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0097A" w14:textId="77777777" w:rsidR="00882A09" w:rsidRPr="000377A4" w:rsidRDefault="00882A09" w:rsidP="00882A09">
      <w:pPr>
        <w:rPr>
          <w:rFonts w:ascii="Times New Roman" w:hAnsi="Times New Roman" w:cs="Times New Roman"/>
          <w:sz w:val="28"/>
          <w:szCs w:val="28"/>
        </w:rPr>
      </w:pPr>
    </w:p>
    <w:p w14:paraId="47784DD5" w14:textId="77777777" w:rsidR="00882A09" w:rsidRPr="000377A4" w:rsidRDefault="00882A09" w:rsidP="00882A0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sz w:val="28"/>
          <w:szCs w:val="28"/>
        </w:rPr>
        <w:t xml:space="preserve">По указанной марке стали записать химический состав: </w:t>
      </w:r>
    </w:p>
    <w:p w14:paraId="6D4ECD47" w14:textId="77777777" w:rsidR="00882A09" w:rsidRPr="000377A4" w:rsidRDefault="00882A09" w:rsidP="00882A09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 1ОХСНД; 40Х; </w:t>
      </w:r>
      <w:r w:rsidRPr="000377A4">
        <w:rPr>
          <w:rFonts w:ascii="Times New Roman" w:hAnsi="Times New Roman" w:cs="Times New Roman"/>
          <w:spacing w:val="-3"/>
          <w:sz w:val="28"/>
          <w:szCs w:val="28"/>
        </w:rPr>
        <w:t>08Г2С; Х25Н5ТМФ.</w:t>
      </w:r>
    </w:p>
    <w:p w14:paraId="03260206" w14:textId="77777777" w:rsidR="00882A09" w:rsidRPr="000377A4" w:rsidRDefault="00882A09" w:rsidP="00882A09">
      <w:pPr>
        <w:pStyle w:val="a3"/>
        <w:rPr>
          <w:rFonts w:ascii="Times New Roman" w:hAnsi="Times New Roman" w:cs="Times New Roman"/>
          <w:spacing w:val="-9"/>
          <w:sz w:val="28"/>
          <w:szCs w:val="28"/>
        </w:rPr>
      </w:pPr>
      <w:r w:rsidRPr="000377A4">
        <w:rPr>
          <w:rFonts w:ascii="Times New Roman" w:hAnsi="Times New Roman" w:cs="Times New Roman"/>
          <w:spacing w:val="3"/>
          <w:sz w:val="28"/>
          <w:szCs w:val="28"/>
        </w:rPr>
        <w:t xml:space="preserve"> СтальО9Г2С; 03Х14Н14; </w:t>
      </w:r>
      <w:r w:rsidRPr="000377A4">
        <w:rPr>
          <w:rFonts w:ascii="Times New Roman" w:hAnsi="Times New Roman" w:cs="Times New Roman"/>
          <w:spacing w:val="-9"/>
          <w:sz w:val="28"/>
          <w:szCs w:val="28"/>
        </w:rPr>
        <w:t>ЗОХГСА; 16ГС.</w:t>
      </w:r>
    </w:p>
    <w:p w14:paraId="642862F0" w14:textId="77777777" w:rsidR="00882A09" w:rsidRPr="000377A4" w:rsidRDefault="00882A09" w:rsidP="00882A09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 15ХСНД; 08X10Н9Т; 5ХНВ; 14ХГС.</w:t>
      </w:r>
    </w:p>
    <w:p w14:paraId="7C688B52" w14:textId="77777777" w:rsidR="00882A09" w:rsidRPr="000377A4" w:rsidRDefault="00882A09" w:rsidP="00882A09">
      <w:pPr>
        <w:pStyle w:val="a3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377A4">
        <w:rPr>
          <w:rFonts w:ascii="Times New Roman" w:hAnsi="Times New Roman" w:cs="Times New Roman"/>
          <w:sz w:val="28"/>
          <w:szCs w:val="28"/>
        </w:rPr>
        <w:t xml:space="preserve">10Г2С; </w:t>
      </w:r>
      <w:r w:rsidRPr="000377A4">
        <w:rPr>
          <w:rFonts w:ascii="Times New Roman" w:hAnsi="Times New Roman" w:cs="Times New Roman"/>
          <w:spacing w:val="-1"/>
          <w:sz w:val="28"/>
          <w:szCs w:val="28"/>
        </w:rPr>
        <w:t>30ХГ2С;</w:t>
      </w:r>
      <w:r w:rsidRPr="000377A4">
        <w:rPr>
          <w:rFonts w:ascii="Times New Roman" w:hAnsi="Times New Roman" w:cs="Times New Roman"/>
          <w:spacing w:val="1"/>
          <w:sz w:val="28"/>
          <w:szCs w:val="28"/>
        </w:rPr>
        <w:t>16Г2ФДА; Х12Н.</w:t>
      </w:r>
    </w:p>
    <w:p w14:paraId="51B5BC7A" w14:textId="77777777" w:rsidR="00882A09" w:rsidRDefault="00882A09" w:rsidP="00882A09">
      <w:pPr>
        <w:pStyle w:val="a3"/>
        <w:rPr>
          <w:rFonts w:ascii="Times New Roman" w:hAnsi="Times New Roman" w:cs="Times New Roman"/>
          <w:spacing w:val="3"/>
          <w:sz w:val="28"/>
          <w:szCs w:val="28"/>
        </w:rPr>
      </w:pPr>
    </w:p>
    <w:p w14:paraId="440C7F8B" w14:textId="77777777" w:rsidR="00882A09" w:rsidRPr="000377A4" w:rsidRDefault="00882A09" w:rsidP="00882A09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3"/>
          <w:sz w:val="28"/>
          <w:szCs w:val="28"/>
        </w:rPr>
        <w:t xml:space="preserve">- Указать условия прочности для растянутых элементов по допускаемым  </w:t>
      </w:r>
      <w:r w:rsidRPr="000377A4">
        <w:rPr>
          <w:rFonts w:ascii="Times New Roman" w:hAnsi="Times New Roman" w:cs="Times New Roman"/>
          <w:sz w:val="28"/>
          <w:szCs w:val="28"/>
        </w:rPr>
        <w:t>напряжениям и предельному состоянию.</w:t>
      </w:r>
    </w:p>
    <w:p w14:paraId="2E85CE90" w14:textId="77777777" w:rsidR="00882A09" w:rsidRDefault="00882A09" w:rsidP="00882A09">
      <w:pPr>
        <w:pStyle w:val="a3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</w:p>
    <w:p w14:paraId="5E5246B3" w14:textId="77777777" w:rsidR="00882A09" w:rsidRPr="000377A4" w:rsidRDefault="00882A09" w:rsidP="00882A09">
      <w:pPr>
        <w:pStyle w:val="a3"/>
        <w:rPr>
          <w:rFonts w:ascii="Times New Roman" w:hAnsi="Times New Roman" w:cs="Times New Roman"/>
          <w:spacing w:val="5"/>
          <w:sz w:val="28"/>
          <w:szCs w:val="28"/>
        </w:rPr>
      </w:pPr>
      <w:r w:rsidRPr="000377A4">
        <w:rPr>
          <w:rFonts w:ascii="Times New Roman" w:hAnsi="Times New Roman" w:cs="Times New Roman"/>
          <w:spacing w:val="3"/>
          <w:sz w:val="28"/>
          <w:szCs w:val="28"/>
        </w:rPr>
        <w:t>- Записать, как по известным допускаемым напряжениям для заданной кон</w:t>
      </w:r>
      <w:r w:rsidRPr="000377A4">
        <w:rPr>
          <w:rFonts w:ascii="Times New Roman" w:hAnsi="Times New Roman" w:cs="Times New Roman"/>
          <w:spacing w:val="5"/>
          <w:sz w:val="28"/>
          <w:szCs w:val="28"/>
        </w:rPr>
        <w:t>струкции определить максимально допустимую величину нагрузки.</w:t>
      </w:r>
    </w:p>
    <w:p w14:paraId="156F1972" w14:textId="77777777" w:rsidR="00882A09" w:rsidRDefault="00882A09" w:rsidP="00882A09">
      <w:pPr>
        <w:pStyle w:val="a3"/>
        <w:rPr>
          <w:rFonts w:ascii="Times New Roman" w:hAnsi="Times New Roman" w:cs="Times New Roman"/>
          <w:spacing w:val="5"/>
          <w:sz w:val="28"/>
          <w:szCs w:val="28"/>
        </w:rPr>
      </w:pPr>
    </w:p>
    <w:p w14:paraId="622FEAC7" w14:textId="77777777" w:rsidR="00882A09" w:rsidRPr="000377A4" w:rsidRDefault="00882A09" w:rsidP="00882A09">
      <w:pPr>
        <w:pStyle w:val="a3"/>
        <w:rPr>
          <w:rFonts w:ascii="Times New Roman" w:hAnsi="Times New Roman" w:cs="Times New Roman"/>
          <w:spacing w:val="5"/>
          <w:sz w:val="28"/>
          <w:szCs w:val="28"/>
        </w:rPr>
      </w:pPr>
      <w:r w:rsidRPr="000377A4">
        <w:rPr>
          <w:rFonts w:ascii="Times New Roman" w:hAnsi="Times New Roman" w:cs="Times New Roman"/>
          <w:spacing w:val="5"/>
          <w:sz w:val="28"/>
          <w:szCs w:val="28"/>
        </w:rPr>
        <w:t>- Записать условия расчета конструкции на устойчивость.</w:t>
      </w:r>
    </w:p>
    <w:p w14:paraId="634EAF41" w14:textId="77777777" w:rsidR="00882A09" w:rsidRDefault="00882A09" w:rsidP="00882A09">
      <w:pPr>
        <w:pStyle w:val="a3"/>
        <w:rPr>
          <w:rFonts w:ascii="Times New Roman" w:hAnsi="Times New Roman" w:cs="Times New Roman"/>
          <w:spacing w:val="5"/>
          <w:sz w:val="28"/>
          <w:szCs w:val="28"/>
        </w:rPr>
      </w:pPr>
    </w:p>
    <w:p w14:paraId="5CA63E15" w14:textId="77777777" w:rsidR="00882A09" w:rsidRPr="000377A4" w:rsidRDefault="00882A09" w:rsidP="00882A09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5"/>
          <w:sz w:val="28"/>
          <w:szCs w:val="28"/>
        </w:rPr>
        <w:t>- Записать, какими показателями оценивают пластичность металла.</w:t>
      </w:r>
    </w:p>
    <w:p w14:paraId="70A893ED" w14:textId="77777777" w:rsidR="00882A09" w:rsidRDefault="00882A09" w:rsidP="00882A0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E3FE54F" w14:textId="77777777" w:rsidR="00882A09" w:rsidRPr="000377A4" w:rsidRDefault="00882A09" w:rsidP="00882A09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spacing w:val="5"/>
          <w:sz w:val="28"/>
          <w:szCs w:val="28"/>
        </w:rPr>
        <w:t>Записать условие прочности при расчете конструкции на выносливость.</w:t>
      </w:r>
    </w:p>
    <w:p w14:paraId="444CC511" w14:textId="77777777" w:rsidR="00882A09" w:rsidRDefault="00882A09" w:rsidP="00882A09">
      <w:pPr>
        <w:pStyle w:val="a3"/>
        <w:rPr>
          <w:rFonts w:ascii="Times New Roman" w:hAnsi="Times New Roman" w:cs="Times New Roman"/>
          <w:spacing w:val="3"/>
          <w:sz w:val="28"/>
          <w:szCs w:val="28"/>
        </w:rPr>
      </w:pPr>
    </w:p>
    <w:p w14:paraId="5030EDF3" w14:textId="77777777" w:rsidR="00882A09" w:rsidRPr="000377A4" w:rsidRDefault="00882A09" w:rsidP="00882A09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3"/>
          <w:sz w:val="28"/>
          <w:szCs w:val="28"/>
        </w:rPr>
        <w:t>- Записать условия жесткости конструкции по второму предельному со</w:t>
      </w:r>
      <w:r w:rsidRPr="000377A4">
        <w:rPr>
          <w:rFonts w:ascii="Times New Roman" w:hAnsi="Times New Roman" w:cs="Times New Roman"/>
          <w:spacing w:val="3"/>
          <w:sz w:val="28"/>
          <w:szCs w:val="28"/>
        </w:rPr>
        <w:softHyphen/>
      </w:r>
      <w:r w:rsidRPr="000377A4">
        <w:rPr>
          <w:rFonts w:ascii="Times New Roman" w:hAnsi="Times New Roman" w:cs="Times New Roman"/>
          <w:spacing w:val="-1"/>
          <w:sz w:val="28"/>
          <w:szCs w:val="28"/>
        </w:rPr>
        <w:t>стоянию.</w:t>
      </w:r>
    </w:p>
    <w:p w14:paraId="002555C7" w14:textId="77777777" w:rsidR="00882A09" w:rsidRDefault="00882A09" w:rsidP="00882A0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358663F" w14:textId="77777777" w:rsidR="00882A09" w:rsidRPr="000377A4" w:rsidRDefault="00882A09" w:rsidP="00882A09">
      <w:pPr>
        <w:pStyle w:val="a3"/>
        <w:rPr>
          <w:rFonts w:ascii="Times New Roman" w:hAnsi="Times New Roman" w:cs="Times New Roman"/>
          <w:spacing w:val="5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spacing w:val="5"/>
          <w:sz w:val="28"/>
          <w:szCs w:val="28"/>
        </w:rPr>
        <w:t>Записать условия равнопрочности сварного шва основному металлу.</w:t>
      </w:r>
    </w:p>
    <w:p w14:paraId="61574625" w14:textId="77777777" w:rsidR="00882A09" w:rsidRDefault="00882A09" w:rsidP="00882A0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C2AD7B3" w14:textId="77777777" w:rsidR="00882A09" w:rsidRPr="000377A4" w:rsidRDefault="00882A09" w:rsidP="00882A09">
      <w:pPr>
        <w:pStyle w:val="a3"/>
        <w:rPr>
          <w:rFonts w:ascii="Times New Roman" w:hAnsi="Times New Roman" w:cs="Times New Roman"/>
          <w:spacing w:val="3"/>
          <w:sz w:val="28"/>
          <w:szCs w:val="28"/>
        </w:rPr>
      </w:pPr>
      <w:r w:rsidRPr="000377A4">
        <w:rPr>
          <w:rFonts w:ascii="Times New Roman" w:hAnsi="Times New Roman" w:cs="Times New Roman"/>
          <w:sz w:val="28"/>
          <w:szCs w:val="28"/>
        </w:rPr>
        <w:t>- Записать условия прочности элементов находящихся в сложно - напря</w:t>
      </w:r>
      <w:r w:rsidRPr="000377A4">
        <w:rPr>
          <w:rFonts w:ascii="Times New Roman" w:hAnsi="Times New Roman" w:cs="Times New Roman"/>
          <w:sz w:val="28"/>
          <w:szCs w:val="28"/>
        </w:rPr>
        <w:softHyphen/>
      </w:r>
      <w:r w:rsidRPr="000377A4">
        <w:rPr>
          <w:rFonts w:ascii="Times New Roman" w:hAnsi="Times New Roman" w:cs="Times New Roman"/>
          <w:spacing w:val="3"/>
          <w:sz w:val="28"/>
          <w:szCs w:val="28"/>
        </w:rPr>
        <w:t>женном состоянии.</w:t>
      </w:r>
    </w:p>
    <w:p w14:paraId="42A1DB33" w14:textId="77777777" w:rsidR="00882A09" w:rsidRDefault="00882A09" w:rsidP="00882A09">
      <w:pPr>
        <w:pStyle w:val="a3"/>
        <w:rPr>
          <w:rFonts w:ascii="Times New Roman" w:hAnsi="Times New Roman" w:cs="Times New Roman"/>
          <w:spacing w:val="3"/>
          <w:sz w:val="28"/>
          <w:szCs w:val="28"/>
        </w:rPr>
      </w:pPr>
    </w:p>
    <w:p w14:paraId="56630007" w14:textId="77777777" w:rsidR="00882A09" w:rsidRPr="000377A4" w:rsidRDefault="00882A09" w:rsidP="00882A09">
      <w:pPr>
        <w:pStyle w:val="a3"/>
        <w:rPr>
          <w:rFonts w:ascii="Times New Roman" w:hAnsi="Times New Roman" w:cs="Times New Roman"/>
          <w:sz w:val="28"/>
          <w:szCs w:val="28"/>
        </w:rPr>
      </w:pPr>
      <w:r w:rsidRPr="000377A4">
        <w:rPr>
          <w:rFonts w:ascii="Times New Roman" w:hAnsi="Times New Roman" w:cs="Times New Roman"/>
          <w:spacing w:val="3"/>
          <w:sz w:val="28"/>
          <w:szCs w:val="28"/>
        </w:rPr>
        <w:t>- Записать, как по известным нагрузкам и марке металла определить тре</w:t>
      </w:r>
      <w:r w:rsidRPr="000377A4">
        <w:rPr>
          <w:rFonts w:ascii="Times New Roman" w:hAnsi="Times New Roman" w:cs="Times New Roman"/>
          <w:spacing w:val="3"/>
          <w:sz w:val="28"/>
          <w:szCs w:val="28"/>
        </w:rPr>
        <w:softHyphen/>
      </w:r>
      <w:r w:rsidRPr="000377A4">
        <w:rPr>
          <w:rFonts w:ascii="Times New Roman" w:hAnsi="Times New Roman" w:cs="Times New Roman"/>
          <w:sz w:val="28"/>
          <w:szCs w:val="28"/>
        </w:rPr>
        <w:t>буемые геометрические размеры сечения.</w:t>
      </w:r>
    </w:p>
    <w:p w14:paraId="2F04F7D7" w14:textId="77777777" w:rsidR="00BE53E1" w:rsidRDefault="00BE53E1"/>
    <w:p w14:paraId="2CBF4B74" w14:textId="5613F7FE" w:rsidR="005013E2" w:rsidRDefault="005013E2" w:rsidP="005013E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sz w:val="28"/>
          <w:szCs w:val="28"/>
        </w:rPr>
        <w:t>Стойки сплошного и составного сечения.</w:t>
      </w:r>
    </w:p>
    <w:p w14:paraId="0AEE2A39" w14:textId="77777777" w:rsidR="005013E2" w:rsidRPr="000377A4" w:rsidRDefault="005013E2" w:rsidP="005013E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14:paraId="41BE6267" w14:textId="571DC196" w:rsidR="005013E2" w:rsidRDefault="005013E2" w:rsidP="005013E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sz w:val="28"/>
          <w:szCs w:val="28"/>
        </w:rPr>
        <w:t>Расчет стойки при центральном нагружении.</w:t>
      </w:r>
    </w:p>
    <w:p w14:paraId="441D1A4E" w14:textId="77777777" w:rsidR="005013E2" w:rsidRPr="000377A4" w:rsidRDefault="005013E2" w:rsidP="005013E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14:paraId="3FD1EB46" w14:textId="2B986A11" w:rsidR="005013E2" w:rsidRDefault="005013E2" w:rsidP="005013E2">
      <w:pPr>
        <w:widowControl/>
        <w:tabs>
          <w:tab w:val="num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sz w:val="28"/>
          <w:szCs w:val="28"/>
        </w:rPr>
        <w:t>Проверка прочности центрально и внецентренно сжатой стойки.</w:t>
      </w:r>
    </w:p>
    <w:p w14:paraId="2B87029F" w14:textId="77777777" w:rsidR="005013E2" w:rsidRPr="000377A4" w:rsidRDefault="005013E2" w:rsidP="005013E2">
      <w:pPr>
        <w:widowControl/>
        <w:tabs>
          <w:tab w:val="num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14:paraId="733BBECF" w14:textId="1129C819" w:rsidR="005013E2" w:rsidRDefault="005013E2" w:rsidP="005013E2">
      <w:pPr>
        <w:widowControl/>
        <w:tabs>
          <w:tab w:val="num" w:pos="709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sz w:val="28"/>
          <w:szCs w:val="28"/>
        </w:rPr>
        <w:t>Расчет и проектирование соединительных планок колонны.</w:t>
      </w:r>
    </w:p>
    <w:p w14:paraId="74FD4BED" w14:textId="77777777" w:rsidR="005013E2" w:rsidRPr="000377A4" w:rsidRDefault="005013E2" w:rsidP="005013E2">
      <w:pPr>
        <w:widowControl/>
        <w:tabs>
          <w:tab w:val="num" w:pos="709"/>
        </w:tabs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658E9F1" w14:textId="1FEC1B38" w:rsidR="005013E2" w:rsidRDefault="005013E2" w:rsidP="005013E2">
      <w:pPr>
        <w:widowControl/>
        <w:tabs>
          <w:tab w:val="num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0377A4">
        <w:rPr>
          <w:rFonts w:ascii="Times New Roman" w:hAnsi="Times New Roman" w:cs="Times New Roman"/>
          <w:sz w:val="28"/>
          <w:szCs w:val="28"/>
        </w:rPr>
        <w:t>Проверки сечения балки</w:t>
      </w:r>
    </w:p>
    <w:p w14:paraId="6926E233" w14:textId="77777777" w:rsidR="005013E2" w:rsidRPr="000377A4" w:rsidRDefault="005013E2" w:rsidP="005013E2">
      <w:pPr>
        <w:widowControl/>
        <w:tabs>
          <w:tab w:val="num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14:paraId="6C1378DF" w14:textId="3FDCE971" w:rsidR="005013E2" w:rsidRDefault="005013E2" w:rsidP="005013E2">
      <w:pPr>
        <w:widowControl/>
        <w:tabs>
          <w:tab w:val="left" w:pos="567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sz w:val="28"/>
          <w:szCs w:val="28"/>
        </w:rPr>
        <w:t>Общая и местная потеря устойчивости балки, меры повышения местной устойчивости.</w:t>
      </w:r>
    </w:p>
    <w:p w14:paraId="13C09EE3" w14:textId="77777777" w:rsidR="005013E2" w:rsidRPr="000377A4" w:rsidRDefault="005013E2" w:rsidP="005013E2">
      <w:pPr>
        <w:widowControl/>
        <w:tabs>
          <w:tab w:val="left" w:pos="567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14:paraId="4210F74D" w14:textId="18F47370" w:rsidR="005013E2" w:rsidRDefault="005013E2" w:rsidP="005013E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sz w:val="28"/>
          <w:szCs w:val="28"/>
        </w:rPr>
        <w:t>Балки, их конструкции. Проектирования сварной балки из условия экономичности.</w:t>
      </w:r>
    </w:p>
    <w:p w14:paraId="1B06E11A" w14:textId="6CE31D5F" w:rsidR="005013E2" w:rsidRDefault="005013E2" w:rsidP="005013E2">
      <w:pPr>
        <w:widowControl/>
        <w:tabs>
          <w:tab w:val="num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377A4">
        <w:rPr>
          <w:rFonts w:ascii="Times New Roman" w:hAnsi="Times New Roman" w:cs="Times New Roman"/>
          <w:sz w:val="28"/>
          <w:szCs w:val="28"/>
        </w:rPr>
        <w:t>Классификация сварных ферм. Основные параметры фермы.</w:t>
      </w:r>
    </w:p>
    <w:p w14:paraId="381496FF" w14:textId="77777777" w:rsidR="005013E2" w:rsidRPr="000377A4" w:rsidRDefault="005013E2" w:rsidP="005013E2">
      <w:pPr>
        <w:widowControl/>
        <w:tabs>
          <w:tab w:val="num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14:paraId="71F67430" w14:textId="5FEAC6D6" w:rsidR="005013E2" w:rsidRDefault="005013E2" w:rsidP="005013E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sz w:val="28"/>
          <w:szCs w:val="28"/>
        </w:rPr>
        <w:t>Расчет и конструирование сечения стержней нижнего пояса фермы</w:t>
      </w:r>
    </w:p>
    <w:p w14:paraId="31CA8093" w14:textId="77777777" w:rsidR="005013E2" w:rsidRPr="000377A4" w:rsidRDefault="005013E2" w:rsidP="005013E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14:paraId="16D45C29" w14:textId="4CDAED5D" w:rsidR="005013E2" w:rsidRDefault="005013E2" w:rsidP="005013E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sz w:val="28"/>
          <w:szCs w:val="28"/>
        </w:rPr>
        <w:t>Расчет и конструирование сечения стержней верхнего пояса фермы</w:t>
      </w:r>
    </w:p>
    <w:p w14:paraId="40B35554" w14:textId="77777777" w:rsidR="005013E2" w:rsidRPr="000377A4" w:rsidRDefault="005013E2" w:rsidP="005013E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14:paraId="6BE05B25" w14:textId="05D0D8AA" w:rsidR="005013E2" w:rsidRDefault="005013E2" w:rsidP="005013E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77A4">
        <w:rPr>
          <w:rFonts w:ascii="Times New Roman" w:hAnsi="Times New Roman" w:cs="Times New Roman"/>
          <w:sz w:val="28"/>
          <w:szCs w:val="28"/>
        </w:rPr>
        <w:t>Расчет и конструирование сечения стержней раскосов и стоек фермы</w:t>
      </w:r>
    </w:p>
    <w:p w14:paraId="328B1C86" w14:textId="77777777" w:rsidR="005013E2" w:rsidRPr="000377A4" w:rsidRDefault="005013E2" w:rsidP="005013E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14:paraId="4BF15AF8" w14:textId="4E9B2FF1" w:rsidR="005013E2" w:rsidRDefault="005013E2" w:rsidP="005013E2">
      <w:pPr>
        <w:widowControl/>
        <w:tabs>
          <w:tab w:val="num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13E2">
        <w:rPr>
          <w:rFonts w:ascii="Times New Roman" w:hAnsi="Times New Roman" w:cs="Times New Roman"/>
          <w:sz w:val="28"/>
          <w:szCs w:val="28"/>
        </w:rPr>
        <w:t xml:space="preserve">Типы и назначение оболочковых конятрукций. </w:t>
      </w:r>
    </w:p>
    <w:p w14:paraId="48719D57" w14:textId="77777777" w:rsidR="005013E2" w:rsidRPr="005013E2" w:rsidRDefault="005013E2" w:rsidP="005013E2">
      <w:pPr>
        <w:widowControl/>
        <w:tabs>
          <w:tab w:val="num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14:paraId="053BA7C6" w14:textId="5141128D" w:rsidR="005013E2" w:rsidRDefault="005013E2" w:rsidP="005013E2">
      <w:pPr>
        <w:widowControl/>
        <w:tabs>
          <w:tab w:val="num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13E2">
        <w:rPr>
          <w:rFonts w:ascii="Times New Roman" w:hAnsi="Times New Roman" w:cs="Times New Roman"/>
          <w:sz w:val="28"/>
          <w:szCs w:val="28"/>
        </w:rPr>
        <w:t>Расчет напряжений и толщины стенки в сферической оболочке.</w:t>
      </w:r>
    </w:p>
    <w:p w14:paraId="7F1BF450" w14:textId="77777777" w:rsidR="005013E2" w:rsidRPr="005013E2" w:rsidRDefault="005013E2" w:rsidP="005013E2">
      <w:pPr>
        <w:widowControl/>
        <w:tabs>
          <w:tab w:val="num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14:paraId="5CA01BF0" w14:textId="2DF85A6C" w:rsidR="005013E2" w:rsidRPr="005013E2" w:rsidRDefault="005013E2" w:rsidP="005013E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13E2">
        <w:rPr>
          <w:rFonts w:ascii="Times New Roman" w:hAnsi="Times New Roman" w:cs="Times New Roman"/>
          <w:sz w:val="28"/>
          <w:szCs w:val="28"/>
        </w:rPr>
        <w:t>Расчет напряжений и толщины стенки в цилиндрической оболочке.</w:t>
      </w:r>
    </w:p>
    <w:p w14:paraId="6E789280" w14:textId="77777777" w:rsidR="005013E2" w:rsidRPr="005013E2" w:rsidRDefault="005013E2" w:rsidP="005013E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14:paraId="055CAB32" w14:textId="4FF10BAC" w:rsidR="005013E2" w:rsidRPr="000377A4" w:rsidRDefault="005013E2" w:rsidP="005013E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bookmarkStart w:id="0" w:name="_GoBack"/>
      <w:bookmarkEnd w:id="0"/>
      <w:r w:rsidRPr="000377A4">
        <w:rPr>
          <w:rFonts w:ascii="Times New Roman" w:hAnsi="Times New Roman" w:cs="Times New Roman"/>
          <w:sz w:val="28"/>
          <w:szCs w:val="28"/>
        </w:rPr>
        <w:t>Расчет толщины стенки поясов вертикальных резервуаров.</w:t>
      </w:r>
    </w:p>
    <w:p w14:paraId="19159ADF" w14:textId="77777777" w:rsidR="005013E2" w:rsidRPr="000377A4" w:rsidRDefault="005013E2" w:rsidP="005013E2">
      <w:pPr>
        <w:widowControl/>
        <w:tabs>
          <w:tab w:val="num" w:pos="709"/>
        </w:tabs>
        <w:autoSpaceDE/>
        <w:autoSpaceDN/>
        <w:adjustRightInd/>
        <w:ind w:left="900"/>
        <w:rPr>
          <w:rFonts w:ascii="Times New Roman" w:hAnsi="Times New Roman" w:cs="Times New Roman"/>
          <w:sz w:val="28"/>
          <w:szCs w:val="28"/>
        </w:rPr>
      </w:pPr>
    </w:p>
    <w:p w14:paraId="5F9C3491" w14:textId="77777777" w:rsidR="005013E2" w:rsidRPr="000377A4" w:rsidRDefault="005013E2" w:rsidP="005013E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14:paraId="28F727D1" w14:textId="77777777" w:rsidR="005013E2" w:rsidRDefault="005013E2"/>
    <w:sectPr w:rsidR="00501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E7A10"/>
    <w:multiLevelType w:val="hybridMultilevel"/>
    <w:tmpl w:val="A3B24C1A"/>
    <w:lvl w:ilvl="0" w:tplc="D618E044">
      <w:start w:val="1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74770"/>
    <w:multiLevelType w:val="hybridMultilevel"/>
    <w:tmpl w:val="2CECE5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A627210"/>
    <w:multiLevelType w:val="hybridMultilevel"/>
    <w:tmpl w:val="E8022B74"/>
    <w:lvl w:ilvl="0" w:tplc="4BEE6F2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09"/>
    <w:rsid w:val="001B2844"/>
    <w:rsid w:val="005013E2"/>
    <w:rsid w:val="00534DAA"/>
    <w:rsid w:val="00882A09"/>
    <w:rsid w:val="00AE5AC3"/>
    <w:rsid w:val="00BE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2A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2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013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2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01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Org.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Maxsnake</dc:creator>
  <cp:keywords/>
  <dc:description/>
  <cp:lastModifiedBy>Maxsnake</cp:lastModifiedBy>
  <cp:revision>2</cp:revision>
  <dcterms:created xsi:type="dcterms:W3CDTF">2012-12-05T14:05:00Z</dcterms:created>
  <dcterms:modified xsi:type="dcterms:W3CDTF">2012-12-05T14:28:00Z</dcterms:modified>
</cp:coreProperties>
</file>