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Министерство образования и науки,</w:t>
      </w:r>
    </w:p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молодежи и спорта Украины</w:t>
      </w:r>
    </w:p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Донбасская государственная машиностроительная академия</w:t>
      </w:r>
    </w:p>
    <w:p w:rsidR="00225291" w:rsidRPr="00DF2278" w:rsidRDefault="00225291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</w:t>
      </w:r>
    </w:p>
    <w:p w:rsidR="00DB0B97" w:rsidRDefault="00D24E9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B0B97" w:rsidRPr="00403FDB">
        <w:rPr>
          <w:rFonts w:ascii="Times New Roman" w:hAnsi="Times New Roman"/>
          <w:sz w:val="28"/>
          <w:szCs w:val="28"/>
        </w:rPr>
        <w:t>ля самостоятельной подготовки студентов заочной формы</w:t>
      </w:r>
      <w:r w:rsidR="00716163" w:rsidRPr="00403FDB">
        <w:rPr>
          <w:rFonts w:ascii="Times New Roman" w:hAnsi="Times New Roman"/>
          <w:sz w:val="28"/>
          <w:szCs w:val="28"/>
        </w:rPr>
        <w:t xml:space="preserve"> обучения</w:t>
      </w:r>
    </w:p>
    <w:p w:rsidR="009A760E" w:rsidRPr="00DF2278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>к сдаче контрольной работы и э</w:t>
      </w:r>
      <w:r w:rsidRPr="00DF2278">
        <w:rPr>
          <w:rFonts w:ascii="Times New Roman" w:hAnsi="Times New Roman"/>
          <w:sz w:val="28"/>
          <w:szCs w:val="28"/>
        </w:rPr>
        <w:t>к</w:t>
      </w:r>
      <w:r w:rsidRPr="00DF2278">
        <w:rPr>
          <w:rFonts w:ascii="Times New Roman" w:hAnsi="Times New Roman"/>
          <w:sz w:val="28"/>
          <w:szCs w:val="28"/>
        </w:rPr>
        <w:t xml:space="preserve">заменов </w:t>
      </w:r>
    </w:p>
    <w:p w:rsidR="009A760E" w:rsidRPr="00403FDB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 xml:space="preserve">по дисциплине </w:t>
      </w:r>
      <w:r w:rsidRPr="009A760E">
        <w:rPr>
          <w:rFonts w:ascii="Times New Roman" w:hAnsi="Times New Roman"/>
          <w:b/>
          <w:sz w:val="28"/>
          <w:szCs w:val="28"/>
        </w:rPr>
        <w:t>«Специальные ПТМ ч</w:t>
      </w:r>
      <w:proofErr w:type="gramStart"/>
      <w:r w:rsidRPr="009A760E"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9A760E">
        <w:rPr>
          <w:rFonts w:ascii="Times New Roman" w:hAnsi="Times New Roman"/>
          <w:b/>
          <w:sz w:val="28"/>
          <w:szCs w:val="28"/>
        </w:rPr>
        <w:t>»</w:t>
      </w:r>
    </w:p>
    <w:p w:rsidR="009A760E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 «Подъемно-транспортные, дорожные, мелиоративные машины и оборудование»</w:t>
      </w:r>
    </w:p>
    <w:p w:rsidR="009A760E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Краматорск, 2012</w:t>
      </w:r>
    </w:p>
    <w:p w:rsidR="00AE3328" w:rsidRPr="00403FDB" w:rsidRDefault="00AE3328" w:rsidP="001C759D">
      <w:pPr>
        <w:spacing w:line="360" w:lineRule="auto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D46C1E" w:rsidRDefault="00DB0B97" w:rsidP="001C759D">
      <w:pPr>
        <w:pStyle w:val="af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lastRenderedPageBreak/>
        <w:t>СОДЕРЖАНИЕ</w:t>
      </w:r>
    </w:p>
    <w:sdt>
      <w:sdtPr>
        <w:id w:val="17902407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6C1E" w:rsidRDefault="00D46C1E" w:rsidP="001C759D">
          <w:pPr>
            <w:spacing w:line="360" w:lineRule="auto"/>
            <w:jc w:val="center"/>
          </w:pPr>
        </w:p>
        <w:p w:rsidR="0015538B" w:rsidRPr="0015538B" w:rsidRDefault="00D46C1E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15538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15538B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15538B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343806810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_Toc343806810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1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СТРУКТУРА БИЛЕТА КОНТРОЛЬНОЙ РАБОТЫ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_Toc343806811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2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БИЛЕТА КОНТРОЛЬНОЙ РАБОТЫ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_Toc343806812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3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РЕШЕНИЯ БИЛЕТА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_Toc343806813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4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ВОПРОСЫ К КОНТРОЛЬНОЙ РАБОТЕ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_Toc343806814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5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КРИТЕРИИ ОЦЕНКИ БИЛЕТА КОНТРОЛЬНОЙ РАБОТЫ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_Toc343806815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6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СТРУКТУРА БИЛЕТА ЭКЗАМЕНАЦИОННОЙ РАБОТЫ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_Toc343806816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7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БИЛЕТА ЭКЗАМЕНАЦИОННОЙ РАБОТЫ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_Toc343806817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8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ОТВЕТА НА ЭКЗАМЕНАЦИОННЫЙ БИЛЕТ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_Toc343806818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9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ВОПРОСЫ К ЭКЗАМЕНУ ПО КУРСУ СПТМ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_Toc343806819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20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КРИТЕРИИ ОЦЕНКИ ЭКЗАМЕНАЦИОННОГО БИЛЕТА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_Toc343806820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15538B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21" w:history="1">
            <w:r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СПИСОК РЕКОМЕНДУЕМОЙ ЛИТЕРАТУРЫ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_Toc343806821 \h </w:instrTex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6C1E" w:rsidRDefault="00D46C1E" w:rsidP="001C759D">
          <w:pPr>
            <w:spacing w:line="360" w:lineRule="auto"/>
          </w:pPr>
          <w:r w:rsidRPr="0015538B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5B2598" w:rsidRPr="00403FDB" w:rsidRDefault="005B259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C426C3" w:rsidRDefault="00DB0B97" w:rsidP="001C759D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DB0B97" w:rsidRPr="00403FDB" w:rsidRDefault="00716163" w:rsidP="001C759D">
      <w:pPr>
        <w:pStyle w:val="11"/>
        <w:spacing w:line="360" w:lineRule="auto"/>
      </w:pPr>
      <w:bookmarkStart w:id="0" w:name="_Toc343806810"/>
      <w:r w:rsidRPr="00403FDB">
        <w:lastRenderedPageBreak/>
        <w:t>ВВЕДЕНИЕ</w:t>
      </w:r>
      <w:bookmarkEnd w:id="0"/>
    </w:p>
    <w:p w:rsidR="006C5371" w:rsidRDefault="006C5371" w:rsidP="001C759D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5371" w:rsidRPr="006C5371" w:rsidRDefault="006C5371" w:rsidP="001C759D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371">
        <w:rPr>
          <w:rFonts w:ascii="Times New Roman" w:hAnsi="Times New Roman"/>
          <w:sz w:val="28"/>
          <w:szCs w:val="28"/>
        </w:rPr>
        <w:t>Дисциплина "Специальные ПТМ</w:t>
      </w:r>
      <w:r w:rsidR="00F11890">
        <w:rPr>
          <w:rFonts w:ascii="Times New Roman" w:hAnsi="Times New Roman"/>
          <w:sz w:val="28"/>
          <w:szCs w:val="28"/>
        </w:rPr>
        <w:t xml:space="preserve"> ч.2</w:t>
      </w:r>
      <w:r w:rsidRPr="006C5371">
        <w:rPr>
          <w:rFonts w:ascii="Times New Roman" w:hAnsi="Times New Roman"/>
          <w:sz w:val="28"/>
          <w:szCs w:val="28"/>
        </w:rPr>
        <w:t xml:space="preserve">"  принадлежит к циклу </w:t>
      </w:r>
      <w:r w:rsidRPr="006C5371">
        <w:rPr>
          <w:rFonts w:ascii="Times New Roman" w:hAnsi="Times New Roman"/>
          <w:sz w:val="28"/>
          <w:szCs w:val="28"/>
        </w:rPr>
        <w:t>професси</w:t>
      </w:r>
      <w:r w:rsidRPr="006C5371">
        <w:rPr>
          <w:rFonts w:ascii="Times New Roman" w:hAnsi="Times New Roman"/>
          <w:sz w:val="28"/>
          <w:szCs w:val="28"/>
        </w:rPr>
        <w:t>о</w:t>
      </w:r>
      <w:r w:rsidRPr="006C5371">
        <w:rPr>
          <w:rFonts w:ascii="Times New Roman" w:hAnsi="Times New Roman"/>
          <w:sz w:val="28"/>
          <w:szCs w:val="28"/>
        </w:rPr>
        <w:t xml:space="preserve">нально-ориентированных дисциплин </w:t>
      </w:r>
      <w:r w:rsidRPr="006C5371">
        <w:rPr>
          <w:rFonts w:ascii="Times New Roman" w:hAnsi="Times New Roman"/>
          <w:sz w:val="28"/>
          <w:szCs w:val="28"/>
        </w:rPr>
        <w:t>специальности "П</w:t>
      </w:r>
      <w:r w:rsidRPr="006C5371">
        <w:rPr>
          <w:rFonts w:ascii="Times New Roman" w:hAnsi="Times New Roman"/>
          <w:sz w:val="28"/>
          <w:szCs w:val="28"/>
        </w:rPr>
        <w:t>о</w:t>
      </w:r>
      <w:r w:rsidRPr="006C537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ъе</w:t>
      </w:r>
      <w:r w:rsidRPr="006C5371">
        <w:rPr>
          <w:rFonts w:ascii="Times New Roman" w:hAnsi="Times New Roman"/>
          <w:sz w:val="28"/>
          <w:szCs w:val="28"/>
        </w:rPr>
        <w:t>мно-транспортные, дорожные, мелиоративные машины и оборудовани</w:t>
      </w:r>
      <w:r w:rsidRPr="006C5371">
        <w:rPr>
          <w:rFonts w:ascii="Times New Roman" w:hAnsi="Times New Roman"/>
          <w:sz w:val="28"/>
          <w:szCs w:val="28"/>
        </w:rPr>
        <w:t>е</w:t>
      </w:r>
      <w:r w:rsidRPr="006C5371">
        <w:rPr>
          <w:rFonts w:ascii="Times New Roman" w:hAnsi="Times New Roman"/>
          <w:sz w:val="28"/>
          <w:szCs w:val="28"/>
        </w:rPr>
        <w:t>" и является необходимым фундаментом для изучения дальнейших дисциплин, при выполнении дипломных проектов, магистерских работ, и формирует профильную подготовку студентов, которые специализируются в области проектирования, производства и эксплуат</w:t>
      </w:r>
      <w:r w:rsidRPr="006C5371">
        <w:rPr>
          <w:rFonts w:ascii="Times New Roman" w:hAnsi="Times New Roman"/>
          <w:sz w:val="28"/>
          <w:szCs w:val="28"/>
        </w:rPr>
        <w:t>а</w:t>
      </w:r>
      <w:r w:rsidRPr="006C5371">
        <w:rPr>
          <w:rFonts w:ascii="Times New Roman" w:hAnsi="Times New Roman"/>
          <w:sz w:val="28"/>
          <w:szCs w:val="28"/>
        </w:rPr>
        <w:t>ции подъемно-транспортных машин. Изучение дисциплины базируется на мат</w:t>
      </w:r>
      <w:r w:rsidRPr="006C5371">
        <w:rPr>
          <w:rFonts w:ascii="Times New Roman" w:hAnsi="Times New Roman"/>
          <w:sz w:val="28"/>
          <w:szCs w:val="28"/>
        </w:rPr>
        <w:t>е</w:t>
      </w:r>
      <w:r w:rsidRPr="006C5371">
        <w:rPr>
          <w:rFonts w:ascii="Times New Roman" w:hAnsi="Times New Roman"/>
          <w:sz w:val="28"/>
          <w:szCs w:val="28"/>
        </w:rPr>
        <w:t xml:space="preserve">риалах прежде изученных теоретических, </w:t>
      </w:r>
      <w:r w:rsidRPr="006C5371">
        <w:rPr>
          <w:rFonts w:ascii="Times New Roman" w:hAnsi="Times New Roman"/>
          <w:sz w:val="28"/>
          <w:szCs w:val="28"/>
        </w:rPr>
        <w:t>обще</w:t>
      </w:r>
      <w:r w:rsidRPr="006C5371">
        <w:rPr>
          <w:rFonts w:ascii="Times New Roman" w:hAnsi="Times New Roman"/>
          <w:sz w:val="28"/>
          <w:szCs w:val="28"/>
        </w:rPr>
        <w:t>инженерных и специальных ку</w:t>
      </w:r>
      <w:r w:rsidRPr="006C5371">
        <w:rPr>
          <w:rFonts w:ascii="Times New Roman" w:hAnsi="Times New Roman"/>
          <w:sz w:val="28"/>
          <w:szCs w:val="28"/>
        </w:rPr>
        <w:t>р</w:t>
      </w:r>
      <w:r w:rsidRPr="006C5371">
        <w:rPr>
          <w:rFonts w:ascii="Times New Roman" w:hAnsi="Times New Roman"/>
          <w:sz w:val="28"/>
          <w:szCs w:val="28"/>
        </w:rPr>
        <w:t>сов, таких как "Высшая математика", "Теоретическая механика", "Прикладная м</w:t>
      </w:r>
      <w:r w:rsidRPr="006C5371">
        <w:rPr>
          <w:rFonts w:ascii="Times New Roman" w:hAnsi="Times New Roman"/>
          <w:sz w:val="28"/>
          <w:szCs w:val="28"/>
        </w:rPr>
        <w:t>а</w:t>
      </w:r>
      <w:r w:rsidRPr="006C5371">
        <w:rPr>
          <w:rFonts w:ascii="Times New Roman" w:hAnsi="Times New Roman"/>
          <w:sz w:val="28"/>
          <w:szCs w:val="28"/>
        </w:rPr>
        <w:t>тематика", "Начертательная геометрия и чертежи", "Теория машин и механи</w:t>
      </w:r>
      <w:r w:rsidRPr="006C5371">
        <w:rPr>
          <w:rFonts w:ascii="Times New Roman" w:hAnsi="Times New Roman"/>
          <w:sz w:val="28"/>
          <w:szCs w:val="28"/>
        </w:rPr>
        <w:t>з</w:t>
      </w:r>
      <w:r w:rsidRPr="006C5371">
        <w:rPr>
          <w:rFonts w:ascii="Times New Roman" w:hAnsi="Times New Roman"/>
          <w:sz w:val="28"/>
          <w:szCs w:val="28"/>
        </w:rPr>
        <w:t>мов", "Сопротивление материалов", "Металловедение", "Детали машин"</w:t>
      </w:r>
      <w:proofErr w:type="gramStart"/>
      <w:r w:rsidRPr="006C537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C5371">
        <w:rPr>
          <w:rFonts w:ascii="Times New Roman" w:hAnsi="Times New Roman"/>
          <w:sz w:val="28"/>
          <w:szCs w:val="28"/>
        </w:rPr>
        <w:t xml:space="preserve"> "Эле</w:t>
      </w:r>
      <w:r w:rsidRPr="006C5371">
        <w:rPr>
          <w:rFonts w:ascii="Times New Roman" w:hAnsi="Times New Roman"/>
          <w:sz w:val="28"/>
          <w:szCs w:val="28"/>
        </w:rPr>
        <w:t>к</w:t>
      </w:r>
      <w:r w:rsidRPr="006C5371">
        <w:rPr>
          <w:rFonts w:ascii="Times New Roman" w:hAnsi="Times New Roman"/>
          <w:sz w:val="28"/>
          <w:szCs w:val="28"/>
        </w:rPr>
        <w:t>тротехника и электрооборудование ПТМ", "Проектирование металлических ко</w:t>
      </w:r>
      <w:r w:rsidRPr="006C5371">
        <w:rPr>
          <w:rFonts w:ascii="Times New Roman" w:hAnsi="Times New Roman"/>
          <w:sz w:val="28"/>
          <w:szCs w:val="28"/>
        </w:rPr>
        <w:t>н</w:t>
      </w:r>
      <w:r w:rsidRPr="006C5371">
        <w:rPr>
          <w:rFonts w:ascii="Times New Roman" w:hAnsi="Times New Roman"/>
          <w:sz w:val="28"/>
          <w:szCs w:val="28"/>
        </w:rPr>
        <w:t>струкций", "Грузоподъемная транспортирующая и транспортная техн</w:t>
      </w:r>
      <w:r w:rsidRPr="006C5371">
        <w:rPr>
          <w:rFonts w:ascii="Times New Roman" w:hAnsi="Times New Roman"/>
          <w:sz w:val="28"/>
          <w:szCs w:val="28"/>
        </w:rPr>
        <w:t>и</w:t>
      </w:r>
      <w:r w:rsidRPr="006C5371">
        <w:rPr>
          <w:rFonts w:ascii="Times New Roman" w:hAnsi="Times New Roman"/>
          <w:sz w:val="28"/>
          <w:szCs w:val="28"/>
        </w:rPr>
        <w:t>ка" ч. 1 и 2.</w:t>
      </w:r>
    </w:p>
    <w:p w:rsidR="001C550B" w:rsidRPr="00403FDB" w:rsidRDefault="00F11890" w:rsidP="001C759D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м</w:t>
      </w:r>
      <w:r w:rsidR="001C550B" w:rsidRPr="00403FDB">
        <w:rPr>
          <w:rFonts w:ascii="Times New Roman" w:hAnsi="Times New Roman"/>
          <w:sz w:val="28"/>
          <w:szCs w:val="28"/>
        </w:rPr>
        <w:t>етодические указания предназначены для самостоятельной подг</w:t>
      </w:r>
      <w:r w:rsidR="001C550B" w:rsidRPr="00403FDB">
        <w:rPr>
          <w:rFonts w:ascii="Times New Roman" w:hAnsi="Times New Roman"/>
          <w:sz w:val="28"/>
          <w:szCs w:val="28"/>
        </w:rPr>
        <w:t>о</w:t>
      </w:r>
      <w:r w:rsidR="001C550B" w:rsidRPr="00403FDB">
        <w:rPr>
          <w:rFonts w:ascii="Times New Roman" w:hAnsi="Times New Roman"/>
          <w:sz w:val="28"/>
          <w:szCs w:val="28"/>
        </w:rPr>
        <w:t>товки студентов заочной формы обучения</w:t>
      </w:r>
      <w:r w:rsidR="00DF2278">
        <w:rPr>
          <w:rFonts w:ascii="Times New Roman" w:hAnsi="Times New Roman"/>
          <w:sz w:val="28"/>
          <w:szCs w:val="28"/>
        </w:rPr>
        <w:t xml:space="preserve"> технических специальностей</w:t>
      </w:r>
      <w:r w:rsidR="001C550B" w:rsidRPr="00403FDB">
        <w:rPr>
          <w:rFonts w:ascii="Times New Roman" w:hAnsi="Times New Roman"/>
          <w:sz w:val="28"/>
          <w:szCs w:val="28"/>
        </w:rPr>
        <w:t xml:space="preserve"> к напис</w:t>
      </w:r>
      <w:r w:rsidR="001C550B" w:rsidRPr="00403FDB">
        <w:rPr>
          <w:rFonts w:ascii="Times New Roman" w:hAnsi="Times New Roman"/>
          <w:sz w:val="28"/>
          <w:szCs w:val="28"/>
        </w:rPr>
        <w:t>а</w:t>
      </w:r>
      <w:r w:rsidR="001C550B" w:rsidRPr="00403FDB">
        <w:rPr>
          <w:rFonts w:ascii="Times New Roman" w:hAnsi="Times New Roman"/>
          <w:sz w:val="28"/>
          <w:szCs w:val="28"/>
        </w:rPr>
        <w:t>нию контрольной работы и сдаче экзамена по дисциплине «</w:t>
      </w:r>
      <w:r w:rsidRPr="006C5371">
        <w:rPr>
          <w:rFonts w:ascii="Times New Roman" w:hAnsi="Times New Roman"/>
          <w:sz w:val="28"/>
          <w:szCs w:val="28"/>
        </w:rPr>
        <w:t>Специальные ПТМ</w:t>
      </w:r>
      <w:r>
        <w:rPr>
          <w:rFonts w:ascii="Times New Roman" w:hAnsi="Times New Roman"/>
          <w:sz w:val="28"/>
          <w:szCs w:val="28"/>
        </w:rPr>
        <w:t xml:space="preserve"> ч.2</w:t>
      </w:r>
      <w:r w:rsidR="001C550B" w:rsidRPr="00403FDB">
        <w:rPr>
          <w:rFonts w:ascii="Times New Roman" w:hAnsi="Times New Roman"/>
          <w:sz w:val="28"/>
          <w:szCs w:val="28"/>
        </w:rPr>
        <w:t>»</w:t>
      </w:r>
      <w:proofErr w:type="gramStart"/>
      <w:r w:rsidR="001C550B" w:rsidRPr="00403FDB">
        <w:rPr>
          <w:rFonts w:ascii="Times New Roman" w:hAnsi="Times New Roman"/>
          <w:sz w:val="28"/>
          <w:szCs w:val="28"/>
        </w:rPr>
        <w:t>.</w:t>
      </w:r>
      <w:proofErr w:type="gramEnd"/>
      <w:r w:rsidR="001C550B" w:rsidRPr="00403F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</w:t>
      </w:r>
      <w:r w:rsidR="001C550B" w:rsidRPr="00403FDB">
        <w:rPr>
          <w:rFonts w:ascii="Times New Roman" w:hAnsi="Times New Roman"/>
          <w:sz w:val="28"/>
          <w:szCs w:val="28"/>
        </w:rPr>
        <w:t>особие содержит</w:t>
      </w:r>
      <w:r w:rsidR="00AE3328" w:rsidRPr="00403FDB">
        <w:rPr>
          <w:rFonts w:ascii="Times New Roman" w:hAnsi="Times New Roman"/>
          <w:sz w:val="28"/>
          <w:szCs w:val="28"/>
        </w:rPr>
        <w:t>: структуру и</w:t>
      </w:r>
      <w:r w:rsidR="001C550B" w:rsidRPr="00403FDB">
        <w:rPr>
          <w:rFonts w:ascii="Times New Roman" w:hAnsi="Times New Roman"/>
          <w:sz w:val="28"/>
          <w:szCs w:val="28"/>
        </w:rPr>
        <w:t xml:space="preserve"> пример</w:t>
      </w:r>
      <w:r w:rsidR="00AE3328" w:rsidRPr="00403FDB">
        <w:rPr>
          <w:rFonts w:ascii="Times New Roman" w:hAnsi="Times New Roman"/>
          <w:sz w:val="28"/>
          <w:szCs w:val="28"/>
        </w:rPr>
        <w:t>ы билетов к контрольной работе и экзамену, примеры ответов на билеты, перечень вопросов для подготовки к их выполнению, ссылки на методразработки кафедры</w:t>
      </w:r>
      <w:r w:rsidR="001A2BC6" w:rsidRPr="00403FDB">
        <w:rPr>
          <w:rFonts w:ascii="Times New Roman" w:hAnsi="Times New Roman"/>
          <w:sz w:val="28"/>
          <w:szCs w:val="28"/>
        </w:rPr>
        <w:t>, в которых были подробно освещены эти вопросы, критерии оценки ответов и др.</w:t>
      </w:r>
    </w:p>
    <w:p w:rsidR="001A2BC6" w:rsidRPr="00403FDB" w:rsidRDefault="001A2BC6" w:rsidP="001C759D">
      <w:pPr>
        <w:spacing w:line="360" w:lineRule="auto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1A2BC6" w:rsidRPr="00403FDB" w:rsidRDefault="001A2BC6" w:rsidP="001C759D">
      <w:pPr>
        <w:pStyle w:val="11"/>
        <w:spacing w:line="360" w:lineRule="auto"/>
      </w:pPr>
      <w:bookmarkStart w:id="1" w:name="_Toc343806811"/>
      <w:r w:rsidRPr="00403FDB">
        <w:lastRenderedPageBreak/>
        <w:t>СТРУКТУРА БИЛЕТ</w:t>
      </w:r>
      <w:r w:rsidR="00A058DA">
        <w:t>А</w:t>
      </w:r>
      <w:r w:rsidRPr="00403FDB">
        <w:t xml:space="preserve"> КОНТРОЛЬНОЙ РАБОТЫ</w:t>
      </w:r>
      <w:bookmarkEnd w:id="1"/>
    </w:p>
    <w:p w:rsidR="00A058DA" w:rsidRDefault="00A058DA" w:rsidP="001C759D">
      <w:pPr>
        <w:spacing w:line="360" w:lineRule="auto"/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</w:p>
    <w:p w:rsidR="00FB30DB" w:rsidRPr="00FB30DB" w:rsidRDefault="00FB30DB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0DB">
        <w:rPr>
          <w:rFonts w:ascii="Times New Roman" w:hAnsi="Times New Roman"/>
          <w:sz w:val="28"/>
          <w:szCs w:val="28"/>
        </w:rPr>
        <w:t>Контрольная работа состоит из трех задач и теоретического вопроса</w:t>
      </w:r>
    </w:p>
    <w:p w:rsidR="00FB30DB" w:rsidRDefault="00FB30DB" w:rsidP="001C759D">
      <w:pPr>
        <w:spacing w:line="360" w:lineRule="auto"/>
      </w:pPr>
    </w:p>
    <w:p w:rsidR="00A058DA" w:rsidRPr="001468D3" w:rsidRDefault="00A058DA" w:rsidP="001C759D">
      <w:pPr>
        <w:spacing w:line="360" w:lineRule="auto"/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</w:p>
    <w:p w:rsidR="001A2BC6" w:rsidRDefault="001A2BC6" w:rsidP="001C759D">
      <w:pPr>
        <w:pStyle w:val="11"/>
        <w:spacing w:line="360" w:lineRule="auto"/>
      </w:pPr>
      <w:bookmarkStart w:id="2" w:name="_Toc343806812"/>
      <w:r w:rsidRPr="00403FDB">
        <w:t>ПРИМЕР БИЛЕТА КОНТРОЛЬНОЙ РАБОТЫ</w:t>
      </w:r>
      <w:bookmarkEnd w:id="2"/>
    </w:p>
    <w:p w:rsidR="00CB7C13" w:rsidRPr="00403FDB" w:rsidRDefault="00CB7C13" w:rsidP="001C759D">
      <w:pPr>
        <w:pStyle w:val="11"/>
        <w:spacing w:line="360" w:lineRule="auto"/>
      </w:pPr>
    </w:p>
    <w:p w:rsidR="001A2BC6" w:rsidRDefault="006D0EC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="001A2BC6" w:rsidRPr="00403F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="001A2BC6" w:rsidRPr="00403FDB">
        <w:rPr>
          <w:rFonts w:ascii="Times New Roman" w:hAnsi="Times New Roman"/>
          <w:b/>
          <w:sz w:val="28"/>
          <w:szCs w:val="28"/>
        </w:rPr>
        <w:t>(</w:t>
      </w:r>
      <w:r w:rsidR="005F03D4">
        <w:rPr>
          <w:rFonts w:ascii="Times New Roman" w:hAnsi="Times New Roman"/>
          <w:b/>
          <w:sz w:val="28"/>
          <w:szCs w:val="28"/>
        </w:rPr>
        <w:t>3</w:t>
      </w:r>
      <w:r w:rsidR="00526F7E">
        <w:rPr>
          <w:rFonts w:ascii="Times New Roman" w:hAnsi="Times New Roman"/>
          <w:b/>
          <w:sz w:val="28"/>
          <w:szCs w:val="28"/>
        </w:rPr>
        <w:t>0</w:t>
      </w:r>
      <w:r w:rsidR="001A2BC6"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E95EF7" w:rsidRPr="00E95EF7" w:rsidRDefault="006D0ECB" w:rsidP="001C759D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Изобразить структурную схему и о</w:t>
      </w:r>
      <w:r w:rsidR="00494580" w:rsidRPr="00494580">
        <w:rPr>
          <w:rFonts w:ascii="Times New Roman" w:hAnsi="Times New Roman"/>
          <w:sz w:val="28"/>
          <w:szCs w:val="28"/>
        </w:rPr>
        <w:t>пределить мощность двигателя крив</w:t>
      </w:r>
      <w:r w:rsidR="00494580" w:rsidRPr="00494580">
        <w:rPr>
          <w:rFonts w:ascii="Times New Roman" w:hAnsi="Times New Roman"/>
          <w:sz w:val="28"/>
          <w:szCs w:val="28"/>
        </w:rPr>
        <w:t>о</w:t>
      </w:r>
      <w:r w:rsidR="00494580" w:rsidRPr="00494580">
        <w:rPr>
          <w:rFonts w:ascii="Times New Roman" w:hAnsi="Times New Roman"/>
          <w:sz w:val="28"/>
          <w:szCs w:val="28"/>
        </w:rPr>
        <w:t xml:space="preserve">шипно-шатунного механизма подъема колоны </w:t>
      </w:r>
      <w:proofErr w:type="spellStart"/>
      <w:r w:rsidR="00494580" w:rsidRPr="00494580">
        <w:rPr>
          <w:rFonts w:ascii="Times New Roman" w:hAnsi="Times New Roman"/>
          <w:sz w:val="28"/>
          <w:szCs w:val="28"/>
        </w:rPr>
        <w:t>мульдозавалочного</w:t>
      </w:r>
      <w:proofErr w:type="spellEnd"/>
      <w:r w:rsidR="00494580" w:rsidRPr="00494580">
        <w:rPr>
          <w:rFonts w:ascii="Times New Roman" w:hAnsi="Times New Roman"/>
          <w:sz w:val="28"/>
          <w:szCs w:val="28"/>
        </w:rPr>
        <w:t xml:space="preserve"> крана, если усилие в шатуне </w:t>
      </w:r>
      <m:oMath>
        <m:r>
          <w:rPr>
            <w:rFonts w:ascii="Cambria Math" w:hAnsi="Cambria Math"/>
            <w:sz w:val="28"/>
            <w:szCs w:val="28"/>
          </w:rPr>
          <m:t>T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w:rPr>
            <w:rFonts w:ascii="Cambria Math" w:hAnsi="Cambria Math"/>
            <w:sz w:val="28"/>
            <w:szCs w:val="28"/>
          </w:rPr>
          <m:t>0 кН</m:t>
        </m:r>
      </m:oMath>
      <w:r w:rsidR="00494580" w:rsidRPr="00494580">
        <w:rPr>
          <w:rFonts w:ascii="Times New Roman" w:hAnsi="Times New Roman"/>
          <w:sz w:val="28"/>
          <w:szCs w:val="28"/>
        </w:rPr>
        <w:t>, р</w:t>
      </w:r>
      <w:proofErr w:type="spellStart"/>
      <w:r w:rsidR="00494580" w:rsidRPr="00494580">
        <w:rPr>
          <w:rFonts w:ascii="Times New Roman" w:hAnsi="Times New Roman"/>
          <w:sz w:val="28"/>
          <w:szCs w:val="28"/>
        </w:rPr>
        <w:t>адиус</w:t>
      </w:r>
      <w:proofErr w:type="spellEnd"/>
      <w:r w:rsidR="00494580" w:rsidRPr="00494580">
        <w:rPr>
          <w:rFonts w:ascii="Times New Roman" w:hAnsi="Times New Roman"/>
          <w:sz w:val="28"/>
          <w:szCs w:val="28"/>
        </w:rPr>
        <w:t xml:space="preserve"> кривошипа </w:t>
      </w:r>
      <m:oMath>
        <m:r>
          <w:rPr>
            <w:rFonts w:ascii="Cambria Math" w:hAnsi="Cambria Math"/>
            <w:sz w:val="28"/>
            <w:szCs w:val="28"/>
          </w:rPr>
          <m:t>r=0.3м</m:t>
        </m:r>
      </m:oMath>
      <w:r w:rsidR="00494580" w:rsidRPr="00494580">
        <w:rPr>
          <w:rFonts w:ascii="Times New Roman" w:hAnsi="Times New Roman"/>
          <w:sz w:val="28"/>
          <w:szCs w:val="28"/>
        </w:rPr>
        <w:t>, скорость вращения кр</w:t>
      </w:r>
      <w:proofErr w:type="spellStart"/>
      <w:r w:rsidR="00494580" w:rsidRPr="00494580">
        <w:rPr>
          <w:rFonts w:ascii="Times New Roman" w:hAnsi="Times New Roman"/>
          <w:sz w:val="28"/>
          <w:szCs w:val="28"/>
        </w:rPr>
        <w:t>ивошипа</w:t>
      </w:r>
      <w:proofErr w:type="spellEnd"/>
      <w:r w:rsidR="00494580" w:rsidRPr="0049458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n=0.4 </m:t>
        </m:r>
        <w:proofErr w:type="gramStart"/>
        <m:r>
          <w:rPr>
            <w:rFonts w:ascii="Cambria Math" w:hAnsi="Cambria Math"/>
            <w:sz w:val="28"/>
            <w:szCs w:val="28"/>
          </w:rPr>
          <m:t>об</m:t>
        </m:r>
        <w:proofErr w:type="gramEnd"/>
        <m:r>
          <w:rPr>
            <w:rFonts w:ascii="Cambria Math" w:hAnsi="Cambria Math"/>
            <w:sz w:val="28"/>
            <w:szCs w:val="28"/>
          </w:rPr>
          <m:t>/</m:t>
        </m:r>
        <w:proofErr w:type="gramStart"/>
        <m:r>
          <w:rPr>
            <w:rFonts w:ascii="Cambria Math" w:hAnsi="Cambria Math"/>
            <w:sz w:val="28"/>
            <w:szCs w:val="28"/>
          </w:rPr>
          <m:t>мин</m:t>
        </m:r>
      </m:oMath>
      <w:proofErr w:type="gramEnd"/>
      <w:r w:rsidR="007B6AED">
        <w:rPr>
          <w:rFonts w:ascii="Times New Roman" w:hAnsi="Times New Roman"/>
          <w:sz w:val="28"/>
          <w:szCs w:val="28"/>
        </w:rPr>
        <w:t xml:space="preserve">, КПД механизма </w:t>
      </w:r>
      <m:oMath>
        <m:r>
          <w:rPr>
            <w:rFonts w:ascii="Cambria Math" w:hAnsi="Cambria Math"/>
            <w:sz w:val="28"/>
            <w:szCs w:val="28"/>
          </w:rPr>
          <m:t>η=0.9</m:t>
        </m:r>
      </m:oMath>
      <w:r w:rsidR="00E95EF7">
        <w:rPr>
          <w:rFonts w:ascii="Times New Roman" w:hAnsi="Times New Roman"/>
          <w:sz w:val="28"/>
          <w:szCs w:val="28"/>
        </w:rPr>
        <w:t>.</w:t>
      </w:r>
    </w:p>
    <w:p w:rsidR="00DF2E5C" w:rsidRPr="00494580" w:rsidRDefault="00DF2E5C" w:rsidP="001C759D">
      <w:pPr>
        <w:pStyle w:val="af9"/>
        <w:spacing w:line="360" w:lineRule="auto"/>
        <w:rPr>
          <w:szCs w:val="28"/>
        </w:rPr>
      </w:pPr>
    </w:p>
    <w:p w:rsidR="001A2BC6" w:rsidRPr="00403FDB" w:rsidRDefault="006D0EC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Pr="00403F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="001A2BC6" w:rsidRPr="00403FDB">
        <w:rPr>
          <w:rFonts w:ascii="Times New Roman" w:hAnsi="Times New Roman"/>
          <w:b/>
          <w:sz w:val="28"/>
          <w:szCs w:val="28"/>
        </w:rPr>
        <w:t>(</w:t>
      </w:r>
      <w:r w:rsidR="00861D78">
        <w:rPr>
          <w:rFonts w:ascii="Times New Roman" w:hAnsi="Times New Roman"/>
          <w:b/>
          <w:sz w:val="28"/>
          <w:szCs w:val="28"/>
          <w:lang w:val="uk-UA"/>
        </w:rPr>
        <w:t>3</w:t>
      </w:r>
      <w:r w:rsidR="00526F7E">
        <w:rPr>
          <w:rFonts w:ascii="Times New Roman" w:hAnsi="Times New Roman"/>
          <w:b/>
          <w:sz w:val="28"/>
          <w:szCs w:val="28"/>
          <w:lang w:val="uk-UA"/>
        </w:rPr>
        <w:t>0</w:t>
      </w:r>
      <w:r w:rsidR="001A2BC6"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57496B" w:rsidRPr="00243B7E" w:rsidRDefault="0057496B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6B">
        <w:rPr>
          <w:rFonts w:ascii="Times New Roman" w:hAnsi="Times New Roman"/>
          <w:sz w:val="28"/>
          <w:szCs w:val="28"/>
        </w:rPr>
        <w:t>Определить мощность двигателя механизма подъема патрона крана для ра</w:t>
      </w:r>
      <w:r w:rsidRPr="0057496B">
        <w:rPr>
          <w:rFonts w:ascii="Times New Roman" w:hAnsi="Times New Roman"/>
          <w:sz w:val="28"/>
          <w:szCs w:val="28"/>
        </w:rPr>
        <w:t>з</w:t>
      </w:r>
      <w:r w:rsidRPr="0057496B">
        <w:rPr>
          <w:rFonts w:ascii="Times New Roman" w:hAnsi="Times New Roman"/>
          <w:sz w:val="28"/>
          <w:szCs w:val="28"/>
        </w:rPr>
        <w:t>девания слитков, если  грузоподъемность на канатах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кан</m:t>
            </m:r>
          </m:sub>
        </m:sSub>
        <m:r>
          <w:rPr>
            <w:rFonts w:ascii="Cambria Math" w:hAnsi="Cambria Math"/>
            <w:sz w:val="28"/>
            <w:szCs w:val="28"/>
          </w:rPr>
          <m:t>=34т</m:t>
        </m:r>
      </m:oMath>
      <w:r w:rsidRPr="0057496B">
        <w:rPr>
          <w:rFonts w:ascii="Times New Roman" w:hAnsi="Times New Roman"/>
          <w:sz w:val="28"/>
          <w:szCs w:val="28"/>
        </w:rPr>
        <w:t>, масса против</w:t>
      </w:r>
      <w:r w:rsidRPr="0057496B">
        <w:rPr>
          <w:rFonts w:ascii="Times New Roman" w:hAnsi="Times New Roman"/>
          <w:sz w:val="28"/>
          <w:szCs w:val="28"/>
        </w:rPr>
        <w:t>о</w:t>
      </w:r>
      <w:r w:rsidRPr="0057496B">
        <w:rPr>
          <w:rFonts w:ascii="Times New Roman" w:hAnsi="Times New Roman"/>
          <w:sz w:val="28"/>
          <w:szCs w:val="28"/>
        </w:rPr>
        <w:t>веса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пр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>=10 т</m:t>
        </m:r>
      </m:oMath>
      <w:r w:rsidRPr="0057496B">
        <w:rPr>
          <w:rFonts w:ascii="Times New Roman" w:hAnsi="Times New Roman"/>
          <w:sz w:val="28"/>
          <w:szCs w:val="28"/>
        </w:rPr>
        <w:t xml:space="preserve">, скорость подъема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/>
            <w:sz w:val="28"/>
            <w:szCs w:val="28"/>
          </w:rPr>
          <m:t>=0,45 м/с</m:t>
        </m:r>
      </m:oMath>
      <w:r w:rsidR="00243B7E">
        <w:rPr>
          <w:rFonts w:ascii="Times New Roman" w:hAnsi="Times New Roman"/>
          <w:sz w:val="28"/>
          <w:szCs w:val="28"/>
        </w:rPr>
        <w:t xml:space="preserve">, КПД направляющих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0.95</m:t>
        </m:r>
      </m:oMath>
      <w:r w:rsidR="00243B7E">
        <w:rPr>
          <w:rFonts w:ascii="Times New Roman" w:hAnsi="Times New Roman"/>
          <w:sz w:val="28"/>
          <w:szCs w:val="28"/>
        </w:rPr>
        <w:t xml:space="preserve">, КПД механизмов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мех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0.85</m:t>
        </m:r>
      </m:oMath>
    </w:p>
    <w:p w:rsidR="00CB7C13" w:rsidRDefault="00CB7C1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C13" w:rsidRPr="00403FDB" w:rsidRDefault="006D0EC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Pr="00403F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3 </w:t>
      </w:r>
      <w:r w:rsidR="00CB7C13" w:rsidRPr="00403FDB">
        <w:rPr>
          <w:rFonts w:ascii="Times New Roman" w:hAnsi="Times New Roman"/>
          <w:b/>
          <w:sz w:val="28"/>
          <w:szCs w:val="28"/>
        </w:rPr>
        <w:t>(</w:t>
      </w:r>
      <w:r w:rsidR="00CB7C13">
        <w:rPr>
          <w:rFonts w:ascii="Times New Roman" w:hAnsi="Times New Roman"/>
          <w:b/>
          <w:sz w:val="28"/>
          <w:szCs w:val="28"/>
          <w:lang w:val="uk-UA"/>
        </w:rPr>
        <w:t>3</w:t>
      </w:r>
      <w:r w:rsidR="00CB7C13">
        <w:rPr>
          <w:rFonts w:ascii="Times New Roman" w:hAnsi="Times New Roman"/>
          <w:b/>
          <w:sz w:val="28"/>
          <w:szCs w:val="28"/>
          <w:lang w:val="uk-UA"/>
        </w:rPr>
        <w:t>0</w:t>
      </w:r>
      <w:r w:rsidR="00CB7C13"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CB7C13" w:rsidRDefault="0041204F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04F">
        <w:rPr>
          <w:rFonts w:ascii="Times New Roman" w:hAnsi="Times New Roman"/>
          <w:sz w:val="28"/>
          <w:szCs w:val="28"/>
        </w:rPr>
        <w:t>Определить необходимый вес клина противоугонного устройства с клин</w:t>
      </w:r>
      <w:r w:rsidRPr="0041204F">
        <w:rPr>
          <w:rFonts w:ascii="Times New Roman" w:hAnsi="Times New Roman"/>
          <w:sz w:val="28"/>
          <w:szCs w:val="28"/>
        </w:rPr>
        <w:t>о</w:t>
      </w:r>
      <w:r w:rsidRPr="0041204F">
        <w:rPr>
          <w:rFonts w:ascii="Times New Roman" w:hAnsi="Times New Roman"/>
          <w:sz w:val="28"/>
          <w:szCs w:val="28"/>
        </w:rPr>
        <w:t>вым замыканием, если необходимо обеспечить горизонтальное усилие распир</w:t>
      </w:r>
      <w:r w:rsidRPr="0041204F">
        <w:rPr>
          <w:rFonts w:ascii="Times New Roman" w:hAnsi="Times New Roman"/>
          <w:sz w:val="28"/>
          <w:szCs w:val="28"/>
        </w:rPr>
        <w:t>а</w:t>
      </w:r>
      <w:r w:rsidR="00EC6370">
        <w:rPr>
          <w:rFonts w:ascii="Times New Roman" w:hAnsi="Times New Roman"/>
          <w:sz w:val="28"/>
          <w:szCs w:val="28"/>
        </w:rPr>
        <w:t xml:space="preserve">ния роликов клещей </w:t>
      </w:r>
      <m:oMath>
        <m:r>
          <w:rPr>
            <w:rFonts w:ascii="Cambria Math" w:hAnsi="Cambria Math"/>
            <w:sz w:val="28"/>
            <w:szCs w:val="28"/>
          </w:rPr>
          <m:t>T=44кН</m:t>
        </m:r>
      </m:oMath>
      <w:r w:rsidRPr="0041204F">
        <w:rPr>
          <w:rFonts w:ascii="Times New Roman" w:hAnsi="Times New Roman"/>
          <w:sz w:val="28"/>
          <w:szCs w:val="28"/>
        </w:rPr>
        <w:t xml:space="preserve">. Угол наклона рабочей поверхности клина </w:t>
      </w:r>
      <m:oMath>
        <m:r>
          <w:rPr>
            <w:rFonts w:ascii="Cambria Math" w:hAnsi="Cambria Math"/>
            <w:sz w:val="28"/>
            <w:szCs w:val="28"/>
          </w:rPr>
          <m:t>α=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6.5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41204F">
        <w:rPr>
          <w:rFonts w:ascii="Times New Roman" w:hAnsi="Times New Roman"/>
          <w:sz w:val="28"/>
          <w:szCs w:val="28"/>
        </w:rPr>
        <w:t xml:space="preserve">, приведенный угол трения роликов подшипников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ρ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пр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4.5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41204F">
        <w:rPr>
          <w:rFonts w:ascii="Times New Roman" w:hAnsi="Times New Roman"/>
          <w:sz w:val="28"/>
          <w:szCs w:val="28"/>
        </w:rPr>
        <w:t>.</w:t>
      </w:r>
    </w:p>
    <w:p w:rsidR="008D7885" w:rsidRDefault="008D788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7885" w:rsidRPr="008D7885" w:rsidRDefault="008D7885" w:rsidP="001C759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7885">
        <w:rPr>
          <w:rFonts w:ascii="Times New Roman" w:hAnsi="Times New Roman"/>
          <w:b/>
          <w:sz w:val="28"/>
          <w:szCs w:val="28"/>
        </w:rPr>
        <w:t>ТЕОРЕТИЧЕСКИЙ ВОПРОС</w:t>
      </w:r>
      <w:r>
        <w:rPr>
          <w:rFonts w:ascii="Times New Roman" w:hAnsi="Times New Roman"/>
          <w:b/>
          <w:sz w:val="28"/>
          <w:szCs w:val="28"/>
        </w:rPr>
        <w:t xml:space="preserve"> (10 баллов)</w:t>
      </w:r>
    </w:p>
    <w:p w:rsidR="00526F7E" w:rsidRPr="00526F7E" w:rsidRDefault="00526F7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конструкции контейнерных кранов</w:t>
      </w:r>
      <w:r w:rsidR="00701287">
        <w:rPr>
          <w:rFonts w:ascii="Times New Roman" w:hAnsi="Times New Roman"/>
          <w:sz w:val="28"/>
          <w:szCs w:val="28"/>
        </w:rPr>
        <w:t>. Конструкция спредера.</w:t>
      </w:r>
    </w:p>
    <w:p w:rsidR="001A2BC6" w:rsidRDefault="00D82E3F" w:rsidP="001C759D">
      <w:pPr>
        <w:pStyle w:val="11"/>
        <w:spacing w:line="360" w:lineRule="auto"/>
      </w:pPr>
      <w:r w:rsidRPr="00403FDB">
        <w:br w:type="page"/>
      </w:r>
      <w:bookmarkStart w:id="3" w:name="_Toc343806813"/>
      <w:r w:rsidRPr="00403FDB">
        <w:lastRenderedPageBreak/>
        <w:t>ПРИМЕР РЕШЕНИЯ БИЛЕТА</w:t>
      </w:r>
      <w:bookmarkEnd w:id="3"/>
    </w:p>
    <w:p w:rsidR="007367DE" w:rsidRDefault="007367DE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7367DE" w:rsidRDefault="007367DE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Pr="00403F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403FDB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35</w:t>
      </w:r>
      <w:r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3D3E8E" w:rsidRPr="00E95EF7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Изобразить структурную схему и о</w:t>
      </w:r>
      <w:r w:rsidRPr="00494580">
        <w:rPr>
          <w:rFonts w:ascii="Times New Roman" w:hAnsi="Times New Roman"/>
          <w:sz w:val="28"/>
          <w:szCs w:val="28"/>
        </w:rPr>
        <w:t>пределить мощность двигателя крив</w:t>
      </w:r>
      <w:r w:rsidRPr="00494580">
        <w:rPr>
          <w:rFonts w:ascii="Times New Roman" w:hAnsi="Times New Roman"/>
          <w:sz w:val="28"/>
          <w:szCs w:val="28"/>
        </w:rPr>
        <w:t>о</w:t>
      </w:r>
      <w:r w:rsidRPr="00494580">
        <w:rPr>
          <w:rFonts w:ascii="Times New Roman" w:hAnsi="Times New Roman"/>
          <w:sz w:val="28"/>
          <w:szCs w:val="28"/>
        </w:rPr>
        <w:t xml:space="preserve">шипно-шатунного механизма подъема колоны </w:t>
      </w:r>
      <w:proofErr w:type="spellStart"/>
      <w:r w:rsidRPr="00494580">
        <w:rPr>
          <w:rFonts w:ascii="Times New Roman" w:hAnsi="Times New Roman"/>
          <w:sz w:val="28"/>
          <w:szCs w:val="28"/>
        </w:rPr>
        <w:t>мульдозавалочного</w:t>
      </w:r>
      <w:proofErr w:type="spellEnd"/>
      <w:r w:rsidRPr="00494580">
        <w:rPr>
          <w:rFonts w:ascii="Times New Roman" w:hAnsi="Times New Roman"/>
          <w:sz w:val="28"/>
          <w:szCs w:val="28"/>
        </w:rPr>
        <w:t xml:space="preserve"> крана, если усилие в шатуне </w:t>
      </w:r>
      <m:oMath>
        <m:r>
          <w:rPr>
            <w:rFonts w:ascii="Cambria Math" w:hAnsi="Cambria Math"/>
            <w:sz w:val="28"/>
            <w:szCs w:val="28"/>
          </w:rPr>
          <m:t>T=200 кН</m:t>
        </m:r>
      </m:oMath>
      <w:r w:rsidRPr="00494580">
        <w:rPr>
          <w:rFonts w:ascii="Times New Roman" w:hAnsi="Times New Roman"/>
          <w:sz w:val="28"/>
          <w:szCs w:val="28"/>
        </w:rPr>
        <w:t>, р</w:t>
      </w:r>
      <w:proofErr w:type="spellStart"/>
      <w:r w:rsidRPr="00494580">
        <w:rPr>
          <w:rFonts w:ascii="Times New Roman" w:hAnsi="Times New Roman"/>
          <w:sz w:val="28"/>
          <w:szCs w:val="28"/>
        </w:rPr>
        <w:t>адиус</w:t>
      </w:r>
      <w:proofErr w:type="spellEnd"/>
      <w:r w:rsidRPr="00494580">
        <w:rPr>
          <w:rFonts w:ascii="Times New Roman" w:hAnsi="Times New Roman"/>
          <w:sz w:val="28"/>
          <w:szCs w:val="28"/>
        </w:rPr>
        <w:t xml:space="preserve"> кривошипа </w:t>
      </w:r>
      <m:oMath>
        <m:r>
          <w:rPr>
            <w:rFonts w:ascii="Cambria Math" w:hAnsi="Cambria Math"/>
            <w:sz w:val="28"/>
            <w:szCs w:val="28"/>
          </w:rPr>
          <m:t>r=0.3м</m:t>
        </m:r>
      </m:oMath>
      <w:r w:rsidRPr="00494580">
        <w:rPr>
          <w:rFonts w:ascii="Times New Roman" w:hAnsi="Times New Roman"/>
          <w:sz w:val="28"/>
          <w:szCs w:val="28"/>
        </w:rPr>
        <w:t>, скорость вращения кр</w:t>
      </w:r>
      <w:proofErr w:type="spellStart"/>
      <w:r w:rsidRPr="00494580">
        <w:rPr>
          <w:rFonts w:ascii="Times New Roman" w:hAnsi="Times New Roman"/>
          <w:sz w:val="28"/>
          <w:szCs w:val="28"/>
        </w:rPr>
        <w:t>ивошипа</w:t>
      </w:r>
      <w:proofErr w:type="spellEnd"/>
      <w:r w:rsidRPr="0049458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n=0.4 </m:t>
        </m:r>
        <w:proofErr w:type="gramStart"/>
        <m:r>
          <w:rPr>
            <w:rFonts w:ascii="Cambria Math" w:hAnsi="Cambria Math"/>
            <w:sz w:val="28"/>
            <w:szCs w:val="28"/>
          </w:rPr>
          <m:t>об</m:t>
        </m:r>
        <w:proofErr w:type="gramEnd"/>
        <m:r>
          <w:rPr>
            <w:rFonts w:ascii="Cambria Math" w:hAnsi="Cambria Math"/>
            <w:sz w:val="28"/>
            <w:szCs w:val="28"/>
          </w:rPr>
          <m:t>/</m:t>
        </m:r>
        <w:proofErr w:type="gramStart"/>
        <m:r>
          <w:rPr>
            <w:rFonts w:ascii="Cambria Math" w:hAnsi="Cambria Math"/>
            <w:sz w:val="28"/>
            <w:szCs w:val="28"/>
          </w:rPr>
          <m:t>мин</m:t>
        </m:r>
      </m:oMath>
      <w:proofErr w:type="gramEnd"/>
      <w:r>
        <w:rPr>
          <w:rFonts w:ascii="Times New Roman" w:hAnsi="Times New Roman"/>
          <w:sz w:val="28"/>
          <w:szCs w:val="28"/>
        </w:rPr>
        <w:t xml:space="preserve">, КПД механизма </w:t>
      </w:r>
      <m:oMath>
        <m:r>
          <w:rPr>
            <w:rFonts w:ascii="Cambria Math" w:hAnsi="Cambria Math"/>
            <w:sz w:val="28"/>
            <w:szCs w:val="28"/>
          </w:rPr>
          <m:t>η=0.9</m:t>
        </m:r>
      </m:oMath>
      <w:r>
        <w:rPr>
          <w:rFonts w:ascii="Times New Roman" w:hAnsi="Times New Roman"/>
          <w:sz w:val="28"/>
          <w:szCs w:val="28"/>
        </w:rPr>
        <w:t>.</w:t>
      </w:r>
    </w:p>
    <w:p w:rsidR="003D3E8E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ECB" w:rsidRDefault="006D0ECB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 xml:space="preserve">Для решения этой задачи </w:t>
      </w:r>
      <w:r w:rsidRPr="0009004C">
        <w:rPr>
          <w:rFonts w:ascii="Times New Roman" w:hAnsi="Times New Roman"/>
          <w:sz w:val="28"/>
          <w:szCs w:val="28"/>
        </w:rPr>
        <w:t>можно</w:t>
      </w:r>
      <w:r w:rsidRPr="0009004C">
        <w:rPr>
          <w:rFonts w:ascii="Times New Roman" w:hAnsi="Times New Roman"/>
          <w:sz w:val="28"/>
          <w:szCs w:val="28"/>
        </w:rPr>
        <w:t xml:space="preserve">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</w:t>
      </w:r>
      <w:r w:rsidR="004333CC" w:rsidRPr="0009004C">
        <w:rPr>
          <w:rFonts w:ascii="Times New Roman" w:hAnsi="Times New Roman"/>
          <w:sz w:val="28"/>
          <w:szCs w:val="28"/>
        </w:rPr>
        <w:t xml:space="preserve"> к</w:t>
      </w:r>
      <w:r w:rsidR="007547F3" w:rsidRPr="0009004C">
        <w:rPr>
          <w:rFonts w:ascii="Times New Roman" w:hAnsi="Times New Roman"/>
          <w:sz w:val="28"/>
          <w:szCs w:val="28"/>
        </w:rPr>
        <w:t>онспект</w:t>
      </w:r>
      <w:r w:rsidR="004333CC" w:rsidRPr="0009004C">
        <w:rPr>
          <w:rFonts w:ascii="Times New Roman" w:hAnsi="Times New Roman"/>
          <w:sz w:val="28"/>
          <w:szCs w:val="28"/>
        </w:rPr>
        <w:t>е</w:t>
      </w:r>
      <w:r w:rsidR="007547F3" w:rsidRPr="0009004C">
        <w:rPr>
          <w:rFonts w:ascii="Times New Roman" w:hAnsi="Times New Roman"/>
          <w:sz w:val="28"/>
          <w:szCs w:val="28"/>
        </w:rPr>
        <w:t xml:space="preserve"> лекций «</w:t>
      </w:r>
      <w:proofErr w:type="spellStart"/>
      <w:r w:rsidR="007547F3" w:rsidRPr="0009004C">
        <w:rPr>
          <w:rFonts w:ascii="Times New Roman" w:hAnsi="Times New Roman"/>
          <w:sz w:val="28"/>
          <w:szCs w:val="28"/>
        </w:rPr>
        <w:t>Спеціальні</w:t>
      </w:r>
      <w:proofErr w:type="spellEnd"/>
      <w:r w:rsidR="007547F3"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7547F3" w:rsidRPr="0009004C">
        <w:rPr>
          <w:rFonts w:ascii="Times New Roman" w:hAnsi="Times New Roman"/>
          <w:sz w:val="28"/>
          <w:szCs w:val="28"/>
        </w:rPr>
        <w:t>п</w:t>
      </w:r>
      <w:proofErr w:type="gramEnd"/>
      <w:r w:rsidR="007547F3" w:rsidRPr="0009004C">
        <w:rPr>
          <w:rFonts w:ascii="Times New Roman" w:hAnsi="Times New Roman"/>
          <w:sz w:val="28"/>
          <w:szCs w:val="28"/>
        </w:rPr>
        <w:t>ідйомно-транспортні</w:t>
      </w:r>
      <w:proofErr w:type="spellEnd"/>
      <w:r w:rsidR="007547F3"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47F3" w:rsidRPr="0009004C">
        <w:rPr>
          <w:rFonts w:ascii="Times New Roman" w:hAnsi="Times New Roman"/>
          <w:sz w:val="28"/>
          <w:szCs w:val="28"/>
        </w:rPr>
        <w:t>машини</w:t>
      </w:r>
      <w:proofErr w:type="spellEnd"/>
      <w:r w:rsidR="007547F3" w:rsidRPr="0009004C">
        <w:rPr>
          <w:rFonts w:ascii="Times New Roman" w:hAnsi="Times New Roman"/>
          <w:sz w:val="28"/>
          <w:szCs w:val="28"/>
        </w:rPr>
        <w:t>»</w:t>
      </w:r>
      <w:r w:rsidR="00CE7BF4" w:rsidRPr="00CE7BF4">
        <w:rPr>
          <w:rFonts w:ascii="Times New Roman" w:hAnsi="Times New Roman"/>
          <w:sz w:val="28"/>
          <w:szCs w:val="28"/>
        </w:rPr>
        <w:t xml:space="preserve"> </w:t>
      </w:r>
      <w:r w:rsidR="00CE7BF4">
        <w:rPr>
          <w:rFonts w:ascii="Times New Roman" w:hAnsi="Times New Roman"/>
          <w:sz w:val="28"/>
          <w:szCs w:val="28"/>
        </w:rPr>
        <w:t>, 2011 г</w:t>
      </w:r>
      <w:r w:rsidR="007547F3" w:rsidRPr="0009004C">
        <w:rPr>
          <w:rFonts w:ascii="Times New Roman" w:hAnsi="Times New Roman"/>
          <w:sz w:val="28"/>
          <w:szCs w:val="28"/>
        </w:rPr>
        <w:t xml:space="preserve">, </w:t>
      </w:r>
      <w:r w:rsidR="004333CC" w:rsidRPr="0009004C">
        <w:rPr>
          <w:rFonts w:ascii="Times New Roman" w:hAnsi="Times New Roman"/>
          <w:sz w:val="28"/>
          <w:szCs w:val="28"/>
        </w:rPr>
        <w:t>с.16-25</w:t>
      </w:r>
      <w:r w:rsidRPr="0009004C">
        <w:rPr>
          <w:rFonts w:ascii="Times New Roman" w:hAnsi="Times New Roman"/>
          <w:sz w:val="28"/>
          <w:szCs w:val="28"/>
        </w:rPr>
        <w:t>.</w:t>
      </w:r>
    </w:p>
    <w:p w:rsidR="003D3E8E" w:rsidRPr="0009004C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ECB" w:rsidRPr="0009004C" w:rsidRDefault="006D0ECB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04C">
        <w:rPr>
          <w:rFonts w:ascii="Times New Roman" w:hAnsi="Times New Roman"/>
          <w:sz w:val="28"/>
          <w:szCs w:val="28"/>
        </w:rPr>
        <w:t>М</w:t>
      </w:r>
      <w:r w:rsidRPr="0009004C">
        <w:rPr>
          <w:rFonts w:ascii="Times New Roman" w:hAnsi="Times New Roman"/>
          <w:sz w:val="28"/>
          <w:szCs w:val="28"/>
        </w:rPr>
        <w:t>еханизм подъема колонны на шатунах</w:t>
      </w:r>
      <w:r w:rsidRPr="0009004C">
        <w:rPr>
          <w:rFonts w:ascii="Times New Roman" w:hAnsi="Times New Roman"/>
          <w:sz w:val="28"/>
          <w:szCs w:val="28"/>
        </w:rPr>
        <w:t xml:space="preserve"> изображен на рисунке 1</w:t>
      </w:r>
      <w:r w:rsidR="00562C4F" w:rsidRPr="0009004C">
        <w:rPr>
          <w:rFonts w:ascii="Times New Roman" w:hAnsi="Times New Roman"/>
          <w:sz w:val="28"/>
          <w:szCs w:val="28"/>
        </w:rPr>
        <w:t xml:space="preserve"> и состоит из элементов: 1 -</w:t>
      </w:r>
      <w:r w:rsidR="00562C4F" w:rsidRPr="0009004C">
        <w:rPr>
          <w:rFonts w:ascii="Times New Roman" w:hAnsi="Times New Roman"/>
          <w:sz w:val="28"/>
          <w:szCs w:val="28"/>
        </w:rPr>
        <w:t>Зубчатые колеса открытой передачи;</w:t>
      </w:r>
      <w:r w:rsidR="00562C4F" w:rsidRPr="0009004C">
        <w:rPr>
          <w:rFonts w:ascii="Times New Roman" w:hAnsi="Times New Roman"/>
          <w:sz w:val="28"/>
          <w:szCs w:val="28"/>
        </w:rPr>
        <w:t xml:space="preserve"> 2– </w:t>
      </w:r>
      <w:r w:rsidR="00562C4F" w:rsidRPr="0009004C">
        <w:rPr>
          <w:rFonts w:ascii="Times New Roman" w:hAnsi="Times New Roman"/>
          <w:sz w:val="28"/>
          <w:szCs w:val="28"/>
        </w:rPr>
        <w:t>Пальцы кривошипов;</w:t>
      </w:r>
      <w:r w:rsidR="00562C4F" w:rsidRPr="0009004C">
        <w:rPr>
          <w:rFonts w:ascii="Times New Roman" w:hAnsi="Times New Roman"/>
          <w:sz w:val="28"/>
          <w:szCs w:val="28"/>
        </w:rPr>
        <w:t xml:space="preserve"> 3–</w:t>
      </w:r>
      <w:r w:rsidR="00562C4F" w:rsidRPr="0009004C">
        <w:rPr>
          <w:rFonts w:ascii="Times New Roman" w:hAnsi="Times New Roman"/>
          <w:sz w:val="28"/>
          <w:szCs w:val="28"/>
        </w:rPr>
        <w:t>Составленные шатуны, которые исключают поломки в механизме подъема для случая, когда при опускании колонны, она встретит твердое препятствие, а пал</w:t>
      </w:r>
      <w:r w:rsidR="00562C4F" w:rsidRPr="0009004C">
        <w:rPr>
          <w:rFonts w:ascii="Times New Roman" w:hAnsi="Times New Roman"/>
          <w:sz w:val="28"/>
          <w:szCs w:val="28"/>
        </w:rPr>
        <w:t>ь</w:t>
      </w:r>
      <w:r w:rsidR="00562C4F" w:rsidRPr="0009004C">
        <w:rPr>
          <w:rFonts w:ascii="Times New Roman" w:hAnsi="Times New Roman"/>
          <w:sz w:val="28"/>
          <w:szCs w:val="28"/>
        </w:rPr>
        <w:t>цы кривошипов не дойдут к нижнему мертвому положению;</w:t>
      </w:r>
      <w:r w:rsidR="00562C4F" w:rsidRPr="0009004C">
        <w:rPr>
          <w:rFonts w:ascii="Times New Roman" w:hAnsi="Times New Roman"/>
          <w:sz w:val="28"/>
          <w:szCs w:val="28"/>
        </w:rPr>
        <w:t xml:space="preserve"> 4 - </w:t>
      </w:r>
      <w:r w:rsidR="00562C4F" w:rsidRPr="0009004C">
        <w:rPr>
          <w:rFonts w:ascii="Times New Roman" w:hAnsi="Times New Roman"/>
          <w:sz w:val="28"/>
          <w:szCs w:val="28"/>
        </w:rPr>
        <w:t>Неповоротная г</w:t>
      </w:r>
      <w:r w:rsidR="00562C4F" w:rsidRPr="0009004C">
        <w:rPr>
          <w:rFonts w:ascii="Times New Roman" w:hAnsi="Times New Roman"/>
          <w:sz w:val="28"/>
          <w:szCs w:val="28"/>
        </w:rPr>
        <w:t>о</w:t>
      </w:r>
      <w:r w:rsidR="00562C4F" w:rsidRPr="0009004C">
        <w:rPr>
          <w:rFonts w:ascii="Times New Roman" w:hAnsi="Times New Roman"/>
          <w:sz w:val="28"/>
          <w:szCs w:val="28"/>
        </w:rPr>
        <w:t>ловка</w:t>
      </w:r>
      <w:r w:rsidR="00562C4F" w:rsidRPr="0009004C">
        <w:rPr>
          <w:rFonts w:ascii="Times New Roman" w:hAnsi="Times New Roman"/>
          <w:sz w:val="28"/>
          <w:szCs w:val="28"/>
        </w:rPr>
        <w:t>;</w:t>
      </w:r>
      <w:proofErr w:type="gramEnd"/>
      <w:r w:rsidR="00562C4F" w:rsidRPr="0009004C">
        <w:rPr>
          <w:rFonts w:ascii="Times New Roman" w:hAnsi="Times New Roman"/>
          <w:sz w:val="28"/>
          <w:szCs w:val="28"/>
        </w:rPr>
        <w:t xml:space="preserve"> 5 -</w:t>
      </w:r>
      <w:r w:rsidR="00562C4F" w:rsidRPr="0009004C">
        <w:rPr>
          <w:rFonts w:ascii="Times New Roman" w:hAnsi="Times New Roman"/>
          <w:sz w:val="28"/>
          <w:szCs w:val="28"/>
        </w:rPr>
        <w:t xml:space="preserve"> поворотн</w:t>
      </w:r>
      <w:r w:rsidR="00562C4F" w:rsidRPr="0009004C">
        <w:rPr>
          <w:rFonts w:ascii="Times New Roman" w:hAnsi="Times New Roman"/>
          <w:sz w:val="28"/>
          <w:szCs w:val="28"/>
        </w:rPr>
        <w:t>ая</w:t>
      </w:r>
      <w:r w:rsidR="00562C4F" w:rsidRPr="0009004C">
        <w:rPr>
          <w:rFonts w:ascii="Times New Roman" w:hAnsi="Times New Roman"/>
          <w:sz w:val="28"/>
          <w:szCs w:val="28"/>
        </w:rPr>
        <w:t xml:space="preserve"> колонн</w:t>
      </w:r>
      <w:r w:rsidR="00562C4F" w:rsidRPr="0009004C">
        <w:rPr>
          <w:rFonts w:ascii="Times New Roman" w:hAnsi="Times New Roman"/>
          <w:sz w:val="28"/>
          <w:szCs w:val="28"/>
        </w:rPr>
        <w:t>а</w:t>
      </w:r>
      <w:r w:rsidR="00562C4F" w:rsidRPr="0009004C">
        <w:rPr>
          <w:rFonts w:ascii="Times New Roman" w:hAnsi="Times New Roman"/>
          <w:sz w:val="28"/>
          <w:szCs w:val="28"/>
        </w:rPr>
        <w:t>;</w:t>
      </w:r>
      <w:r w:rsidR="00562C4F" w:rsidRPr="0009004C">
        <w:rPr>
          <w:rFonts w:ascii="Times New Roman" w:hAnsi="Times New Roman"/>
          <w:sz w:val="28"/>
          <w:szCs w:val="28"/>
        </w:rPr>
        <w:t xml:space="preserve">  6 – </w:t>
      </w:r>
      <w:r w:rsidR="00562C4F" w:rsidRPr="0009004C">
        <w:rPr>
          <w:rFonts w:ascii="Times New Roman" w:hAnsi="Times New Roman"/>
          <w:sz w:val="28"/>
          <w:szCs w:val="28"/>
        </w:rPr>
        <w:t>Верхний и нижний радиальные подшипники опоры колонны.</w:t>
      </w:r>
    </w:p>
    <w:p w:rsidR="006D0ECB" w:rsidRPr="006D0ECB" w:rsidRDefault="00907331" w:rsidP="001C759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07331">
        <w:drawing>
          <wp:inline distT="0" distB="0" distL="0" distR="0" wp14:anchorId="6D8DFAEA" wp14:editId="7ADFCE87">
            <wp:extent cx="3375608" cy="314723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576" cy="3145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ECB" w:rsidRPr="006D0ECB" w:rsidRDefault="006D0ECB" w:rsidP="001C759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D0ECB">
        <w:rPr>
          <w:rFonts w:ascii="Times New Roman" w:hAnsi="Times New Roman"/>
          <w:color w:val="000000"/>
          <w:sz w:val="28"/>
          <w:szCs w:val="28"/>
        </w:rPr>
        <w:t xml:space="preserve">Рисунок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6D0ECB">
        <w:rPr>
          <w:rFonts w:ascii="Times New Roman" w:hAnsi="Times New Roman"/>
          <w:color w:val="000000"/>
          <w:sz w:val="28"/>
          <w:szCs w:val="28"/>
        </w:rPr>
        <w:t xml:space="preserve"> – механизм подъема колонны на шатунах</w:t>
      </w:r>
    </w:p>
    <w:p w:rsidR="006D0ECB" w:rsidRDefault="006D0ECB" w:rsidP="001C759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07331" w:rsidRPr="00243B7E" w:rsidRDefault="00907331" w:rsidP="001C759D">
      <w:pPr>
        <w:spacing w:line="360" w:lineRule="auto"/>
        <w:jc w:val="center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N=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0.7∙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∙ω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∙r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MEX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0.7∙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200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0.04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∙0.3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0.9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2.0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кВт,</m:t>
          </m:r>
        </m:oMath>
      </m:oMathPara>
    </w:p>
    <w:p w:rsidR="00907331" w:rsidRPr="00907331" w:rsidRDefault="00907331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331">
        <w:rPr>
          <w:rFonts w:ascii="Times New Roman" w:hAnsi="Times New Roman"/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ω</m:t>
        </m:r>
      </m:oMath>
      <w:r w:rsidRPr="00907331">
        <w:rPr>
          <w:rFonts w:ascii="Times New Roman" w:hAnsi="Times New Roman"/>
          <w:sz w:val="28"/>
          <w:szCs w:val="28"/>
        </w:rPr>
        <w:t xml:space="preserve"> – угловая скорость,</w:t>
      </w:r>
    </w:p>
    <w:p w:rsidR="00907331" w:rsidRPr="00243B7E" w:rsidRDefault="00907331" w:rsidP="001C759D">
      <w:pPr>
        <w:spacing w:line="360" w:lineRule="auto"/>
        <w:jc w:val="center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ω=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3.14∙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sz w:val="28"/>
                  <w:szCs w:val="28"/>
                </w:rPr>
                <m:t>0.4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0.04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2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p w:rsidR="00907331" w:rsidRPr="00CF7EC4" w:rsidRDefault="00907331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MEX</m:t>
            </m:r>
          </m:sub>
        </m:sSub>
      </m:oMath>
      <w:r w:rsidRPr="00CF7EC4">
        <w:rPr>
          <w:rFonts w:ascii="Times New Roman" w:hAnsi="Times New Roman"/>
          <w:sz w:val="28"/>
          <w:szCs w:val="28"/>
        </w:rPr>
        <w:t xml:space="preserve">– КПД механизма,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MEX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=0.9</m:t>
        </m:r>
      </m:oMath>
      <w:r w:rsidRPr="00CF7EC4">
        <w:rPr>
          <w:rFonts w:ascii="Times New Roman" w:hAnsi="Times New Roman"/>
          <w:sz w:val="28"/>
          <w:szCs w:val="28"/>
        </w:rPr>
        <w:t xml:space="preserve">. </w:t>
      </w:r>
    </w:p>
    <w:p w:rsidR="003D3E8E" w:rsidRPr="00C914CD" w:rsidRDefault="003D3E8E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914CD" w:rsidRPr="00C914CD" w:rsidRDefault="00C914CD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C914CD">
        <w:rPr>
          <w:rFonts w:ascii="Times New Roman" w:hAnsi="Times New Roman"/>
          <w:i/>
          <w:sz w:val="28"/>
          <w:szCs w:val="28"/>
        </w:rPr>
        <w:t>Ответ: требуемая мощность двигателя 2 кВт</w:t>
      </w:r>
    </w:p>
    <w:p w:rsidR="00C914CD" w:rsidRPr="00C914CD" w:rsidRDefault="00C914CD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82E3F" w:rsidRDefault="00403FD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="004F3B25" w:rsidRPr="00061502">
        <w:rPr>
          <w:rFonts w:ascii="Times New Roman" w:hAnsi="Times New Roman"/>
          <w:b/>
          <w:sz w:val="28"/>
          <w:szCs w:val="28"/>
        </w:rPr>
        <w:t>2</w:t>
      </w:r>
      <w:r w:rsidR="00D82E3F" w:rsidRPr="00403FDB">
        <w:rPr>
          <w:rFonts w:ascii="Times New Roman" w:hAnsi="Times New Roman"/>
          <w:b/>
          <w:sz w:val="28"/>
          <w:szCs w:val="28"/>
        </w:rPr>
        <w:t xml:space="preserve"> (</w:t>
      </w:r>
      <w:r w:rsidR="008B0664" w:rsidRPr="00061502">
        <w:rPr>
          <w:rFonts w:ascii="Times New Roman" w:hAnsi="Times New Roman"/>
          <w:b/>
          <w:sz w:val="28"/>
          <w:szCs w:val="28"/>
        </w:rPr>
        <w:t>35</w:t>
      </w:r>
      <w:r w:rsidR="00D82E3F"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5672AD" w:rsidRDefault="005672AD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E8E" w:rsidRPr="00243B7E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6B">
        <w:rPr>
          <w:rFonts w:ascii="Times New Roman" w:hAnsi="Times New Roman"/>
          <w:sz w:val="28"/>
          <w:szCs w:val="28"/>
        </w:rPr>
        <w:t>Определить мощность двигателя механизма подъема патрона крана для ра</w:t>
      </w:r>
      <w:r w:rsidRPr="0057496B">
        <w:rPr>
          <w:rFonts w:ascii="Times New Roman" w:hAnsi="Times New Roman"/>
          <w:sz w:val="28"/>
          <w:szCs w:val="28"/>
        </w:rPr>
        <w:t>з</w:t>
      </w:r>
      <w:r w:rsidRPr="0057496B">
        <w:rPr>
          <w:rFonts w:ascii="Times New Roman" w:hAnsi="Times New Roman"/>
          <w:sz w:val="28"/>
          <w:szCs w:val="28"/>
        </w:rPr>
        <w:t>девания слитков, если  грузоподъемность на канатах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кан</m:t>
            </m:r>
          </m:sub>
        </m:sSub>
        <m:r>
          <w:rPr>
            <w:rFonts w:ascii="Cambria Math" w:hAnsi="Cambria Math"/>
            <w:sz w:val="28"/>
            <w:szCs w:val="28"/>
          </w:rPr>
          <m:t>=34т</m:t>
        </m:r>
      </m:oMath>
      <w:r w:rsidRPr="0057496B">
        <w:rPr>
          <w:rFonts w:ascii="Times New Roman" w:hAnsi="Times New Roman"/>
          <w:sz w:val="28"/>
          <w:szCs w:val="28"/>
        </w:rPr>
        <w:t>, масса против</w:t>
      </w:r>
      <w:proofErr w:type="spellStart"/>
      <w:r w:rsidRPr="0057496B">
        <w:rPr>
          <w:rFonts w:ascii="Times New Roman" w:hAnsi="Times New Roman"/>
          <w:sz w:val="28"/>
          <w:szCs w:val="28"/>
        </w:rPr>
        <w:t>о</w:t>
      </w:r>
      <w:r w:rsidRPr="0057496B">
        <w:rPr>
          <w:rFonts w:ascii="Times New Roman" w:hAnsi="Times New Roman"/>
          <w:sz w:val="28"/>
          <w:szCs w:val="28"/>
        </w:rPr>
        <w:t>веса</w:t>
      </w:r>
      <w:proofErr w:type="spellEnd"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пр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>=10 т</m:t>
        </m:r>
      </m:oMath>
      <w:r w:rsidRPr="0057496B">
        <w:rPr>
          <w:rFonts w:ascii="Times New Roman" w:hAnsi="Times New Roman"/>
          <w:sz w:val="28"/>
          <w:szCs w:val="28"/>
        </w:rPr>
        <w:t xml:space="preserve">, скорость подъема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/>
            <w:sz w:val="28"/>
            <w:szCs w:val="28"/>
          </w:rPr>
          <m:t>=0,45 м/с</m:t>
        </m:r>
      </m:oMath>
      <w:r>
        <w:rPr>
          <w:rFonts w:ascii="Times New Roman" w:hAnsi="Times New Roman"/>
          <w:sz w:val="28"/>
          <w:szCs w:val="28"/>
        </w:rPr>
        <w:t xml:space="preserve">, КПД направляющих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0.95</m:t>
        </m:r>
      </m:oMath>
      <w:r>
        <w:rPr>
          <w:rFonts w:ascii="Times New Roman" w:hAnsi="Times New Roman"/>
          <w:sz w:val="28"/>
          <w:szCs w:val="28"/>
        </w:rPr>
        <w:t xml:space="preserve">, КПД механизмов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мех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0.85</m:t>
        </m:r>
      </m:oMath>
    </w:p>
    <w:p w:rsidR="003D3E8E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E8E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502" w:rsidRPr="0009004C" w:rsidRDefault="00061502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proofErr w:type="spellStart"/>
      <w:r w:rsidRPr="0009004C">
        <w:rPr>
          <w:rFonts w:ascii="Times New Roman" w:hAnsi="Times New Roman"/>
          <w:sz w:val="28"/>
          <w:szCs w:val="28"/>
        </w:rPr>
        <w:t>Спеціальні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9004C">
        <w:rPr>
          <w:rFonts w:ascii="Times New Roman" w:hAnsi="Times New Roman"/>
          <w:sz w:val="28"/>
          <w:szCs w:val="28"/>
        </w:rPr>
        <w:t>п</w:t>
      </w:r>
      <w:proofErr w:type="gramEnd"/>
      <w:r w:rsidRPr="0009004C">
        <w:rPr>
          <w:rFonts w:ascii="Times New Roman" w:hAnsi="Times New Roman"/>
          <w:sz w:val="28"/>
          <w:szCs w:val="28"/>
        </w:rPr>
        <w:t>ідйомно-транспортні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004C">
        <w:rPr>
          <w:rFonts w:ascii="Times New Roman" w:hAnsi="Times New Roman"/>
          <w:sz w:val="28"/>
          <w:szCs w:val="28"/>
        </w:rPr>
        <w:t>машини</w:t>
      </w:r>
      <w:proofErr w:type="spellEnd"/>
      <w:r w:rsidRPr="0009004C">
        <w:rPr>
          <w:rFonts w:ascii="Times New Roman" w:hAnsi="Times New Roman"/>
          <w:sz w:val="28"/>
          <w:szCs w:val="28"/>
        </w:rPr>
        <w:t>»</w:t>
      </w:r>
      <w:r w:rsidR="00FF1A5E">
        <w:rPr>
          <w:rFonts w:ascii="Times New Roman" w:hAnsi="Times New Roman"/>
          <w:sz w:val="28"/>
          <w:szCs w:val="28"/>
        </w:rPr>
        <w:t>, 2011 г</w:t>
      </w:r>
      <w:r w:rsidRPr="0009004C"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</w:rPr>
        <w:t>39</w:t>
      </w:r>
      <w:r w:rsidRPr="000900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</w:t>
      </w:r>
      <w:r w:rsidRPr="0009004C">
        <w:rPr>
          <w:rFonts w:ascii="Times New Roman" w:hAnsi="Times New Roman"/>
          <w:sz w:val="28"/>
          <w:szCs w:val="28"/>
        </w:rPr>
        <w:t>2.</w:t>
      </w:r>
    </w:p>
    <w:p w:rsidR="00BA5A30" w:rsidRDefault="00BA5A30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2977" w:rsidRDefault="00D2297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2AD">
        <w:rPr>
          <w:rFonts w:ascii="Times New Roman" w:hAnsi="Times New Roman"/>
          <w:sz w:val="28"/>
          <w:szCs w:val="28"/>
        </w:rPr>
        <w:t xml:space="preserve">Этот механизм в </w:t>
      </w:r>
      <w:proofErr w:type="gramStart"/>
      <w:r w:rsidRPr="005672AD">
        <w:rPr>
          <w:rFonts w:ascii="Times New Roman" w:hAnsi="Times New Roman"/>
          <w:sz w:val="28"/>
          <w:szCs w:val="28"/>
        </w:rPr>
        <w:t>основном раздевает слитки</w:t>
      </w:r>
      <w:proofErr w:type="gramEnd"/>
      <w:r w:rsidRPr="005672AD">
        <w:rPr>
          <w:rFonts w:ascii="Times New Roman" w:hAnsi="Times New Roman"/>
          <w:sz w:val="28"/>
          <w:szCs w:val="28"/>
        </w:rPr>
        <w:t xml:space="preserve">, отлитые расширениям книзу, и є наиболее загруженным механизмом крана. </w:t>
      </w:r>
      <w:proofErr w:type="gramStart"/>
      <w:r w:rsidRPr="005672AD">
        <w:rPr>
          <w:rFonts w:ascii="Times New Roman" w:hAnsi="Times New Roman"/>
          <w:sz w:val="28"/>
          <w:szCs w:val="28"/>
        </w:rPr>
        <w:t>Расчеты привода механизма необх</w:t>
      </w:r>
      <w:r w:rsidRPr="005672AD">
        <w:rPr>
          <w:rFonts w:ascii="Times New Roman" w:hAnsi="Times New Roman"/>
          <w:sz w:val="28"/>
          <w:szCs w:val="28"/>
        </w:rPr>
        <w:t>о</w:t>
      </w:r>
      <w:r w:rsidRPr="005672AD">
        <w:rPr>
          <w:rFonts w:ascii="Times New Roman" w:hAnsi="Times New Roman"/>
          <w:sz w:val="28"/>
          <w:szCs w:val="28"/>
        </w:rPr>
        <w:t>димо делать на нагревание, учитывая очень высокую температуру в цеха (+70(С)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22977" w:rsidRPr="00061502" w:rsidRDefault="00D22977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43B7E" w:rsidRPr="00243B7E" w:rsidRDefault="00243B7E" w:rsidP="001C759D">
      <w:pPr>
        <w:spacing w:line="360" w:lineRule="auto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кан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н1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пр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н2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∙g∙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под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мех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34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0.95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∙0.95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∙9.81∙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0.5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0.85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1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51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.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7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 w:val="28"/>
              <w:szCs w:val="28"/>
            </w:rPr>
            <m:t>кВт,</m:t>
          </m:r>
        </m:oMath>
      </m:oMathPara>
    </w:p>
    <w:p w:rsidR="00243B7E" w:rsidRDefault="00243B7E" w:rsidP="001C759D">
      <w:pPr>
        <w:spacing w:line="360" w:lineRule="auto"/>
        <w:rPr>
          <w:szCs w:val="28"/>
        </w:rPr>
      </w:pPr>
    </w:p>
    <w:p w:rsidR="00243B7E" w:rsidRPr="00243B7E" w:rsidRDefault="00243B7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B7E">
        <w:rPr>
          <w:rFonts w:ascii="Times New Roman" w:hAnsi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н1</m:t>
            </m:r>
          </m:sub>
        </m:sSub>
      </m:oMath>
      <w:r w:rsidRPr="00243B7E">
        <w:rPr>
          <w:rFonts w:ascii="Times New Roman" w:hAnsi="Times New Roman"/>
          <w:sz w:val="28"/>
          <w:szCs w:val="28"/>
        </w:rPr>
        <w:t xml:space="preserve"> – КПД направляющих шахты, вдоль которых перемещается патрон,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0.95</m:t>
        </m:r>
      </m:oMath>
      <w:proofErr w:type="gramStart"/>
      <w:r w:rsidRPr="00243B7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43B7E" w:rsidRPr="00243B7E" w:rsidRDefault="00243B7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н2</m:t>
            </m:r>
          </m:sub>
        </m:sSub>
      </m:oMath>
      <w:r w:rsidRPr="00243B7E">
        <w:rPr>
          <w:rFonts w:ascii="Times New Roman" w:hAnsi="Times New Roman"/>
          <w:sz w:val="28"/>
          <w:szCs w:val="28"/>
        </w:rPr>
        <w:t xml:space="preserve"> – КПД направляющих шахты, вдоль которых перемещается противовес,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0.95</m:t>
        </m:r>
      </m:oMath>
      <w:proofErr w:type="gramStart"/>
      <w:r w:rsidRPr="00243B7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43B7E" w:rsidRPr="00243B7E" w:rsidRDefault="00243B7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мех</m:t>
            </m:r>
          </m:sub>
        </m:sSub>
      </m:oMath>
      <w:r w:rsidRPr="00243B7E">
        <w:rPr>
          <w:rFonts w:ascii="Times New Roman" w:hAnsi="Times New Roman"/>
          <w:sz w:val="28"/>
          <w:szCs w:val="28"/>
        </w:rPr>
        <w:t xml:space="preserve"> – КПД </w:t>
      </w:r>
      <w:proofErr w:type="spellStart"/>
      <w:r w:rsidRPr="00243B7E">
        <w:rPr>
          <w:rFonts w:ascii="Times New Roman" w:hAnsi="Times New Roman"/>
          <w:sz w:val="28"/>
          <w:szCs w:val="28"/>
        </w:rPr>
        <w:t>нмеханизма</w:t>
      </w:r>
      <w:proofErr w:type="spellEnd"/>
      <w:r w:rsidRPr="00243B7E">
        <w:rPr>
          <w:rFonts w:ascii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мех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0.85</m:t>
        </m:r>
      </m:oMath>
      <w:proofErr w:type="gramStart"/>
      <w:r w:rsidRPr="00243B7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15538B" w:rsidRDefault="0015538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565D6" w:rsidRDefault="005565D6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="004F3B25" w:rsidRPr="002C1617">
        <w:rPr>
          <w:rFonts w:ascii="Times New Roman" w:hAnsi="Times New Roman"/>
          <w:b/>
          <w:sz w:val="28"/>
          <w:szCs w:val="28"/>
        </w:rPr>
        <w:t>3</w:t>
      </w:r>
      <w:r w:rsidRPr="00403FDB">
        <w:rPr>
          <w:rFonts w:ascii="Times New Roman" w:hAnsi="Times New Roman"/>
          <w:b/>
          <w:sz w:val="28"/>
          <w:szCs w:val="28"/>
        </w:rPr>
        <w:t xml:space="preserve"> (</w:t>
      </w:r>
      <w:r w:rsidR="004F3B25" w:rsidRPr="002C1617">
        <w:rPr>
          <w:rFonts w:ascii="Times New Roman" w:hAnsi="Times New Roman"/>
          <w:b/>
          <w:sz w:val="28"/>
          <w:szCs w:val="28"/>
        </w:rPr>
        <w:t>3</w:t>
      </w:r>
      <w:r w:rsidRPr="00403FDB">
        <w:rPr>
          <w:rFonts w:ascii="Times New Roman" w:hAnsi="Times New Roman"/>
          <w:b/>
          <w:sz w:val="28"/>
          <w:szCs w:val="28"/>
        </w:rPr>
        <w:t>0 баллов)</w:t>
      </w:r>
    </w:p>
    <w:p w:rsidR="00D22977" w:rsidRDefault="00D2297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E8E" w:rsidRPr="00CB7C13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04F">
        <w:rPr>
          <w:rFonts w:ascii="Times New Roman" w:hAnsi="Times New Roman"/>
          <w:sz w:val="28"/>
          <w:szCs w:val="28"/>
        </w:rPr>
        <w:t>Определить необходимый вес клина противоугонного устройства с клин</w:t>
      </w:r>
      <w:r w:rsidRPr="0041204F">
        <w:rPr>
          <w:rFonts w:ascii="Times New Roman" w:hAnsi="Times New Roman"/>
          <w:sz w:val="28"/>
          <w:szCs w:val="28"/>
        </w:rPr>
        <w:t>о</w:t>
      </w:r>
      <w:r w:rsidRPr="0041204F">
        <w:rPr>
          <w:rFonts w:ascii="Times New Roman" w:hAnsi="Times New Roman"/>
          <w:sz w:val="28"/>
          <w:szCs w:val="28"/>
        </w:rPr>
        <w:t>вым замыканием, если необходимо обеспечить горизонтальное усилие распир</w:t>
      </w:r>
      <w:r w:rsidRPr="004120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 роликов клещей </w:t>
      </w:r>
      <m:oMath>
        <m:r>
          <w:rPr>
            <w:rFonts w:ascii="Cambria Math" w:hAnsi="Cambria Math"/>
            <w:sz w:val="28"/>
            <w:szCs w:val="28"/>
          </w:rPr>
          <m:t>T=44кН</m:t>
        </m:r>
      </m:oMath>
      <w:r w:rsidRPr="0041204F">
        <w:rPr>
          <w:rFonts w:ascii="Times New Roman" w:hAnsi="Times New Roman"/>
          <w:sz w:val="28"/>
          <w:szCs w:val="28"/>
        </w:rPr>
        <w:t xml:space="preserve">. Угол наклона рабочей поверхности клина </w:t>
      </w:r>
      <m:oMath>
        <m:r>
          <w:rPr>
            <w:rFonts w:ascii="Cambria Math" w:hAnsi="Cambria Math"/>
            <w:sz w:val="28"/>
            <w:szCs w:val="28"/>
          </w:rPr>
          <m:t>α=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6.5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41204F">
        <w:rPr>
          <w:rFonts w:ascii="Times New Roman" w:hAnsi="Times New Roman"/>
          <w:sz w:val="28"/>
          <w:szCs w:val="28"/>
        </w:rPr>
        <w:t>, пр</w:t>
      </w:r>
      <w:proofErr w:type="spellStart"/>
      <w:r w:rsidRPr="0041204F">
        <w:rPr>
          <w:rFonts w:ascii="Times New Roman" w:hAnsi="Times New Roman"/>
          <w:sz w:val="28"/>
          <w:szCs w:val="28"/>
        </w:rPr>
        <w:t>иведенный</w:t>
      </w:r>
      <w:proofErr w:type="spellEnd"/>
      <w:r w:rsidRPr="0041204F">
        <w:rPr>
          <w:rFonts w:ascii="Times New Roman" w:hAnsi="Times New Roman"/>
          <w:sz w:val="28"/>
          <w:szCs w:val="28"/>
        </w:rPr>
        <w:t xml:space="preserve"> угол трения роликов подшипников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ρ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пр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4.5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41204F">
        <w:rPr>
          <w:rFonts w:ascii="Times New Roman" w:hAnsi="Times New Roman"/>
          <w:sz w:val="28"/>
          <w:szCs w:val="28"/>
        </w:rPr>
        <w:t>.</w:t>
      </w:r>
    </w:p>
    <w:p w:rsidR="003D3E8E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977" w:rsidRPr="0009004C" w:rsidRDefault="00D2297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proofErr w:type="spellStart"/>
      <w:r w:rsidRPr="0009004C">
        <w:rPr>
          <w:rFonts w:ascii="Times New Roman" w:hAnsi="Times New Roman"/>
          <w:sz w:val="28"/>
          <w:szCs w:val="28"/>
        </w:rPr>
        <w:t>Спеціальні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9004C">
        <w:rPr>
          <w:rFonts w:ascii="Times New Roman" w:hAnsi="Times New Roman"/>
          <w:sz w:val="28"/>
          <w:szCs w:val="28"/>
        </w:rPr>
        <w:t>п</w:t>
      </w:r>
      <w:proofErr w:type="gramEnd"/>
      <w:r w:rsidRPr="0009004C">
        <w:rPr>
          <w:rFonts w:ascii="Times New Roman" w:hAnsi="Times New Roman"/>
          <w:sz w:val="28"/>
          <w:szCs w:val="28"/>
        </w:rPr>
        <w:t>ідйомно-транспортні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004C">
        <w:rPr>
          <w:rFonts w:ascii="Times New Roman" w:hAnsi="Times New Roman"/>
          <w:sz w:val="28"/>
          <w:szCs w:val="28"/>
        </w:rPr>
        <w:t>машини</w:t>
      </w:r>
      <w:proofErr w:type="spellEnd"/>
      <w:r w:rsidRPr="0009004C">
        <w:rPr>
          <w:rFonts w:ascii="Times New Roman" w:hAnsi="Times New Roman"/>
          <w:sz w:val="28"/>
          <w:szCs w:val="28"/>
        </w:rPr>
        <w:t>»</w:t>
      </w:r>
      <w:r w:rsidR="00CE7BF4" w:rsidRPr="00CE7BF4">
        <w:rPr>
          <w:rFonts w:ascii="Times New Roman" w:hAnsi="Times New Roman"/>
          <w:sz w:val="28"/>
          <w:szCs w:val="28"/>
        </w:rPr>
        <w:t xml:space="preserve"> </w:t>
      </w:r>
      <w:r w:rsidR="00CE7BF4">
        <w:rPr>
          <w:rFonts w:ascii="Times New Roman" w:hAnsi="Times New Roman"/>
          <w:sz w:val="28"/>
          <w:szCs w:val="28"/>
        </w:rPr>
        <w:t>, 2011 г</w:t>
      </w:r>
      <w:r w:rsidRPr="0009004C"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</w:rPr>
        <w:t>9</w:t>
      </w:r>
      <w:r w:rsidR="001F1A22">
        <w:rPr>
          <w:rFonts w:ascii="Times New Roman" w:hAnsi="Times New Roman"/>
          <w:sz w:val="28"/>
          <w:szCs w:val="28"/>
        </w:rPr>
        <w:t>8</w:t>
      </w:r>
      <w:r w:rsidRPr="0009004C">
        <w:rPr>
          <w:rFonts w:ascii="Times New Roman" w:hAnsi="Times New Roman"/>
          <w:sz w:val="28"/>
          <w:szCs w:val="28"/>
        </w:rPr>
        <w:t>-</w:t>
      </w:r>
      <w:r w:rsidR="001F1A22">
        <w:rPr>
          <w:rFonts w:ascii="Times New Roman" w:hAnsi="Times New Roman"/>
          <w:sz w:val="28"/>
          <w:szCs w:val="28"/>
        </w:rPr>
        <w:t>100</w:t>
      </w:r>
      <w:r w:rsidRPr="0009004C">
        <w:rPr>
          <w:rFonts w:ascii="Times New Roman" w:hAnsi="Times New Roman"/>
          <w:sz w:val="28"/>
          <w:szCs w:val="28"/>
        </w:rPr>
        <w:t>.</w:t>
      </w:r>
    </w:p>
    <w:p w:rsidR="00D22977" w:rsidRDefault="00D2297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1617" w:rsidRPr="002C1617" w:rsidRDefault="002C161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617">
        <w:rPr>
          <w:rFonts w:ascii="Times New Roman" w:hAnsi="Times New Roman"/>
          <w:sz w:val="28"/>
          <w:szCs w:val="28"/>
        </w:rPr>
        <w:t>Вес клина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04F">
        <w:rPr>
          <w:rFonts w:ascii="Times New Roman" w:hAnsi="Times New Roman"/>
          <w:sz w:val="28"/>
          <w:szCs w:val="28"/>
        </w:rPr>
        <w:t>противоугонного устройства с клиновым замыканием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рассчит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вается</w:t>
      </w:r>
      <w:r>
        <w:rPr>
          <w:rFonts w:ascii="Times New Roman" w:hAnsi="Times New Roman"/>
          <w:sz w:val="28"/>
          <w:szCs w:val="28"/>
        </w:rPr>
        <w:t xml:space="preserve"> исходя из рассмотрения схемы на рисунке 2</w:t>
      </w:r>
    </w:p>
    <w:p w:rsidR="002C1617" w:rsidRDefault="002C161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617">
        <w:rPr>
          <w:rFonts w:ascii="Times New Roman" w:hAnsi="Times New Roman"/>
          <w:sz w:val="28"/>
          <w:szCs w:val="28"/>
        </w:rPr>
        <w:drawing>
          <wp:inline distT="0" distB="0" distL="0" distR="0" wp14:anchorId="7703040E" wp14:editId="49BF8665">
            <wp:extent cx="2733675" cy="12763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9" t="20824" r="20706" b="44256"/>
                    <a:stretch/>
                  </pic:blipFill>
                  <pic:spPr bwMode="auto">
                    <a:xfrm>
                      <a:off x="0" y="0"/>
                      <a:ext cx="2734365" cy="127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C1617">
        <w:rPr>
          <w:rFonts w:ascii="Times New Roman" w:hAnsi="Times New Roman"/>
          <w:sz w:val="28"/>
          <w:szCs w:val="28"/>
        </w:rPr>
        <w:drawing>
          <wp:inline distT="0" distB="0" distL="0" distR="0" wp14:anchorId="5393AD87" wp14:editId="6374EFE7">
            <wp:extent cx="2733675" cy="101761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9" t="58872" r="20706" b="13287"/>
                    <a:stretch/>
                  </pic:blipFill>
                  <pic:spPr bwMode="auto">
                    <a:xfrm>
                      <a:off x="0" y="0"/>
                      <a:ext cx="2734365" cy="101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1617" w:rsidRDefault="002C1617" w:rsidP="001C759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Рисунок 2 – К расчету клинового ЗУ</w:t>
      </w:r>
      <w:proofErr w:type="gramEnd"/>
    </w:p>
    <w:p w:rsidR="00BC79B6" w:rsidRPr="002C1617" w:rsidRDefault="00BC79B6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Спроецировав все силы на ось х получим уравнения</w:t>
      </w:r>
      <w:proofErr w:type="gramEnd"/>
    </w:p>
    <w:p w:rsidR="002C1617" w:rsidRPr="002C1617" w:rsidRDefault="002C1617" w:rsidP="001C759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C1617">
        <w:rPr>
          <w:rFonts w:ascii="Times New Roman" w:hAnsi="Times New Roman"/>
          <w:sz w:val="28"/>
          <w:szCs w:val="28"/>
        </w:rPr>
        <w:object w:dxaOrig="2659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3.1pt;height:44.35pt" o:ole="">
            <v:imagedata r:id="rId11" o:title=""/>
          </v:shape>
          <o:OLEObject Type="Embed" ProgID="Equation.3" ShapeID="_x0000_i1026" DrawAspect="Content" ObjectID="_1417555271" r:id="rId12"/>
        </w:object>
      </w:r>
    </w:p>
    <w:p w:rsidR="009C3566" w:rsidRDefault="002C1617" w:rsidP="001C759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C1617">
        <w:rPr>
          <w:rFonts w:ascii="Times New Roman" w:hAnsi="Times New Roman"/>
          <w:sz w:val="28"/>
          <w:szCs w:val="28"/>
        </w:rPr>
        <w:object w:dxaOrig="3820" w:dyaOrig="820">
          <v:shape id="_x0000_i1027" type="#_x0000_t75" style="width:191.7pt;height:41pt" o:ole="">
            <v:imagedata r:id="rId13" o:title=""/>
          </v:shape>
          <o:OLEObject Type="Embed" ProgID="Equation.3" ShapeID="_x0000_i1027" DrawAspect="Content" ObjectID="_1417555272" r:id="rId14"/>
        </w:object>
      </w:r>
    </w:p>
    <w:p w:rsidR="00EB7E65" w:rsidRPr="00EB7E65" w:rsidRDefault="00EB7E65" w:rsidP="001C759D">
      <w:pPr>
        <w:spacing w:line="360" w:lineRule="auto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кл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=2∙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α+ρ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func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α+ρ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=2∙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44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6.5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4.5</m:t>
                      </m:r>
                    </m:e>
                  </m:d>
                </m:e>
              </m:func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6.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5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4.5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 xml:space="preserve">= </m:t>
          </m:r>
          <m:r>
            <w:rPr>
              <w:rFonts w:ascii="Cambria Math" w:hAnsi="Cambria Math"/>
              <w:sz w:val="28"/>
              <w:szCs w:val="28"/>
              <w:lang w:val="en-US"/>
            </w:rPr>
            <m:t>15</m:t>
          </m:r>
          <m:r>
            <m:rPr>
              <m:sty m:val="p"/>
            </m:rPr>
            <w:rPr>
              <w:rFonts w:ascii="Cambria Math" w:hAnsi="Cambria Math"/>
              <w:noProof/>
              <w:sz w:val="28"/>
              <w:szCs w:val="28"/>
              <w:lang w:val="en-US"/>
            </w:rPr>
            <m:t>.5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кН</m:t>
          </m:r>
        </m:oMath>
      </m:oMathPara>
    </w:p>
    <w:p w:rsidR="00EB7E65" w:rsidRDefault="00EB7E65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01287" w:rsidRDefault="00963816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C0067">
        <w:rPr>
          <w:rFonts w:ascii="Times New Roman" w:hAnsi="Times New Roman"/>
          <w:i/>
          <w:sz w:val="28"/>
          <w:szCs w:val="28"/>
        </w:rPr>
        <w:t>Ответ</w:t>
      </w:r>
      <w:r w:rsidR="00B70EE9">
        <w:rPr>
          <w:rFonts w:ascii="Times New Roman" w:hAnsi="Times New Roman"/>
          <w:i/>
          <w:sz w:val="28"/>
          <w:szCs w:val="28"/>
        </w:rPr>
        <w:t>: вес клина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15</m:t>
        </m:r>
        <m:r>
          <m:rPr>
            <m:sty m:val="p"/>
          </m:rPr>
          <w:rPr>
            <w:rFonts w:ascii="Cambria Math" w:hAnsi="Cambria Math"/>
            <w:noProof/>
            <w:sz w:val="28"/>
            <w:szCs w:val="28"/>
          </w:rPr>
          <m:t>.5</m:t>
        </m:r>
        <m:r>
          <w:rPr>
            <w:rFonts w:ascii="Cambria Math" w:hAnsi="Cambria Math"/>
            <w:sz w:val="28"/>
            <w:szCs w:val="28"/>
          </w:rPr>
          <m:t xml:space="preserve"> кН</m:t>
        </m:r>
      </m:oMath>
    </w:p>
    <w:p w:rsidR="00701287" w:rsidRPr="009B651F" w:rsidRDefault="009B651F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B651F">
        <w:rPr>
          <w:rFonts w:ascii="Times New Roman" w:hAnsi="Times New Roman"/>
          <w:b/>
          <w:sz w:val="28"/>
          <w:szCs w:val="28"/>
        </w:rPr>
        <w:lastRenderedPageBreak/>
        <w:t xml:space="preserve">ТЕОРЕТИЧЕСКИЙ ВОПРОС </w:t>
      </w:r>
      <w:r w:rsidR="00701287" w:rsidRPr="009B651F">
        <w:rPr>
          <w:rFonts w:ascii="Times New Roman" w:hAnsi="Times New Roman"/>
          <w:b/>
          <w:sz w:val="28"/>
          <w:szCs w:val="28"/>
        </w:rPr>
        <w:t>(10 баллов)</w:t>
      </w:r>
      <w:proofErr w:type="gramStart"/>
      <w:r w:rsidR="00701287" w:rsidRPr="009B651F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:rsidR="00BA42CC" w:rsidRDefault="00BA42CC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287" w:rsidRPr="0009004C" w:rsidRDefault="0070128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ответа на этот вопрос</w:t>
      </w:r>
      <w:r w:rsidRPr="0009004C">
        <w:rPr>
          <w:rFonts w:ascii="Times New Roman" w:hAnsi="Times New Roman"/>
          <w:sz w:val="28"/>
          <w:szCs w:val="28"/>
        </w:rPr>
        <w:t xml:space="preserve">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proofErr w:type="spellStart"/>
      <w:r w:rsidRPr="0009004C">
        <w:rPr>
          <w:rFonts w:ascii="Times New Roman" w:hAnsi="Times New Roman"/>
          <w:sz w:val="28"/>
          <w:szCs w:val="28"/>
        </w:rPr>
        <w:t>Спеціальні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9004C">
        <w:rPr>
          <w:rFonts w:ascii="Times New Roman" w:hAnsi="Times New Roman"/>
          <w:sz w:val="28"/>
          <w:szCs w:val="28"/>
        </w:rPr>
        <w:t>п</w:t>
      </w:r>
      <w:proofErr w:type="gramEnd"/>
      <w:r w:rsidRPr="0009004C">
        <w:rPr>
          <w:rFonts w:ascii="Times New Roman" w:hAnsi="Times New Roman"/>
          <w:sz w:val="28"/>
          <w:szCs w:val="28"/>
        </w:rPr>
        <w:t>ідйомно-транспортні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004C">
        <w:rPr>
          <w:rFonts w:ascii="Times New Roman" w:hAnsi="Times New Roman"/>
          <w:sz w:val="28"/>
          <w:szCs w:val="28"/>
        </w:rPr>
        <w:t>м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шини</w:t>
      </w:r>
      <w:proofErr w:type="spellEnd"/>
      <w:r w:rsidRPr="0009004C">
        <w:rPr>
          <w:rFonts w:ascii="Times New Roman" w:hAnsi="Times New Roman"/>
          <w:sz w:val="28"/>
          <w:szCs w:val="28"/>
        </w:rPr>
        <w:t>», с.</w:t>
      </w:r>
      <w:r>
        <w:rPr>
          <w:rFonts w:ascii="Times New Roman" w:hAnsi="Times New Roman"/>
          <w:sz w:val="28"/>
          <w:szCs w:val="28"/>
        </w:rPr>
        <w:t>59</w:t>
      </w:r>
      <w:r w:rsidRPr="000900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62</w:t>
      </w:r>
      <w:r w:rsidRPr="0009004C">
        <w:rPr>
          <w:rFonts w:ascii="Times New Roman" w:hAnsi="Times New Roman"/>
          <w:sz w:val="28"/>
          <w:szCs w:val="28"/>
        </w:rPr>
        <w:t>.</w:t>
      </w:r>
    </w:p>
    <w:p w:rsidR="00864311" w:rsidRDefault="00864311" w:rsidP="001C759D">
      <w:pPr>
        <w:pStyle w:val="11"/>
        <w:spacing w:line="360" w:lineRule="auto"/>
      </w:pPr>
      <w:bookmarkStart w:id="4" w:name="_Toc343806814"/>
      <w:r w:rsidRPr="00864311">
        <w:t>ВОПРОСЫ К КОНТРОЛЬНОЙ РАБОТ</w:t>
      </w:r>
      <w:r>
        <w:t>Е</w:t>
      </w:r>
      <w:bookmarkEnd w:id="4"/>
    </w:p>
    <w:p w:rsidR="0095318B" w:rsidRPr="00864311" w:rsidRDefault="0095318B" w:rsidP="001C759D">
      <w:pPr>
        <w:pStyle w:val="11"/>
        <w:spacing w:line="360" w:lineRule="auto"/>
      </w:pP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Проектировочный расчет грейфера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Магнитные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Грузоподъемные электромагниты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Металлургические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5318B">
        <w:rPr>
          <w:rFonts w:ascii="Times New Roman" w:hAnsi="Times New Roman"/>
          <w:sz w:val="28"/>
          <w:szCs w:val="28"/>
          <w:lang w:eastAsia="ru-RU"/>
        </w:rPr>
        <w:t>Мульдозавалочные</w:t>
      </w:r>
      <w:proofErr w:type="spellEnd"/>
      <w:r w:rsidRPr="0095318B">
        <w:rPr>
          <w:rFonts w:ascii="Times New Roman" w:hAnsi="Times New Roman"/>
          <w:sz w:val="28"/>
          <w:szCs w:val="28"/>
          <w:lang w:eastAsia="ru-RU"/>
        </w:rPr>
        <w:t xml:space="preserve">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Напольно-завалочные машины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Миксерные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Заливочные и разливочные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Краны для раздевания слитков (</w:t>
      </w:r>
      <w:proofErr w:type="spellStart"/>
      <w:r w:rsidRPr="0095318B">
        <w:rPr>
          <w:rFonts w:ascii="Times New Roman" w:hAnsi="Times New Roman"/>
          <w:sz w:val="28"/>
          <w:szCs w:val="28"/>
          <w:lang w:eastAsia="ru-RU"/>
        </w:rPr>
        <w:t>стрипперные</w:t>
      </w:r>
      <w:proofErr w:type="spellEnd"/>
      <w:r w:rsidRPr="0095318B">
        <w:rPr>
          <w:rFonts w:ascii="Times New Roman" w:hAnsi="Times New Roman"/>
          <w:sz w:val="28"/>
          <w:szCs w:val="28"/>
          <w:lang w:eastAsia="ru-RU"/>
        </w:rPr>
        <w:t>)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Портальные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Конструкции стреловых систем портальных кранов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Контейнерные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Береговой консольный контейнерный перегружатель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Мостовые перегружатели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Устойчивость козловых кранов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Устойчивость  портальных кранов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5318B">
        <w:rPr>
          <w:rFonts w:ascii="Times New Roman" w:hAnsi="Times New Roman"/>
          <w:sz w:val="28"/>
          <w:szCs w:val="28"/>
          <w:lang w:eastAsia="ru-RU"/>
        </w:rPr>
        <w:t>Козлове</w:t>
      </w:r>
      <w:proofErr w:type="gramEnd"/>
      <w:r w:rsidRPr="0095318B">
        <w:rPr>
          <w:rFonts w:ascii="Times New Roman" w:hAnsi="Times New Roman"/>
          <w:sz w:val="28"/>
          <w:szCs w:val="28"/>
          <w:lang w:eastAsia="ru-RU"/>
        </w:rPr>
        <w:t xml:space="preserve"> краны для ГЭС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Козловые судостроительные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 xml:space="preserve">Козловые судовые краны для </w:t>
      </w:r>
      <w:proofErr w:type="spellStart"/>
      <w:r w:rsidRPr="0095318B">
        <w:rPr>
          <w:rFonts w:ascii="Times New Roman" w:hAnsi="Times New Roman"/>
          <w:sz w:val="28"/>
          <w:szCs w:val="28"/>
          <w:lang w:eastAsia="ru-RU"/>
        </w:rPr>
        <w:t>лихтеровозов</w:t>
      </w:r>
      <w:proofErr w:type="spellEnd"/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Противоугонные устройства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Стреловые самоходные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Автомобильные краны</w:t>
      </w:r>
    </w:p>
    <w:p w:rsidR="0095318B" w:rsidRPr="009531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Пневмоколесные краны</w:t>
      </w:r>
    </w:p>
    <w:p w:rsidR="009C3566" w:rsidRPr="0015538B" w:rsidRDefault="0095318B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538B">
        <w:rPr>
          <w:rFonts w:ascii="Times New Roman" w:hAnsi="Times New Roman"/>
          <w:sz w:val="28"/>
          <w:szCs w:val="28"/>
          <w:lang w:eastAsia="ru-RU"/>
        </w:rPr>
        <w:t>Стреловые железнодорожные краны</w:t>
      </w:r>
      <w:r w:rsidR="009C3566" w:rsidRPr="0015538B">
        <w:rPr>
          <w:rFonts w:ascii="Times New Roman" w:hAnsi="Times New Roman"/>
          <w:sz w:val="28"/>
          <w:szCs w:val="28"/>
        </w:rPr>
        <w:br w:type="page"/>
      </w:r>
    </w:p>
    <w:p w:rsidR="00C426C3" w:rsidRPr="00C426C3" w:rsidRDefault="00C426C3" w:rsidP="001C759D">
      <w:pPr>
        <w:pStyle w:val="11"/>
        <w:spacing w:line="360" w:lineRule="auto"/>
      </w:pPr>
      <w:bookmarkStart w:id="5" w:name="_Toc343806815"/>
      <w:r w:rsidRPr="00C426C3">
        <w:lastRenderedPageBreak/>
        <w:t>КРИТЕРИИ ОЦЕНКИ БИЛЕТА КОНТРОЛЬНОЙ РАБОТЫ</w:t>
      </w:r>
      <w:bookmarkEnd w:id="5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8D7885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8D7885" w:rsidRPr="001468D3" w:rsidRDefault="008D7885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8D7885" w:rsidRPr="001468D3" w:rsidTr="006747C1">
        <w:trPr>
          <w:trHeight w:val="2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 механизмов кранов сталелитейных цехов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14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D7885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85" w:rsidRPr="001468D3" w:rsidRDefault="008D7885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асчета механизмов кранов для раздевания сли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т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ков и ковочных кранов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14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D7885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85" w:rsidRPr="004960DB" w:rsidRDefault="008D7885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асчета механизмов специальных козловых кр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014D81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81" w:rsidRDefault="00014D81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81" w:rsidRDefault="00014D81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Теоретический вопрос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81" w:rsidRDefault="00014D81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D7885" w:rsidRPr="001468D3" w:rsidTr="006747C1"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C426C3" w:rsidRDefault="00C426C3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D7885" w:rsidRDefault="008D7885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756C6" w:rsidRDefault="006756C6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D7885" w:rsidRDefault="008D7885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426C3" w:rsidRPr="00C426C3" w:rsidRDefault="00C426C3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26C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426C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EF3AF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Ошибки при выполнении схем 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2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  <w:r w:rsidR="00B53368">
              <w:rPr>
                <w:rFonts w:ascii="Times New Roman" w:hAnsi="Times New Roman"/>
                <w:sz w:val="28"/>
                <w:szCs w:val="28"/>
              </w:rPr>
              <w:t xml:space="preserve"> или размерность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6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е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</w:tbl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lastRenderedPageBreak/>
        <w:t>• оценки «A» (90-100 баллов, «отлично») за билет заслуживает студент, к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но обосновал решение всех задач, сопровождая их необходимыми схемами и э</w:t>
      </w:r>
      <w:r w:rsidRPr="00C426C3">
        <w:rPr>
          <w:rFonts w:ascii="Times New Roman" w:hAnsi="Times New Roman"/>
          <w:sz w:val="28"/>
          <w:szCs w:val="28"/>
        </w:rPr>
        <w:t>с</w:t>
      </w:r>
      <w:r w:rsidRPr="00C426C3">
        <w:rPr>
          <w:rFonts w:ascii="Times New Roman" w:hAnsi="Times New Roman"/>
          <w:sz w:val="28"/>
          <w:szCs w:val="28"/>
        </w:rPr>
        <w:t xml:space="preserve">кизами, продемонстрировал, при этом, умение и навыки применять изученные в курсе </w:t>
      </w:r>
      <w:r w:rsidR="00F479CD"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методы расчета;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C426C3">
        <w:rPr>
          <w:rFonts w:ascii="Times New Roman" w:hAnsi="Times New Roman"/>
          <w:sz w:val="28"/>
          <w:szCs w:val="28"/>
        </w:rPr>
        <w:t>ы</w:t>
      </w:r>
      <w:r w:rsidRPr="00C426C3">
        <w:rPr>
          <w:rFonts w:ascii="Times New Roman" w:hAnsi="Times New Roman"/>
          <w:sz w:val="28"/>
          <w:szCs w:val="28"/>
        </w:rPr>
        <w:t xml:space="preserve"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</w:t>
      </w:r>
      <w:r w:rsidR="001235D9"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 методы расчета;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 xml:space="preserve">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</w:t>
      </w:r>
      <w:r w:rsidR="001D07D0"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правила и методы расчета;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ментировал решение задач, допустил ошибки при выполнении схем и чертежей, а применение изученных в курсе </w:t>
      </w:r>
      <w:r w:rsidR="00334490"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 методик расчета вызвало некоторые тру</w:t>
      </w:r>
      <w:r w:rsidRPr="00C426C3">
        <w:rPr>
          <w:rFonts w:ascii="Times New Roman" w:hAnsi="Times New Roman"/>
          <w:sz w:val="28"/>
          <w:szCs w:val="28"/>
        </w:rPr>
        <w:t>д</w:t>
      </w:r>
      <w:r w:rsidRPr="00C426C3">
        <w:rPr>
          <w:rFonts w:ascii="Times New Roman" w:hAnsi="Times New Roman"/>
          <w:sz w:val="28"/>
          <w:szCs w:val="28"/>
        </w:rPr>
        <w:t>ности;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</w:t>
      </w:r>
      <w:r w:rsidR="00334490"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правил и методик расчета вызвало значительные тру</w:t>
      </w:r>
      <w:r w:rsidRPr="00C426C3">
        <w:rPr>
          <w:rFonts w:ascii="Times New Roman" w:hAnsi="Times New Roman"/>
          <w:sz w:val="28"/>
          <w:szCs w:val="28"/>
        </w:rPr>
        <w:t>д</w:t>
      </w:r>
      <w:r w:rsidRPr="00C426C3">
        <w:rPr>
          <w:rFonts w:ascii="Times New Roman" w:hAnsi="Times New Roman"/>
          <w:sz w:val="28"/>
          <w:szCs w:val="28"/>
        </w:rPr>
        <w:t>ности;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C426C3">
        <w:rPr>
          <w:rFonts w:ascii="Times New Roman" w:hAnsi="Times New Roman"/>
          <w:sz w:val="28"/>
          <w:szCs w:val="28"/>
        </w:rPr>
        <w:t>а</w:t>
      </w:r>
      <w:r w:rsidRPr="00C426C3">
        <w:rPr>
          <w:rFonts w:ascii="Times New Roman" w:hAnsi="Times New Roman"/>
          <w:sz w:val="28"/>
          <w:szCs w:val="28"/>
        </w:rPr>
        <w:t xml:space="preserve">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</w:t>
      </w:r>
      <w:r w:rsidR="001D07D0"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правил и методик расчета вызвало значительные трудности;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C426C3">
        <w:rPr>
          <w:rFonts w:ascii="Times New Roman" w:hAnsi="Times New Roman"/>
          <w:sz w:val="28"/>
          <w:szCs w:val="28"/>
        </w:rPr>
        <w:t>б</w:t>
      </w:r>
      <w:r w:rsidRPr="00C426C3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C426C3">
        <w:rPr>
          <w:rFonts w:ascii="Times New Roman" w:hAnsi="Times New Roman"/>
          <w:sz w:val="28"/>
          <w:szCs w:val="28"/>
        </w:rPr>
        <w:t>е</w:t>
      </w:r>
      <w:r w:rsidRPr="00C426C3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 xml:space="preserve">зования правил и методик, изученных в курсе </w:t>
      </w:r>
      <w:r w:rsidR="001D07D0"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>.</w:t>
      </w:r>
    </w:p>
    <w:p w:rsidR="00C426C3" w:rsidRPr="00BE68FB" w:rsidRDefault="00C426C3" w:rsidP="001C759D">
      <w:pPr>
        <w:spacing w:line="360" w:lineRule="auto"/>
        <w:ind w:firstLine="709"/>
        <w:jc w:val="both"/>
        <w:rPr>
          <w:sz w:val="28"/>
          <w:szCs w:val="28"/>
        </w:rPr>
      </w:pPr>
    </w:p>
    <w:p w:rsidR="00C426C3" w:rsidRDefault="00C426C3" w:rsidP="001C759D">
      <w:pPr>
        <w:spacing w:line="360" w:lineRule="auto"/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  <w:r>
        <w:br w:type="page"/>
      </w:r>
    </w:p>
    <w:p w:rsidR="00846248" w:rsidRPr="00403FDB" w:rsidRDefault="00846248" w:rsidP="001C759D">
      <w:pPr>
        <w:pStyle w:val="11"/>
        <w:spacing w:line="360" w:lineRule="auto"/>
      </w:pPr>
      <w:bookmarkStart w:id="6" w:name="_Toc343806816"/>
      <w:r w:rsidRPr="00403FDB">
        <w:lastRenderedPageBreak/>
        <w:t>СТРУКТУРА БИЛЕТ</w:t>
      </w:r>
      <w:r>
        <w:t>А</w:t>
      </w:r>
      <w:r w:rsidRPr="00403FDB">
        <w:t xml:space="preserve"> </w:t>
      </w:r>
      <w:r>
        <w:t>ЭКЗАМЕНАЦИОННОЙ</w:t>
      </w:r>
      <w:r w:rsidRPr="00403FDB">
        <w:t xml:space="preserve"> РАБОТЫ</w:t>
      </w:r>
      <w:bookmarkEnd w:id="6"/>
    </w:p>
    <w:p w:rsidR="00BA5A30" w:rsidRDefault="00BA5A30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1F0262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62" w:rsidRPr="001468D3" w:rsidRDefault="001F0262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1F0262" w:rsidRPr="001468D3" w:rsidRDefault="001F0262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1F0262" w:rsidRPr="001468D3" w:rsidTr="006747C1">
        <w:trPr>
          <w:trHeight w:val="2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62" w:rsidRPr="001468D3" w:rsidRDefault="001F0262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 механизмов кранов сталелитейных цехов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1F0262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2" w:rsidRPr="001468D3" w:rsidRDefault="001F0262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асчета механизмов кранов для раздевания сли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т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ков и ковочных кранов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1F0262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2" w:rsidRPr="004960DB" w:rsidRDefault="001F0262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асчета механизмов специальных козловых кр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1F0262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2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2" w:rsidRDefault="001F0262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тестов – по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каждый правильный 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вет. Тесты по темам курса </w:t>
            </w:r>
            <w:r w:rsidR="0083276B">
              <w:rPr>
                <w:rFonts w:ascii="Times New Roman" w:hAnsi="Times New Roman"/>
                <w:sz w:val="28"/>
                <w:szCs w:val="28"/>
              </w:rPr>
              <w:t>СПТМ ч.1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262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1F0262" w:rsidRPr="001468D3" w:rsidTr="006747C1"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62" w:rsidRPr="001468D3" w:rsidRDefault="001F0262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1F0262" w:rsidRPr="00DA2F8C" w:rsidRDefault="001F0262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46248" w:rsidRDefault="00846248" w:rsidP="001C759D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846248" w:rsidRPr="00403FDB" w:rsidRDefault="00846248" w:rsidP="001C759D">
      <w:pPr>
        <w:pStyle w:val="11"/>
        <w:spacing w:line="360" w:lineRule="auto"/>
      </w:pPr>
      <w:bookmarkStart w:id="7" w:name="_Toc343806817"/>
      <w:r w:rsidRPr="00403FDB">
        <w:lastRenderedPageBreak/>
        <w:t xml:space="preserve">ПРИМЕР БИЛЕТА </w:t>
      </w:r>
      <w:r>
        <w:t>ЭКЗАМЕНАЦИОННОЙ</w:t>
      </w:r>
      <w:r w:rsidRPr="00403FDB">
        <w:t xml:space="preserve"> РАБОТЫ</w:t>
      </w:r>
      <w:bookmarkEnd w:id="7"/>
    </w:p>
    <w:p w:rsidR="005D5D36" w:rsidRPr="005D5D36" w:rsidRDefault="005D5D36" w:rsidP="001C759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 w:rsidRPr="005D5D36">
        <w:rPr>
          <w:rFonts w:ascii="Times New Roman" w:hAnsi="Times New Roman"/>
          <w:b/>
          <w:sz w:val="28"/>
          <w:szCs w:val="28"/>
        </w:rPr>
        <w:t>ЗАДАЧА 1 (</w:t>
      </w:r>
      <w:r w:rsidR="0050361E">
        <w:rPr>
          <w:rFonts w:ascii="Times New Roman" w:hAnsi="Times New Roman"/>
          <w:b/>
          <w:sz w:val="28"/>
          <w:szCs w:val="28"/>
        </w:rPr>
        <w:t>25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5D5D36" w:rsidRPr="00374078" w:rsidRDefault="00374078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Определить мощность одного двигателя механизма главного подъема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тейного крана при поднимании номинального груза </w:t>
      </w:r>
      <m:oMath>
        <m:r>
          <w:rPr>
            <w:rFonts w:ascii="Cambria Math" w:hAnsi="Cambria Math"/>
            <w:sz w:val="28"/>
            <w:szCs w:val="28"/>
          </w:rPr>
          <m:t>Q=400 т</m:t>
        </m:r>
      </m:oMath>
      <w:r w:rsidRPr="00AA1E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скоростью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п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>=0,2 м / с</m:t>
        </m:r>
      </m:oMath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, КПД </w:t>
      </w:r>
      <w:r w:rsidRPr="00374078">
        <w:rPr>
          <w:sz w:val="28"/>
          <w:szCs w:val="28"/>
        </w:rPr>
        <w:t xml:space="preserve">механизма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мех</m:t>
            </m:r>
          </m:sub>
        </m:sSub>
        <m:r>
          <w:rPr>
            <w:rFonts w:ascii="Cambria Math" w:hAnsi="Cambria Math"/>
            <w:sz w:val="28"/>
            <w:szCs w:val="28"/>
          </w:rPr>
          <m:t>=0,85</m:t>
        </m:r>
      </m:oMath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ЗАДАЧА 2 (</w:t>
      </w:r>
      <w:r w:rsidR="00EC01DC">
        <w:rPr>
          <w:rFonts w:ascii="Times New Roman" w:hAnsi="Times New Roman"/>
          <w:b/>
          <w:sz w:val="28"/>
          <w:szCs w:val="28"/>
        </w:rPr>
        <w:t>25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5D5D36" w:rsidRDefault="000A3031" w:rsidP="001C759D">
      <w:pPr>
        <w:pStyle w:val="afe"/>
        <w:spacing w:after="0" w:line="360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Определить мощность двигателя механизма кантования ковочного крана, если среднеквадратический момент сопротивления кантования на валу звёздо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ки равен</w:t>
      </w:r>
      <w:r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  <m:sup>
            <m:r>
              <w:rPr>
                <w:rFonts w:ascii="Cambria Math" w:hAnsi="Cambria Math"/>
                <w:sz w:val="28"/>
                <w:szCs w:val="28"/>
              </w:rPr>
              <m:t>кв</m:t>
            </m:r>
          </m:sup>
        </m:sSubSup>
        <m:r>
          <w:rPr>
            <w:rFonts w:ascii="Cambria Math" w:hAnsi="Cambria Math"/>
            <w:sz w:val="28"/>
            <w:szCs w:val="28"/>
          </w:rPr>
          <m:t>=19кН∙м</m:t>
        </m:r>
      </m:oMath>
      <w:r>
        <w:rPr>
          <w:sz w:val="28"/>
          <w:szCs w:val="28"/>
        </w:rPr>
        <w:t xml:space="preserve">, а скорость вращения звёздочки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ω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=0,22 </m:t>
        </m:r>
        <m:r>
          <m:rPr>
            <m:sty m:val="p"/>
          </m:rPr>
          <w:rPr>
            <w:rFonts w:ascii="Cambria Math"/>
            <w:sz w:val="28"/>
            <w:szCs w:val="28"/>
          </w:rPr>
          <m:t>рад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/</m:t>
        </m:r>
        <m:r>
          <m:rPr>
            <m:sty m:val="p"/>
          </m:rPr>
          <w:rPr>
            <w:rFonts w:ascii="Cambria Math"/>
            <w:sz w:val="28"/>
            <w:szCs w:val="28"/>
          </w:rPr>
          <m:t>с</m:t>
        </m:r>
      </m:oMath>
      <w:r w:rsidR="002D508D">
        <w:rPr>
          <w:sz w:val="28"/>
          <w:szCs w:val="28"/>
        </w:rPr>
        <w:t>,</w:t>
      </w:r>
      <w:r w:rsidR="002D508D" w:rsidRPr="002D508D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η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мех</m:t>
            </m:r>
          </m:sub>
        </m:sSub>
        <m:r>
          <w:rPr>
            <w:rFonts w:ascii="Cambria Math" w:hAnsi="Cambria Math"/>
            <w:color w:val="000000"/>
            <w:sz w:val="28"/>
            <w:szCs w:val="28"/>
            <w:lang w:val="en-US"/>
          </w:rPr>
          <m:t>=0,85</m:t>
        </m:r>
      </m:oMath>
    </w:p>
    <w:p w:rsidR="00DC161C" w:rsidRPr="005D5D36" w:rsidRDefault="00DC161C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 xml:space="preserve">ЗАДАЧА </w:t>
      </w:r>
      <w:r>
        <w:rPr>
          <w:rFonts w:ascii="Times New Roman" w:hAnsi="Times New Roman"/>
          <w:b/>
          <w:sz w:val="28"/>
          <w:szCs w:val="28"/>
        </w:rPr>
        <w:t>3</w:t>
      </w:r>
      <w:r w:rsidRPr="005D5D36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25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DC161C" w:rsidRPr="00DC161C" w:rsidRDefault="006378B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Определить момент опрокидывания козлового крана от сил инерции,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ствующей на груз при торможении крана, если масса груза</w:t>
      </w:r>
      <w:r w:rsidR="00A130A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Q=100 т</m:t>
        </m:r>
      </m:oMath>
      <w:r>
        <w:rPr>
          <w:sz w:val="28"/>
          <w:szCs w:val="28"/>
        </w:rPr>
        <w:t>, ускорение то</w:t>
      </w:r>
      <w:proofErr w:type="spellStart"/>
      <w:r>
        <w:rPr>
          <w:sz w:val="28"/>
          <w:szCs w:val="28"/>
        </w:rPr>
        <w:t>рможения</w:t>
      </w:r>
      <w:proofErr w:type="spellEnd"/>
      <w:r>
        <w:rPr>
          <w:sz w:val="28"/>
          <w:szCs w:val="28"/>
        </w:rPr>
        <w:t xml:space="preserve"> </w:t>
      </w:r>
      <w:r w:rsidR="00A130A3">
        <w:rPr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/>
            <w:sz w:val="28"/>
            <w:szCs w:val="28"/>
          </w:rPr>
          <m:t>=0,1м/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</w:rPr>
        <w:t>, расстояние от ребра опрокидывания до оси бар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бана </w:t>
      </w:r>
      <m:oMath>
        <m:r>
          <w:rPr>
            <w:rFonts w:ascii="Cambria Math" w:hAnsi="Cambria Math"/>
            <w:sz w:val="28"/>
            <w:szCs w:val="28"/>
          </w:rPr>
          <m:t>h=15 м</m:t>
        </m:r>
      </m:oMath>
      <w:r w:rsidRPr="00A156F9">
        <w:rPr>
          <w:sz w:val="28"/>
          <w:szCs w:val="28"/>
        </w:rPr>
        <w:t>.</w:t>
      </w: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 xml:space="preserve"> ТЕСТЫ – </w:t>
      </w:r>
      <w:r w:rsidR="003C7F98">
        <w:rPr>
          <w:rFonts w:ascii="Times New Roman" w:hAnsi="Times New Roman"/>
          <w:b/>
          <w:sz w:val="28"/>
          <w:szCs w:val="28"/>
        </w:rPr>
        <w:t>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 за каждый правильный тест.</w:t>
      </w: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1</w:t>
      </w:r>
      <w:r w:rsidRPr="005D5D36">
        <w:rPr>
          <w:rFonts w:ascii="Times New Roman" w:hAnsi="Times New Roman"/>
          <w:sz w:val="28"/>
          <w:szCs w:val="28"/>
        </w:rPr>
        <w:t>.</w:t>
      </w:r>
      <w:r w:rsidR="00686A9A">
        <w:rPr>
          <w:rFonts w:ascii="Times New Roman" w:hAnsi="Times New Roman"/>
          <w:sz w:val="28"/>
          <w:szCs w:val="28"/>
        </w:rPr>
        <w:t xml:space="preserve"> Что такое спредер</w:t>
      </w:r>
      <w:r w:rsidRPr="005D5D36">
        <w:rPr>
          <w:rFonts w:ascii="Times New Roman" w:hAnsi="Times New Roman"/>
          <w:sz w:val="28"/>
          <w:szCs w:val="28"/>
        </w:rPr>
        <w:t>?</w:t>
      </w:r>
    </w:p>
    <w:p w:rsidR="005D5D36" w:rsidRPr="00C7411B" w:rsidRDefault="005D5D3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 w:rsidR="00686A9A">
        <w:rPr>
          <w:rFonts w:ascii="Times New Roman" w:hAnsi="Times New Roman"/>
          <w:i/>
          <w:sz w:val="28"/>
          <w:szCs w:val="28"/>
        </w:rPr>
        <w:t>Устройство для захвата кусковых грузов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 w:rsidR="00686A9A">
        <w:rPr>
          <w:rFonts w:ascii="Times New Roman" w:hAnsi="Times New Roman"/>
          <w:i/>
          <w:sz w:val="28"/>
          <w:szCs w:val="28"/>
        </w:rPr>
        <w:t xml:space="preserve">Устройство для захвата </w:t>
      </w:r>
      <w:r w:rsidR="00686A9A">
        <w:rPr>
          <w:rFonts w:ascii="Times New Roman" w:hAnsi="Times New Roman"/>
          <w:i/>
          <w:sz w:val="28"/>
          <w:szCs w:val="28"/>
        </w:rPr>
        <w:t>сыпучих</w:t>
      </w:r>
      <w:r w:rsidR="00686A9A">
        <w:rPr>
          <w:rFonts w:ascii="Times New Roman" w:hAnsi="Times New Roman"/>
          <w:i/>
          <w:sz w:val="28"/>
          <w:szCs w:val="28"/>
        </w:rPr>
        <w:t xml:space="preserve"> грузов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="00686A9A" w:rsidRPr="00686A9A">
        <w:rPr>
          <w:rFonts w:ascii="Times New Roman" w:hAnsi="Times New Roman"/>
          <w:i/>
          <w:sz w:val="28"/>
          <w:szCs w:val="28"/>
        </w:rPr>
        <w:t xml:space="preserve"> </w:t>
      </w:r>
      <w:r w:rsidR="00686A9A">
        <w:rPr>
          <w:rFonts w:ascii="Times New Roman" w:hAnsi="Times New Roman"/>
          <w:i/>
          <w:sz w:val="28"/>
          <w:szCs w:val="28"/>
        </w:rPr>
        <w:t xml:space="preserve">Устройство для захвата </w:t>
      </w:r>
      <w:r w:rsidR="00686A9A">
        <w:rPr>
          <w:rFonts w:ascii="Times New Roman" w:hAnsi="Times New Roman"/>
          <w:i/>
          <w:sz w:val="28"/>
          <w:szCs w:val="28"/>
        </w:rPr>
        <w:t>контейнеров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5D5D36" w:rsidRDefault="005D5D3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 w:rsidR="00686A9A">
        <w:rPr>
          <w:rFonts w:ascii="Times New Roman" w:hAnsi="Times New Roman"/>
          <w:i/>
          <w:sz w:val="28"/>
          <w:szCs w:val="28"/>
        </w:rPr>
        <w:t xml:space="preserve">Устройство для захвата </w:t>
      </w:r>
      <w:r w:rsidR="00686A9A">
        <w:rPr>
          <w:rFonts w:ascii="Times New Roman" w:hAnsi="Times New Roman"/>
          <w:i/>
          <w:sz w:val="28"/>
          <w:szCs w:val="28"/>
        </w:rPr>
        <w:t>вагонов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86A9A" w:rsidRDefault="00686A9A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6A9A" w:rsidRPr="005D5D36" w:rsidRDefault="0022685F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86A9A" w:rsidRPr="005D5D36">
        <w:rPr>
          <w:rFonts w:ascii="Times New Roman" w:hAnsi="Times New Roman"/>
          <w:sz w:val="28"/>
          <w:szCs w:val="28"/>
        </w:rPr>
        <w:t>.</w:t>
      </w:r>
      <w:r w:rsidR="00686A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Сколько тормозных устройств должен иметь каждый привод механизма главного подъема литейного крана</w:t>
      </w:r>
    </w:p>
    <w:p w:rsidR="00686A9A" w:rsidRPr="00C7411B" w:rsidRDefault="00686A9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686A9A" w:rsidRPr="005D5D36" w:rsidRDefault="00686A9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 w:rsidR="0022685F">
        <w:rPr>
          <w:rFonts w:ascii="Times New Roman" w:hAnsi="Times New Roman"/>
          <w:i/>
          <w:sz w:val="28"/>
          <w:szCs w:val="28"/>
        </w:rPr>
        <w:t>один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86A9A" w:rsidRPr="005D5D36" w:rsidRDefault="00686A9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 w:rsidR="0022685F">
        <w:rPr>
          <w:rFonts w:ascii="Times New Roman" w:hAnsi="Times New Roman"/>
          <w:i/>
          <w:sz w:val="28"/>
          <w:szCs w:val="28"/>
        </w:rPr>
        <w:t>два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86A9A" w:rsidRPr="005D5D36" w:rsidRDefault="00686A9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686A9A">
        <w:rPr>
          <w:rFonts w:ascii="Times New Roman" w:hAnsi="Times New Roman"/>
          <w:i/>
          <w:sz w:val="28"/>
          <w:szCs w:val="28"/>
        </w:rPr>
        <w:t xml:space="preserve"> </w:t>
      </w:r>
      <w:r w:rsidR="0022685F">
        <w:rPr>
          <w:rFonts w:ascii="Times New Roman" w:hAnsi="Times New Roman"/>
          <w:i/>
          <w:sz w:val="28"/>
          <w:szCs w:val="28"/>
        </w:rPr>
        <w:t>три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86A9A" w:rsidRPr="005D5D36" w:rsidRDefault="00686A9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 w:rsidR="0022685F">
        <w:rPr>
          <w:rFonts w:ascii="Times New Roman" w:hAnsi="Times New Roman"/>
          <w:i/>
          <w:sz w:val="28"/>
          <w:szCs w:val="28"/>
        </w:rPr>
        <w:t>четыре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86A9A" w:rsidRDefault="00686A9A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43700" w:rsidRPr="005D5D36" w:rsidRDefault="005F7C37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43700" w:rsidRPr="005D5D36">
        <w:rPr>
          <w:rFonts w:ascii="Times New Roman" w:hAnsi="Times New Roman"/>
          <w:sz w:val="28"/>
          <w:szCs w:val="28"/>
        </w:rPr>
        <w:t>.</w:t>
      </w:r>
      <w:r w:rsidR="00843700">
        <w:rPr>
          <w:rFonts w:ascii="Times New Roman" w:hAnsi="Times New Roman"/>
          <w:sz w:val="28"/>
          <w:szCs w:val="28"/>
        </w:rPr>
        <w:t xml:space="preserve"> </w:t>
      </w:r>
      <w:r w:rsidR="00E56DEA">
        <w:rPr>
          <w:rFonts w:ascii="Times New Roman" w:hAnsi="Times New Roman"/>
          <w:sz w:val="28"/>
          <w:szCs w:val="28"/>
        </w:rPr>
        <w:t xml:space="preserve">Грейфер предназначен </w:t>
      </w:r>
      <w:proofErr w:type="gramStart"/>
      <w:r w:rsidR="00E56DEA">
        <w:rPr>
          <w:rFonts w:ascii="Times New Roman" w:hAnsi="Times New Roman"/>
          <w:sz w:val="28"/>
          <w:szCs w:val="28"/>
        </w:rPr>
        <w:t>для</w:t>
      </w:r>
      <w:proofErr w:type="gramEnd"/>
    </w:p>
    <w:p w:rsidR="00843700" w:rsidRPr="00C7411B" w:rsidRDefault="0084370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843700" w:rsidRPr="005D5D36" w:rsidRDefault="0084370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 w:rsidR="00E56DEA">
        <w:rPr>
          <w:rFonts w:ascii="Times New Roman" w:hAnsi="Times New Roman"/>
          <w:i/>
          <w:sz w:val="28"/>
          <w:szCs w:val="28"/>
        </w:rPr>
        <w:t>перегрузки бревен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843700" w:rsidRPr="005D5D36" w:rsidRDefault="0084370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 w:rsidR="00E56DEA">
        <w:rPr>
          <w:rFonts w:ascii="Times New Roman" w:hAnsi="Times New Roman"/>
          <w:i/>
          <w:sz w:val="28"/>
          <w:szCs w:val="28"/>
        </w:rPr>
        <w:t>перегрузки</w:t>
      </w:r>
      <w:r w:rsidR="00E56DEA">
        <w:rPr>
          <w:rFonts w:ascii="Times New Roman" w:hAnsi="Times New Roman"/>
          <w:i/>
          <w:sz w:val="28"/>
          <w:szCs w:val="28"/>
        </w:rPr>
        <w:t xml:space="preserve"> сыпучих материалов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843700" w:rsidRPr="005D5D36" w:rsidRDefault="0084370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="00E56DEA" w:rsidRPr="00E56DEA">
        <w:rPr>
          <w:rFonts w:ascii="Times New Roman" w:hAnsi="Times New Roman"/>
          <w:i/>
          <w:sz w:val="28"/>
          <w:szCs w:val="28"/>
        </w:rPr>
        <w:t xml:space="preserve"> </w:t>
      </w:r>
      <w:r w:rsidR="00E56DEA">
        <w:rPr>
          <w:rFonts w:ascii="Times New Roman" w:hAnsi="Times New Roman"/>
          <w:i/>
          <w:sz w:val="28"/>
          <w:szCs w:val="28"/>
        </w:rPr>
        <w:t>перегрузки</w:t>
      </w:r>
      <w:r w:rsidR="00E56DEA">
        <w:rPr>
          <w:rFonts w:ascii="Times New Roman" w:hAnsi="Times New Roman"/>
          <w:i/>
          <w:sz w:val="28"/>
          <w:szCs w:val="28"/>
        </w:rPr>
        <w:t xml:space="preserve"> кусковых материалов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843700" w:rsidRPr="005D5D36" w:rsidRDefault="0084370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 w:rsidR="00E56DEA">
        <w:rPr>
          <w:rFonts w:ascii="Times New Roman" w:hAnsi="Times New Roman"/>
          <w:i/>
          <w:sz w:val="28"/>
          <w:szCs w:val="28"/>
        </w:rPr>
        <w:t>для захвата листов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843700" w:rsidRDefault="00843700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5742E" w:rsidRPr="005D5D36" w:rsidRDefault="0075742E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D5D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82A08">
        <w:rPr>
          <w:rFonts w:ascii="Times New Roman" w:hAnsi="Times New Roman"/>
          <w:sz w:val="28"/>
          <w:szCs w:val="28"/>
        </w:rPr>
        <w:t>Коэффициент устойчивости козловых кранов это</w:t>
      </w:r>
    </w:p>
    <w:p w:rsidR="0075742E" w:rsidRPr="00C7411B" w:rsidRDefault="0075742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75742E" w:rsidRPr="005D5D36" w:rsidRDefault="0075742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 w:rsidR="00782A08">
        <w:rPr>
          <w:rFonts w:ascii="Times New Roman" w:hAnsi="Times New Roman"/>
          <w:i/>
          <w:sz w:val="28"/>
          <w:szCs w:val="28"/>
        </w:rPr>
        <w:t xml:space="preserve">отношение удерживающего момента к </w:t>
      </w:r>
      <w:proofErr w:type="gramStart"/>
      <w:r w:rsidR="00782A08">
        <w:rPr>
          <w:rFonts w:ascii="Times New Roman" w:hAnsi="Times New Roman"/>
          <w:i/>
          <w:sz w:val="28"/>
          <w:szCs w:val="28"/>
        </w:rPr>
        <w:t>опрокидывающему</w:t>
      </w:r>
      <w:proofErr w:type="gramEnd"/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75742E" w:rsidRPr="005D5D36" w:rsidRDefault="0075742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 w:rsidR="00782A08">
        <w:rPr>
          <w:rFonts w:ascii="Times New Roman" w:hAnsi="Times New Roman"/>
          <w:i/>
          <w:sz w:val="28"/>
          <w:szCs w:val="28"/>
        </w:rPr>
        <w:t>отношение</w:t>
      </w:r>
      <w:r w:rsidR="00782A08">
        <w:rPr>
          <w:rFonts w:ascii="Times New Roman" w:hAnsi="Times New Roman"/>
          <w:i/>
          <w:sz w:val="28"/>
          <w:szCs w:val="28"/>
        </w:rPr>
        <w:t xml:space="preserve"> </w:t>
      </w:r>
      <w:r w:rsidR="00782A08">
        <w:rPr>
          <w:rFonts w:ascii="Times New Roman" w:hAnsi="Times New Roman"/>
          <w:i/>
          <w:sz w:val="28"/>
          <w:szCs w:val="28"/>
        </w:rPr>
        <w:t>опрокидывающе</w:t>
      </w:r>
      <w:r w:rsidR="00782A08">
        <w:rPr>
          <w:rFonts w:ascii="Times New Roman" w:hAnsi="Times New Roman"/>
          <w:i/>
          <w:sz w:val="28"/>
          <w:szCs w:val="28"/>
        </w:rPr>
        <w:t>го</w:t>
      </w:r>
      <w:r w:rsidR="00782A08">
        <w:rPr>
          <w:rFonts w:ascii="Times New Roman" w:hAnsi="Times New Roman"/>
          <w:i/>
          <w:sz w:val="28"/>
          <w:szCs w:val="28"/>
        </w:rPr>
        <w:t xml:space="preserve"> момента к</w:t>
      </w:r>
      <w:r w:rsidR="00782A08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782A08">
        <w:rPr>
          <w:rFonts w:ascii="Times New Roman" w:hAnsi="Times New Roman"/>
          <w:i/>
          <w:sz w:val="28"/>
          <w:szCs w:val="28"/>
        </w:rPr>
        <w:t>удерживающе</w:t>
      </w:r>
      <w:r w:rsidR="00782A08">
        <w:rPr>
          <w:rFonts w:ascii="Times New Roman" w:hAnsi="Times New Roman"/>
          <w:i/>
          <w:sz w:val="28"/>
          <w:szCs w:val="28"/>
        </w:rPr>
        <w:t>му</w:t>
      </w:r>
      <w:proofErr w:type="gramEnd"/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75742E" w:rsidRPr="005D5D36" w:rsidRDefault="0075742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E56DEA">
        <w:rPr>
          <w:rFonts w:ascii="Times New Roman" w:hAnsi="Times New Roman"/>
          <w:i/>
          <w:sz w:val="28"/>
          <w:szCs w:val="28"/>
        </w:rPr>
        <w:t xml:space="preserve"> </w:t>
      </w:r>
      <w:r w:rsidR="00EF76BE">
        <w:rPr>
          <w:rFonts w:ascii="Times New Roman" w:hAnsi="Times New Roman"/>
          <w:i/>
          <w:sz w:val="28"/>
          <w:szCs w:val="28"/>
        </w:rPr>
        <w:t>отношение сопротивлений при передвижении к мощности привода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75742E" w:rsidRPr="005D5D36" w:rsidRDefault="0075742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 w:rsidR="00C97C34">
        <w:rPr>
          <w:rFonts w:ascii="Times New Roman" w:hAnsi="Times New Roman"/>
          <w:i/>
          <w:sz w:val="28"/>
          <w:szCs w:val="28"/>
        </w:rPr>
        <w:t>сумма</w:t>
      </w:r>
      <w:r w:rsidR="00C97C34">
        <w:rPr>
          <w:rFonts w:ascii="Times New Roman" w:hAnsi="Times New Roman"/>
          <w:i/>
          <w:sz w:val="28"/>
          <w:szCs w:val="28"/>
        </w:rPr>
        <w:t xml:space="preserve"> удерживающего</w:t>
      </w:r>
      <w:r w:rsidR="00C97C34">
        <w:rPr>
          <w:rFonts w:ascii="Times New Roman" w:hAnsi="Times New Roman"/>
          <w:i/>
          <w:sz w:val="28"/>
          <w:szCs w:val="28"/>
        </w:rPr>
        <w:t xml:space="preserve"> и </w:t>
      </w:r>
      <w:r w:rsidR="00C97C34">
        <w:rPr>
          <w:rFonts w:ascii="Times New Roman" w:hAnsi="Times New Roman"/>
          <w:i/>
          <w:sz w:val="28"/>
          <w:szCs w:val="28"/>
        </w:rPr>
        <w:t>опрокидывающе</w:t>
      </w:r>
      <w:r w:rsidR="00C97C34">
        <w:rPr>
          <w:rFonts w:ascii="Times New Roman" w:hAnsi="Times New Roman"/>
          <w:i/>
          <w:sz w:val="28"/>
          <w:szCs w:val="28"/>
        </w:rPr>
        <w:t>го</w:t>
      </w:r>
      <w:r w:rsidR="00C97C34">
        <w:rPr>
          <w:rFonts w:ascii="Times New Roman" w:hAnsi="Times New Roman"/>
          <w:i/>
          <w:sz w:val="28"/>
          <w:szCs w:val="28"/>
        </w:rPr>
        <w:t xml:space="preserve"> момента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75742E" w:rsidRDefault="0075742E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168AA" w:rsidRPr="005D5D36" w:rsidRDefault="003B5830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168AA" w:rsidRPr="005D5D36">
        <w:rPr>
          <w:rFonts w:ascii="Times New Roman" w:hAnsi="Times New Roman"/>
          <w:sz w:val="28"/>
          <w:szCs w:val="28"/>
        </w:rPr>
        <w:t>.</w:t>
      </w:r>
      <w:r w:rsidR="00A16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чего служат противоугонные устройства</w:t>
      </w:r>
      <w:r w:rsidR="00A168AA">
        <w:rPr>
          <w:rFonts w:ascii="Times New Roman" w:hAnsi="Times New Roman"/>
          <w:sz w:val="28"/>
          <w:szCs w:val="28"/>
        </w:rPr>
        <w:t xml:space="preserve"> козловых кранов</w:t>
      </w:r>
    </w:p>
    <w:p w:rsidR="00A168AA" w:rsidRPr="00C7411B" w:rsidRDefault="00A168A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A168AA" w:rsidRPr="005D5D36" w:rsidRDefault="00A168A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 w:rsidR="00E34AD8">
        <w:rPr>
          <w:rFonts w:ascii="Times New Roman" w:hAnsi="Times New Roman"/>
          <w:i/>
          <w:sz w:val="28"/>
          <w:szCs w:val="28"/>
        </w:rPr>
        <w:t>для предотвращения угона ветром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A168AA" w:rsidRPr="005D5D36" w:rsidRDefault="00A168A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 w:rsidR="00E34AD8">
        <w:rPr>
          <w:rFonts w:ascii="Times New Roman" w:hAnsi="Times New Roman"/>
          <w:i/>
          <w:sz w:val="28"/>
          <w:szCs w:val="28"/>
        </w:rPr>
        <w:t>для предотвращения</w:t>
      </w:r>
      <w:r w:rsidR="00E34AD8">
        <w:rPr>
          <w:rFonts w:ascii="Times New Roman" w:hAnsi="Times New Roman"/>
          <w:i/>
          <w:sz w:val="28"/>
          <w:szCs w:val="28"/>
        </w:rPr>
        <w:t xml:space="preserve"> самопроизвольного перемещения при отказе торм</w:t>
      </w:r>
      <w:r w:rsidR="00E34AD8">
        <w:rPr>
          <w:rFonts w:ascii="Times New Roman" w:hAnsi="Times New Roman"/>
          <w:i/>
          <w:sz w:val="28"/>
          <w:szCs w:val="28"/>
        </w:rPr>
        <w:t>о</w:t>
      </w:r>
      <w:r w:rsidR="00E34AD8">
        <w:rPr>
          <w:rFonts w:ascii="Times New Roman" w:hAnsi="Times New Roman"/>
          <w:i/>
          <w:sz w:val="28"/>
          <w:szCs w:val="28"/>
        </w:rPr>
        <w:t>за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A168AA" w:rsidRPr="005D5D36" w:rsidRDefault="00A168A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E56DEA">
        <w:rPr>
          <w:rFonts w:ascii="Times New Roman" w:hAnsi="Times New Roman"/>
          <w:i/>
          <w:sz w:val="28"/>
          <w:szCs w:val="28"/>
        </w:rPr>
        <w:t xml:space="preserve"> </w:t>
      </w:r>
      <w:r w:rsidR="00E34AD8">
        <w:rPr>
          <w:rFonts w:ascii="Times New Roman" w:hAnsi="Times New Roman"/>
          <w:i/>
          <w:sz w:val="28"/>
          <w:szCs w:val="28"/>
        </w:rPr>
        <w:t>как дополнительный тормоз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A168AA" w:rsidRPr="005D5D36" w:rsidRDefault="00A168AA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 w:rsidR="00E34AD8">
        <w:rPr>
          <w:rFonts w:ascii="Times New Roman" w:hAnsi="Times New Roman"/>
          <w:i/>
          <w:sz w:val="28"/>
          <w:szCs w:val="28"/>
        </w:rPr>
        <w:t>таких устройств не существует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A168AA" w:rsidRPr="00686A9A" w:rsidRDefault="00A168AA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D5D36" w:rsidRPr="00707362" w:rsidRDefault="005D5D36" w:rsidP="001C759D">
      <w:pPr>
        <w:pStyle w:val="12"/>
        <w:spacing w:line="360" w:lineRule="auto"/>
      </w:pPr>
      <w:r>
        <w:br w:type="page"/>
      </w:r>
      <w:bookmarkStart w:id="8" w:name="_Toc343806818"/>
      <w:r>
        <w:lastRenderedPageBreak/>
        <w:t>ПРИМЕР ОТВЕТА НА ЭКЗАМЕНАЦИОННЫЙ БИЛЕТ</w:t>
      </w:r>
      <w:bookmarkEnd w:id="8"/>
    </w:p>
    <w:p w:rsidR="00BA3B54" w:rsidRDefault="00BA3B54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ЗАДАЧА 1.</w:t>
      </w:r>
    </w:p>
    <w:p w:rsidR="00F56E63" w:rsidRPr="00374078" w:rsidRDefault="00F56E63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Определить мощность одного двигателя механизма главного подъема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тейного крана при поднимании номинального груза </w:t>
      </w:r>
      <m:oMath>
        <m:r>
          <w:rPr>
            <w:rFonts w:ascii="Cambria Math" w:hAnsi="Cambria Math"/>
            <w:sz w:val="28"/>
            <w:szCs w:val="28"/>
          </w:rPr>
          <m:t>Q=400 т</m:t>
        </m:r>
      </m:oMath>
      <w:r w:rsidRPr="00AA1E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скоростью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п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>=0,2 м / с</m:t>
        </m:r>
      </m:oMath>
      <w:r>
        <w:rPr>
          <w:sz w:val="28"/>
          <w:szCs w:val="28"/>
        </w:rPr>
        <w:t xml:space="preserve">., КПД </w:t>
      </w:r>
      <w:r w:rsidRPr="00374078">
        <w:rPr>
          <w:sz w:val="28"/>
          <w:szCs w:val="28"/>
        </w:rPr>
        <w:t xml:space="preserve">механизма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мех</m:t>
            </m:r>
          </m:sub>
        </m:sSub>
        <m:r>
          <w:rPr>
            <w:rFonts w:ascii="Cambria Math" w:hAnsi="Cambria Math"/>
            <w:sz w:val="28"/>
            <w:szCs w:val="28"/>
          </w:rPr>
          <m:t>=0,85</m:t>
        </m:r>
      </m:oMath>
      <w:r>
        <w:rPr>
          <w:sz w:val="28"/>
          <w:szCs w:val="28"/>
        </w:rPr>
        <w:t>.</w:t>
      </w:r>
    </w:p>
    <w:p w:rsidR="002416FB" w:rsidRDefault="002416FB" w:rsidP="001C759D">
      <w:pPr>
        <w:pStyle w:val="af9"/>
        <w:spacing w:line="360" w:lineRule="auto"/>
        <w:ind w:firstLine="709"/>
        <w:rPr>
          <w:szCs w:val="28"/>
        </w:rPr>
      </w:pPr>
    </w:p>
    <w:p w:rsidR="008E7EDF" w:rsidRPr="0009004C" w:rsidRDefault="008E7EDF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proofErr w:type="spellStart"/>
      <w:r w:rsidRPr="0009004C">
        <w:rPr>
          <w:rFonts w:ascii="Times New Roman" w:hAnsi="Times New Roman"/>
          <w:sz w:val="28"/>
          <w:szCs w:val="28"/>
        </w:rPr>
        <w:t>Спеціальні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9004C">
        <w:rPr>
          <w:rFonts w:ascii="Times New Roman" w:hAnsi="Times New Roman"/>
          <w:sz w:val="28"/>
          <w:szCs w:val="28"/>
        </w:rPr>
        <w:t>п</w:t>
      </w:r>
      <w:proofErr w:type="gramEnd"/>
      <w:r w:rsidRPr="0009004C">
        <w:rPr>
          <w:rFonts w:ascii="Times New Roman" w:hAnsi="Times New Roman"/>
          <w:sz w:val="28"/>
          <w:szCs w:val="28"/>
        </w:rPr>
        <w:t>ідйомно-транспортні</w:t>
      </w:r>
      <w:proofErr w:type="spellEnd"/>
      <w:r w:rsidRPr="000900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004C">
        <w:rPr>
          <w:rFonts w:ascii="Times New Roman" w:hAnsi="Times New Roman"/>
          <w:sz w:val="28"/>
          <w:szCs w:val="28"/>
        </w:rPr>
        <w:t>машини</w:t>
      </w:r>
      <w:proofErr w:type="spellEnd"/>
      <w:r w:rsidRPr="0009004C">
        <w:rPr>
          <w:rFonts w:ascii="Times New Roman" w:hAnsi="Times New Roman"/>
          <w:sz w:val="28"/>
          <w:szCs w:val="28"/>
        </w:rPr>
        <w:t>»</w:t>
      </w:r>
      <w:r w:rsidRPr="00CE7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2011 г</w:t>
      </w:r>
      <w:r w:rsidRPr="0009004C">
        <w:rPr>
          <w:rFonts w:ascii="Times New Roman" w:hAnsi="Times New Roman"/>
          <w:sz w:val="28"/>
          <w:szCs w:val="28"/>
        </w:rPr>
        <w:t>, с.</w:t>
      </w:r>
      <w:r w:rsidR="00BA3B5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Pr="0009004C">
        <w:rPr>
          <w:rFonts w:ascii="Times New Roman" w:hAnsi="Times New Roman"/>
          <w:sz w:val="28"/>
          <w:szCs w:val="28"/>
        </w:rPr>
        <w:t>-</w:t>
      </w:r>
      <w:r w:rsidR="00BA3B54">
        <w:rPr>
          <w:rFonts w:ascii="Times New Roman" w:hAnsi="Times New Roman"/>
          <w:sz w:val="28"/>
          <w:szCs w:val="28"/>
        </w:rPr>
        <w:t>35</w:t>
      </w:r>
      <w:r w:rsidRPr="0009004C">
        <w:rPr>
          <w:rFonts w:ascii="Times New Roman" w:hAnsi="Times New Roman"/>
          <w:sz w:val="28"/>
          <w:szCs w:val="28"/>
        </w:rPr>
        <w:t>.</w:t>
      </w:r>
    </w:p>
    <w:p w:rsidR="005D5D36" w:rsidRPr="002416FB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Решение</w:t>
      </w:r>
    </w:p>
    <w:p w:rsidR="009D06C7" w:rsidRPr="009D06C7" w:rsidRDefault="009D06C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 w:rsidRPr="009D06C7">
        <w:rPr>
          <w:sz w:val="28"/>
          <w:szCs w:val="28"/>
        </w:rPr>
        <w:t xml:space="preserve">Мощность одного двигателя механизма главного подъема литейного крана при поднимании номинального груза Q = </w:t>
      </w:r>
      <w:bookmarkStart w:id="9" w:name="Q_13"/>
      <w:r w:rsidRPr="009D06C7">
        <w:rPr>
          <w:sz w:val="28"/>
          <w:szCs w:val="28"/>
        </w:rPr>
        <w:t>400</w:t>
      </w:r>
      <w:bookmarkEnd w:id="9"/>
      <w:r w:rsidRPr="009D06C7">
        <w:rPr>
          <w:sz w:val="28"/>
          <w:szCs w:val="28"/>
        </w:rPr>
        <w:t xml:space="preserve"> т со скоростью </w:t>
      </w:r>
      <w:proofErr w:type="spellStart"/>
      <w:r w:rsidRPr="009D06C7">
        <w:rPr>
          <w:sz w:val="28"/>
          <w:szCs w:val="28"/>
        </w:rPr>
        <w:t>υn</w:t>
      </w:r>
      <w:proofErr w:type="spellEnd"/>
      <w:r w:rsidRPr="009D06C7">
        <w:rPr>
          <w:sz w:val="28"/>
          <w:szCs w:val="28"/>
        </w:rPr>
        <w:t xml:space="preserve"> = </w:t>
      </w:r>
      <w:bookmarkStart w:id="10" w:name="v_13"/>
      <w:r w:rsidRPr="009D06C7">
        <w:rPr>
          <w:sz w:val="28"/>
          <w:szCs w:val="28"/>
        </w:rPr>
        <w:t>0.2</w:t>
      </w:r>
      <w:bookmarkEnd w:id="10"/>
      <w:r w:rsidRPr="009D06C7">
        <w:rPr>
          <w:sz w:val="28"/>
          <w:szCs w:val="28"/>
        </w:rPr>
        <w:t xml:space="preserve"> м/</w:t>
      </w:r>
      <w:proofErr w:type="gramStart"/>
      <w:r w:rsidRPr="009D06C7">
        <w:rPr>
          <w:sz w:val="28"/>
          <w:szCs w:val="28"/>
        </w:rPr>
        <w:t>с</w:t>
      </w:r>
      <w:proofErr w:type="gramEnd"/>
      <w:r w:rsidRPr="009D06C7">
        <w:rPr>
          <w:sz w:val="28"/>
          <w:szCs w:val="28"/>
        </w:rPr>
        <w:t xml:space="preserve"> вычи</w:t>
      </w:r>
      <w:r w:rsidRPr="009D06C7">
        <w:rPr>
          <w:sz w:val="28"/>
          <w:szCs w:val="28"/>
        </w:rPr>
        <w:t>с</w:t>
      </w:r>
      <w:r w:rsidRPr="009D06C7">
        <w:rPr>
          <w:sz w:val="28"/>
          <w:szCs w:val="28"/>
        </w:rPr>
        <w:t>ляется по формуле</w:t>
      </w:r>
    </w:p>
    <w:p w:rsidR="009D06C7" w:rsidRPr="009D06C7" w:rsidRDefault="009D06C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P=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0.65..0.7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кан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∙g∙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мех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=0.7∙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504∙9.81∙0.2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0.85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=814.3 кВт</m:t>
          </m:r>
        </m:oMath>
      </m:oMathPara>
    </w:p>
    <w:p w:rsidR="009D06C7" w:rsidRPr="009D06C7" w:rsidRDefault="009D06C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 w:rsidRPr="009D06C7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кан</m:t>
            </m:r>
          </m:sub>
        </m:sSub>
      </m:oMath>
      <w:r w:rsidRPr="009D06C7">
        <w:rPr>
          <w:sz w:val="28"/>
          <w:szCs w:val="28"/>
        </w:rPr>
        <w:t xml:space="preserve"> – усилие на канат,</w:t>
      </w:r>
    </w:p>
    <w:p w:rsidR="009D06C7" w:rsidRPr="009D06C7" w:rsidRDefault="009D06C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</w:p>
    <w:p w:rsidR="009D06C7" w:rsidRPr="009D06C7" w:rsidRDefault="009D06C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кан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=Q+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кан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 400+36+20+48=504 т</m:t>
          </m:r>
          <m:r>
            <w:rPr>
              <w:sz w:val="28"/>
              <w:szCs w:val="28"/>
            </w:rPr>
            <w:br/>
          </m:r>
        </m:oMath>
      </m:oMathPara>
      <w:r w:rsidRPr="009D06C7">
        <w:rPr>
          <w:sz w:val="28"/>
          <w:szCs w:val="28"/>
        </w:rPr>
        <w:t xml:space="preserve">здесь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тр</m:t>
            </m:r>
            <w:proofErr w:type="gramEnd"/>
          </m:sub>
        </m:sSub>
      </m:oMath>
      <w:r w:rsidRPr="009D06C7">
        <w:rPr>
          <w:sz w:val="28"/>
          <w:szCs w:val="28"/>
        </w:rPr>
        <w:t xml:space="preserve"> – масса траверсы,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тр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36 т</m:t>
        </m:r>
      </m:oMath>
      <w:r w:rsidRPr="009D06C7">
        <w:rPr>
          <w:sz w:val="28"/>
          <w:szCs w:val="28"/>
        </w:rPr>
        <w:t>;</w:t>
      </w:r>
    </w:p>
    <w:p w:rsidR="009D06C7" w:rsidRPr="009D06C7" w:rsidRDefault="009D06C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кр</m:t>
            </m:r>
          </m:sub>
        </m:sSub>
      </m:oMath>
      <w:r w:rsidRPr="009D06C7">
        <w:rPr>
          <w:sz w:val="28"/>
          <w:szCs w:val="28"/>
        </w:rPr>
        <w:t xml:space="preserve"> – масса крюка,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кр</m:t>
            </m:r>
            <w:proofErr w:type="gramEnd"/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=20</m:t>
        </m:r>
      </m:oMath>
      <w:r w:rsidRPr="009D06C7">
        <w:rPr>
          <w:sz w:val="28"/>
          <w:szCs w:val="28"/>
        </w:rPr>
        <w:t xml:space="preserve"> т;</w:t>
      </w:r>
    </w:p>
    <w:p w:rsidR="009D06C7" w:rsidRPr="009D06C7" w:rsidRDefault="009D06C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кан</m:t>
            </m:r>
          </m:sub>
        </m:sSub>
      </m:oMath>
      <w:r w:rsidRPr="009D06C7">
        <w:rPr>
          <w:sz w:val="28"/>
          <w:szCs w:val="28"/>
        </w:rPr>
        <w:t xml:space="preserve"> – масса канатов,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кан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=0.12∙Q=0.12∙400=48 т</m:t>
        </m:r>
      </m:oMath>
    </w:p>
    <w:p w:rsidR="00F56E63" w:rsidRDefault="00F56E63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Ответ:</w:t>
      </w:r>
      <w:r w:rsidRPr="005D5D36">
        <w:rPr>
          <w:rFonts w:ascii="Times New Roman" w:hAnsi="Times New Roman"/>
          <w:sz w:val="28"/>
          <w:szCs w:val="28"/>
        </w:rPr>
        <w:t xml:space="preserve"> </w:t>
      </w:r>
      <w:r w:rsidR="009D06C7">
        <w:rPr>
          <w:rFonts w:ascii="Times New Roman" w:hAnsi="Times New Roman"/>
          <w:sz w:val="28"/>
          <w:szCs w:val="28"/>
        </w:rPr>
        <w:t>Мощность двигателя должна составлять не менее 815 кВт.</w:t>
      </w: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Default="005D5D36" w:rsidP="001C759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lastRenderedPageBreak/>
        <w:t>ЗАДАЧА 2.</w:t>
      </w:r>
    </w:p>
    <w:p w:rsidR="003C3176" w:rsidRPr="000A3031" w:rsidRDefault="003C3176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Определить мощность двигателя механизма кантования ковочного крана, если среднеквадратический момент сопротивления кантования на валу звёздо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ки равен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  <m:sup>
            <m:r>
              <w:rPr>
                <w:rFonts w:ascii="Cambria Math" w:hAnsi="Cambria Math"/>
                <w:sz w:val="28"/>
                <w:szCs w:val="28"/>
              </w:rPr>
              <m:t>кв</m:t>
            </m:r>
          </m:sup>
        </m:sSubSup>
        <m:r>
          <w:rPr>
            <w:rFonts w:ascii="Cambria Math" w:hAnsi="Cambria Math"/>
            <w:sz w:val="28"/>
            <w:szCs w:val="28"/>
          </w:rPr>
          <m:t>=19кН∙м</m:t>
        </m:r>
      </m:oMath>
      <w:r>
        <w:rPr>
          <w:sz w:val="28"/>
          <w:szCs w:val="28"/>
        </w:rPr>
        <w:t xml:space="preserve">, а скорость вращения звёздочки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ω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=0,22 </m:t>
        </m:r>
        <m:r>
          <m:rPr>
            <m:sty m:val="p"/>
          </m:rPr>
          <w:rPr>
            <w:rFonts w:ascii="Cambria Math"/>
            <w:sz w:val="28"/>
            <w:szCs w:val="28"/>
          </w:rPr>
          <m:t>рад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/</m:t>
        </m:r>
        <m:r>
          <m:rPr>
            <m:sty m:val="p"/>
          </m:rPr>
          <w:rPr>
            <w:rFonts w:ascii="Cambria Math"/>
            <w:sz w:val="28"/>
            <w:szCs w:val="28"/>
          </w:rPr>
          <m:t>с</m:t>
        </m:r>
      </m:oMath>
      <w:r>
        <w:rPr>
          <w:sz w:val="28"/>
          <w:szCs w:val="28"/>
        </w:rPr>
        <w:t>,</w:t>
      </w:r>
      <w:r w:rsidRPr="002D508D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η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мех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=0,85</m:t>
        </m:r>
      </m:oMath>
    </w:p>
    <w:p w:rsidR="00F32D37" w:rsidRDefault="00F32D37" w:rsidP="001C759D">
      <w:pPr>
        <w:pStyle w:val="af9"/>
        <w:spacing w:line="360" w:lineRule="auto"/>
        <w:ind w:firstLine="709"/>
        <w:rPr>
          <w:szCs w:val="28"/>
        </w:rPr>
      </w:pPr>
    </w:p>
    <w:p w:rsidR="002416FB" w:rsidRPr="00CB1C37" w:rsidRDefault="00DD0621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 w:rsidRPr="0009004C">
        <w:rPr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sz w:val="28"/>
          <w:szCs w:val="28"/>
        </w:rPr>
        <w:t>а</w:t>
      </w:r>
      <w:r w:rsidRPr="0009004C">
        <w:rPr>
          <w:sz w:val="28"/>
          <w:szCs w:val="28"/>
        </w:rPr>
        <w:t>лом, который представлен в конспекте лекций «</w:t>
      </w:r>
      <w:proofErr w:type="spellStart"/>
      <w:r w:rsidRPr="0009004C">
        <w:rPr>
          <w:sz w:val="28"/>
          <w:szCs w:val="28"/>
        </w:rPr>
        <w:t>Спеціальні</w:t>
      </w:r>
      <w:proofErr w:type="spellEnd"/>
      <w:r w:rsidRPr="0009004C">
        <w:rPr>
          <w:sz w:val="28"/>
          <w:szCs w:val="28"/>
        </w:rPr>
        <w:t xml:space="preserve"> </w:t>
      </w:r>
      <w:proofErr w:type="spellStart"/>
      <w:proofErr w:type="gramStart"/>
      <w:r w:rsidRPr="0009004C">
        <w:rPr>
          <w:sz w:val="28"/>
          <w:szCs w:val="28"/>
        </w:rPr>
        <w:t>п</w:t>
      </w:r>
      <w:proofErr w:type="gramEnd"/>
      <w:r w:rsidRPr="0009004C">
        <w:rPr>
          <w:sz w:val="28"/>
          <w:szCs w:val="28"/>
        </w:rPr>
        <w:t>ідйомно-транспортні</w:t>
      </w:r>
      <w:proofErr w:type="spellEnd"/>
      <w:r w:rsidRPr="0009004C">
        <w:rPr>
          <w:sz w:val="28"/>
          <w:szCs w:val="28"/>
        </w:rPr>
        <w:t xml:space="preserve"> </w:t>
      </w:r>
      <w:proofErr w:type="spellStart"/>
      <w:r w:rsidRPr="0009004C">
        <w:rPr>
          <w:sz w:val="28"/>
          <w:szCs w:val="28"/>
        </w:rPr>
        <w:t>машини</w:t>
      </w:r>
      <w:proofErr w:type="spellEnd"/>
      <w:r w:rsidRPr="0009004C">
        <w:rPr>
          <w:sz w:val="28"/>
          <w:szCs w:val="28"/>
        </w:rPr>
        <w:t>»</w:t>
      </w:r>
      <w:r w:rsidRPr="00CE7BF4">
        <w:rPr>
          <w:sz w:val="28"/>
          <w:szCs w:val="28"/>
        </w:rPr>
        <w:t xml:space="preserve"> </w:t>
      </w:r>
      <w:r>
        <w:rPr>
          <w:sz w:val="28"/>
          <w:szCs w:val="28"/>
        </w:rPr>
        <w:t>, 2011 г</w:t>
      </w:r>
      <w:r w:rsidRPr="0009004C">
        <w:rPr>
          <w:sz w:val="28"/>
          <w:szCs w:val="28"/>
        </w:rPr>
        <w:t>, с.</w:t>
      </w:r>
      <w:r w:rsidR="0010746D" w:rsidRPr="00CB1C37">
        <w:rPr>
          <w:sz w:val="28"/>
          <w:szCs w:val="28"/>
        </w:rPr>
        <w:t>46</w:t>
      </w:r>
      <w:r w:rsidRPr="0009004C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="0010746D" w:rsidRPr="00CB1C37">
        <w:rPr>
          <w:sz w:val="28"/>
          <w:szCs w:val="28"/>
        </w:rPr>
        <w:t>0</w:t>
      </w:r>
      <w:r w:rsidRPr="0009004C">
        <w:rPr>
          <w:sz w:val="28"/>
          <w:szCs w:val="28"/>
        </w:rPr>
        <w:t>.</w:t>
      </w:r>
    </w:p>
    <w:p w:rsidR="005D5D36" w:rsidRPr="002416FB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Решение</w:t>
      </w:r>
    </w:p>
    <w:p w:rsidR="00F32D37" w:rsidRDefault="00F32D3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2117" w:rsidRPr="00452117" w:rsidRDefault="0045211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117">
        <w:rPr>
          <w:rFonts w:ascii="Times New Roman" w:hAnsi="Times New Roman"/>
          <w:sz w:val="28"/>
          <w:szCs w:val="28"/>
        </w:rPr>
        <w:t>Мощность двигателя механизма кантования ковочного крана при условии равенства среднеквадратичного момента сопротивления кантования на валу звё</w:t>
      </w:r>
      <w:r w:rsidRPr="00452117">
        <w:rPr>
          <w:rFonts w:ascii="Times New Roman" w:hAnsi="Times New Roman"/>
          <w:sz w:val="28"/>
          <w:szCs w:val="28"/>
        </w:rPr>
        <w:t>з</w:t>
      </w:r>
      <w:r w:rsidRPr="00452117">
        <w:rPr>
          <w:rFonts w:ascii="Times New Roman" w:hAnsi="Times New Roman"/>
          <w:sz w:val="28"/>
          <w:szCs w:val="28"/>
        </w:rPr>
        <w:t xml:space="preserve">дочки  </w:t>
      </w:r>
      <w:proofErr w:type="spellStart"/>
      <w:r w:rsidRPr="00452117">
        <w:rPr>
          <w:rFonts w:ascii="Times New Roman" w:hAnsi="Times New Roman"/>
          <w:sz w:val="28"/>
          <w:szCs w:val="28"/>
        </w:rPr>
        <w:t>М</w:t>
      </w:r>
      <w:r w:rsidRPr="00083EB2">
        <w:rPr>
          <w:rFonts w:ascii="Times New Roman" w:hAnsi="Times New Roman"/>
          <w:sz w:val="28"/>
          <w:szCs w:val="28"/>
          <w:vertAlign w:val="subscript"/>
        </w:rPr>
        <w:t>с</w:t>
      </w:r>
      <w:r w:rsidRPr="00083EB2">
        <w:rPr>
          <w:rFonts w:ascii="Times New Roman" w:hAnsi="Times New Roman"/>
          <w:sz w:val="28"/>
          <w:szCs w:val="28"/>
          <w:vertAlign w:val="superscript"/>
        </w:rPr>
        <w:t>кв</w:t>
      </w:r>
      <w:proofErr w:type="spellEnd"/>
      <w:r w:rsidRPr="00452117">
        <w:rPr>
          <w:rFonts w:ascii="Times New Roman" w:hAnsi="Times New Roman"/>
          <w:sz w:val="28"/>
          <w:szCs w:val="28"/>
        </w:rPr>
        <w:t xml:space="preserve">   = </w:t>
      </w:r>
      <w:bookmarkStart w:id="11" w:name="M_23"/>
      <w:r w:rsidRPr="00452117">
        <w:rPr>
          <w:rFonts w:ascii="Times New Roman" w:hAnsi="Times New Roman"/>
          <w:sz w:val="28"/>
          <w:szCs w:val="28"/>
        </w:rPr>
        <w:t>19000</w:t>
      </w:r>
      <w:bookmarkEnd w:id="11"/>
      <w:r w:rsidRPr="004521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2117">
        <w:rPr>
          <w:rFonts w:ascii="Times New Roman" w:hAnsi="Times New Roman"/>
          <w:sz w:val="28"/>
          <w:szCs w:val="28"/>
        </w:rPr>
        <w:t>Нм</w:t>
      </w:r>
      <w:proofErr w:type="spellEnd"/>
      <w:r w:rsidRPr="00452117">
        <w:rPr>
          <w:rFonts w:ascii="Times New Roman" w:hAnsi="Times New Roman"/>
          <w:sz w:val="28"/>
          <w:szCs w:val="28"/>
        </w:rPr>
        <w:t>, а ск</w:t>
      </w:r>
      <w:r w:rsidRPr="00452117">
        <w:rPr>
          <w:rFonts w:ascii="Times New Roman" w:hAnsi="Times New Roman"/>
          <w:sz w:val="28"/>
          <w:szCs w:val="28"/>
        </w:rPr>
        <w:t>о</w:t>
      </w:r>
      <w:r w:rsidRPr="00452117">
        <w:rPr>
          <w:rFonts w:ascii="Times New Roman" w:hAnsi="Times New Roman"/>
          <w:sz w:val="28"/>
          <w:szCs w:val="28"/>
        </w:rPr>
        <w:t xml:space="preserve">рость вращения звёздочки ω = </w:t>
      </w:r>
      <w:bookmarkStart w:id="12" w:name="w_23"/>
      <w:r w:rsidRPr="00452117">
        <w:rPr>
          <w:rFonts w:ascii="Times New Roman" w:hAnsi="Times New Roman"/>
          <w:sz w:val="28"/>
          <w:szCs w:val="28"/>
        </w:rPr>
        <w:t>0.22</w:t>
      </w:r>
      <w:bookmarkEnd w:id="12"/>
      <w:r w:rsidRPr="00452117">
        <w:rPr>
          <w:rFonts w:ascii="Times New Roman" w:hAnsi="Times New Roman"/>
          <w:sz w:val="28"/>
          <w:szCs w:val="28"/>
        </w:rPr>
        <w:t xml:space="preserve"> рад/</w:t>
      </w:r>
      <w:proofErr w:type="gramStart"/>
      <w:r w:rsidRPr="00452117">
        <w:rPr>
          <w:rFonts w:ascii="Times New Roman" w:hAnsi="Times New Roman"/>
          <w:sz w:val="28"/>
          <w:szCs w:val="28"/>
        </w:rPr>
        <w:t>с</w:t>
      </w:r>
      <w:proofErr w:type="gramEnd"/>
      <w:r w:rsidRPr="00452117">
        <w:rPr>
          <w:rFonts w:ascii="Times New Roman" w:hAnsi="Times New Roman"/>
          <w:sz w:val="28"/>
          <w:szCs w:val="28"/>
        </w:rPr>
        <w:t>.</w:t>
      </w:r>
    </w:p>
    <w:p w:rsidR="00452117" w:rsidRPr="00452117" w:rsidRDefault="00452117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кв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∙ω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мех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19000∙0.22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0.85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=4.9 кВт</m:t>
          </m:r>
        </m:oMath>
      </m:oMathPara>
    </w:p>
    <w:p w:rsidR="006E2F5D" w:rsidRDefault="006E2F5D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Ответ: </w:t>
      </w:r>
      <w:r w:rsidR="0093679A">
        <w:rPr>
          <w:rFonts w:ascii="Times New Roman" w:hAnsi="Times New Roman"/>
          <w:sz w:val="28"/>
          <w:szCs w:val="28"/>
        </w:rPr>
        <w:t>Мощность двигателя должна составлять не менее 5 кВт.</w:t>
      </w:r>
    </w:p>
    <w:p w:rsid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F95" w:rsidRDefault="008E3F9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F95">
        <w:rPr>
          <w:rFonts w:ascii="Times New Roman" w:hAnsi="Times New Roman"/>
          <w:sz w:val="28"/>
          <w:szCs w:val="28"/>
        </w:rPr>
        <w:t>ЗАДАЧА 3</w:t>
      </w:r>
    </w:p>
    <w:p w:rsidR="008E3F95" w:rsidRDefault="008E3F95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Определить момент опрокидывания козлового крана от сил инерции,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ствующей на груз при торможении крана, если масса груза </w:t>
      </w:r>
      <m:oMath>
        <m:r>
          <w:rPr>
            <w:rFonts w:ascii="Cambria Math" w:hAnsi="Cambria Math"/>
            <w:sz w:val="28"/>
            <w:szCs w:val="28"/>
          </w:rPr>
          <m:t>Q=100 т</m:t>
        </m:r>
      </m:oMath>
      <w:r>
        <w:rPr>
          <w:sz w:val="28"/>
          <w:szCs w:val="28"/>
        </w:rPr>
        <w:t>, ускорение то</w:t>
      </w:r>
      <w:proofErr w:type="spellStart"/>
      <w:r>
        <w:rPr>
          <w:sz w:val="28"/>
          <w:szCs w:val="28"/>
        </w:rPr>
        <w:t>рможения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/>
            <w:sz w:val="28"/>
            <w:szCs w:val="28"/>
          </w:rPr>
          <m:t>=0,1м/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</w:rPr>
        <w:t>, расстояние от ребра опрокидывания до оси бар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бана </w:t>
      </w:r>
      <m:oMath>
        <m:r>
          <w:rPr>
            <w:rFonts w:ascii="Cambria Math" w:hAnsi="Cambria Math"/>
            <w:sz w:val="28"/>
            <w:szCs w:val="28"/>
          </w:rPr>
          <m:t>h=15 м</m:t>
        </m:r>
      </m:oMath>
      <w:r w:rsidRPr="00A156F9">
        <w:rPr>
          <w:sz w:val="28"/>
          <w:szCs w:val="28"/>
        </w:rPr>
        <w:t>.</w:t>
      </w:r>
    </w:p>
    <w:p w:rsidR="00CB1C37" w:rsidRDefault="00CB1C3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</w:p>
    <w:p w:rsidR="00CB1C37" w:rsidRPr="00CB1C37" w:rsidRDefault="00CB1C37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 w:rsidRPr="0009004C">
        <w:rPr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sz w:val="28"/>
          <w:szCs w:val="28"/>
        </w:rPr>
        <w:t>а</w:t>
      </w:r>
      <w:r w:rsidRPr="0009004C">
        <w:rPr>
          <w:sz w:val="28"/>
          <w:szCs w:val="28"/>
        </w:rPr>
        <w:t>лом, который представлен в конспекте лекций «</w:t>
      </w:r>
      <w:proofErr w:type="spellStart"/>
      <w:r w:rsidRPr="0009004C">
        <w:rPr>
          <w:sz w:val="28"/>
          <w:szCs w:val="28"/>
        </w:rPr>
        <w:t>Спеціальні</w:t>
      </w:r>
      <w:proofErr w:type="spellEnd"/>
      <w:r w:rsidRPr="0009004C">
        <w:rPr>
          <w:sz w:val="28"/>
          <w:szCs w:val="28"/>
        </w:rPr>
        <w:t xml:space="preserve"> </w:t>
      </w:r>
      <w:proofErr w:type="spellStart"/>
      <w:proofErr w:type="gramStart"/>
      <w:r w:rsidRPr="0009004C">
        <w:rPr>
          <w:sz w:val="28"/>
          <w:szCs w:val="28"/>
        </w:rPr>
        <w:t>п</w:t>
      </w:r>
      <w:proofErr w:type="gramEnd"/>
      <w:r w:rsidRPr="0009004C">
        <w:rPr>
          <w:sz w:val="28"/>
          <w:szCs w:val="28"/>
        </w:rPr>
        <w:t>ідйомно-транспортні</w:t>
      </w:r>
      <w:proofErr w:type="spellEnd"/>
      <w:r w:rsidRPr="0009004C">
        <w:rPr>
          <w:sz w:val="28"/>
          <w:szCs w:val="28"/>
        </w:rPr>
        <w:t xml:space="preserve"> </w:t>
      </w:r>
      <w:proofErr w:type="spellStart"/>
      <w:r w:rsidRPr="0009004C">
        <w:rPr>
          <w:sz w:val="28"/>
          <w:szCs w:val="28"/>
        </w:rPr>
        <w:t>машини</w:t>
      </w:r>
      <w:proofErr w:type="spellEnd"/>
      <w:r w:rsidRPr="0009004C">
        <w:rPr>
          <w:sz w:val="28"/>
          <w:szCs w:val="28"/>
        </w:rPr>
        <w:t>»</w:t>
      </w:r>
      <w:r w:rsidRPr="00CE7BF4">
        <w:rPr>
          <w:sz w:val="28"/>
          <w:szCs w:val="28"/>
        </w:rPr>
        <w:t xml:space="preserve"> </w:t>
      </w:r>
      <w:r>
        <w:rPr>
          <w:sz w:val="28"/>
          <w:szCs w:val="28"/>
        </w:rPr>
        <w:t>, 2011 г</w:t>
      </w:r>
      <w:r w:rsidRPr="0009004C">
        <w:rPr>
          <w:sz w:val="28"/>
          <w:szCs w:val="28"/>
        </w:rPr>
        <w:t>, с.</w:t>
      </w:r>
      <w:r w:rsidR="00C3269F">
        <w:rPr>
          <w:sz w:val="28"/>
          <w:szCs w:val="28"/>
        </w:rPr>
        <w:t>7</w:t>
      </w:r>
      <w:r w:rsidRPr="00CB1C37">
        <w:rPr>
          <w:sz w:val="28"/>
          <w:szCs w:val="28"/>
        </w:rPr>
        <w:t>4</w:t>
      </w:r>
      <w:r w:rsidRPr="0009004C">
        <w:rPr>
          <w:sz w:val="28"/>
          <w:szCs w:val="28"/>
        </w:rPr>
        <w:t>-</w:t>
      </w:r>
      <w:r w:rsidR="00C3269F">
        <w:rPr>
          <w:sz w:val="28"/>
          <w:szCs w:val="28"/>
        </w:rPr>
        <w:t>76</w:t>
      </w:r>
      <w:r w:rsidRPr="0009004C">
        <w:rPr>
          <w:sz w:val="28"/>
          <w:szCs w:val="28"/>
        </w:rPr>
        <w:t>.</w:t>
      </w:r>
    </w:p>
    <w:p w:rsidR="00F11118" w:rsidRPr="00F11118" w:rsidRDefault="00F11118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w:r w:rsidRPr="00F11118">
        <w:rPr>
          <w:sz w:val="28"/>
          <w:szCs w:val="28"/>
        </w:rPr>
        <w:t xml:space="preserve">Момент опрокидывания </w:t>
      </w:r>
      <w:proofErr w:type="spellStart"/>
      <w:r w:rsidRPr="00F11118">
        <w:rPr>
          <w:sz w:val="28"/>
          <w:szCs w:val="28"/>
        </w:rPr>
        <w:t>оапределим</w:t>
      </w:r>
      <w:proofErr w:type="spellEnd"/>
      <w:r w:rsidRPr="00F11118">
        <w:rPr>
          <w:sz w:val="28"/>
          <w:szCs w:val="28"/>
        </w:rPr>
        <w:t xml:space="preserve"> по формуле</w:t>
      </w:r>
    </w:p>
    <w:p w:rsidR="00F11118" w:rsidRPr="00F11118" w:rsidRDefault="00F11118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M=Q∙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∙h=100∙0.15∙32=480.0 кН∙м</m:t>
          </m:r>
        </m:oMath>
      </m:oMathPara>
    </w:p>
    <w:p w:rsidR="00F0600D" w:rsidRDefault="00F0600D" w:rsidP="001C759D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lastRenderedPageBreak/>
        <w:t>ТЕСТЫ.</w:t>
      </w:r>
    </w:p>
    <w:p w:rsidR="00846248" w:rsidRPr="005D5D36" w:rsidRDefault="00846248" w:rsidP="001C759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F3D09" w:rsidRPr="005D5D36" w:rsidRDefault="002F3D09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1</w:t>
      </w:r>
      <w:r w:rsidRPr="005D5D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Что такое спредер</w:t>
      </w:r>
      <w:r w:rsidRPr="005D5D36">
        <w:rPr>
          <w:rFonts w:ascii="Times New Roman" w:hAnsi="Times New Roman"/>
          <w:sz w:val="28"/>
          <w:szCs w:val="28"/>
        </w:rPr>
        <w:t>?</w:t>
      </w:r>
    </w:p>
    <w:p w:rsidR="002F3D09" w:rsidRPr="00C7411B" w:rsidRDefault="002F3D09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2F3D09" w:rsidRPr="005D5D36" w:rsidRDefault="002F3D09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>
        <w:rPr>
          <w:rFonts w:ascii="Times New Roman" w:hAnsi="Times New Roman"/>
          <w:i/>
          <w:sz w:val="28"/>
          <w:szCs w:val="28"/>
        </w:rPr>
        <w:t>Устройство для захвата кусковых грузов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2F3D09" w:rsidRPr="005D5D36" w:rsidRDefault="002F3D09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>
        <w:rPr>
          <w:rFonts w:ascii="Times New Roman" w:hAnsi="Times New Roman"/>
          <w:i/>
          <w:sz w:val="28"/>
          <w:szCs w:val="28"/>
        </w:rPr>
        <w:t>Устройство для захвата сыпучих грузов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2F3D09" w:rsidRPr="005D5D36" w:rsidRDefault="002F3D09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686A9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Устройство для захвата контейнеров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2F3D09" w:rsidRDefault="002F3D09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sz w:val="28"/>
          <w:szCs w:val="28"/>
        </w:rPr>
        <w:t>Устройство для захвата вагонов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2F3D09" w:rsidRDefault="002F3D09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0600D" w:rsidRDefault="00F0600D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F0600D">
        <w:rPr>
          <w:rFonts w:ascii="Times New Roman" w:hAnsi="Times New Roman"/>
          <w:i/>
          <w:sz w:val="28"/>
          <w:szCs w:val="28"/>
        </w:rPr>
        <w:t>Ответ</w:t>
      </w:r>
    </w:p>
    <w:p w:rsidR="00F0600D" w:rsidRPr="00F0600D" w:rsidRDefault="00F0600D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 w:rsidRPr="00F0600D">
        <w:rPr>
          <w:rFonts w:ascii="Times New Roman" w:hAnsi="Times New Roman"/>
          <w:i/>
          <w:sz w:val="28"/>
          <w:szCs w:val="28"/>
        </w:rPr>
        <w:t xml:space="preserve">3. </w:t>
      </w:r>
      <w:r w:rsidR="002F3D09">
        <w:rPr>
          <w:rFonts w:ascii="Times New Roman" w:hAnsi="Times New Roman"/>
          <w:i/>
          <w:sz w:val="28"/>
          <w:szCs w:val="28"/>
        </w:rPr>
        <w:t>Устройство для захвата контейнеров</w:t>
      </w:r>
      <w:r w:rsidRPr="00F0600D">
        <w:rPr>
          <w:rFonts w:ascii="Times New Roman" w:hAnsi="Times New Roman"/>
          <w:i/>
          <w:sz w:val="28"/>
          <w:szCs w:val="28"/>
        </w:rPr>
        <w:t>.</w:t>
      </w:r>
    </w:p>
    <w:p w:rsidR="00F0600D" w:rsidRPr="00F0600D" w:rsidRDefault="00F0600D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50030" w:rsidRPr="005D5D36" w:rsidRDefault="00B50030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D5D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Сколько тормозных устройств должен иметь каждый привод механизма главного подъема литейного крана</w:t>
      </w:r>
    </w:p>
    <w:p w:rsidR="00B50030" w:rsidRPr="00C7411B" w:rsidRDefault="00B5003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B50030" w:rsidRPr="005D5D36" w:rsidRDefault="00B5003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>
        <w:rPr>
          <w:rFonts w:ascii="Times New Roman" w:hAnsi="Times New Roman"/>
          <w:i/>
          <w:sz w:val="28"/>
          <w:szCs w:val="28"/>
        </w:rPr>
        <w:t>один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B50030" w:rsidRPr="005D5D36" w:rsidRDefault="00B5003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>
        <w:rPr>
          <w:rFonts w:ascii="Times New Roman" w:hAnsi="Times New Roman"/>
          <w:i/>
          <w:sz w:val="28"/>
          <w:szCs w:val="28"/>
        </w:rPr>
        <w:t>два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B50030" w:rsidRPr="005D5D36" w:rsidRDefault="00B5003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686A9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три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B50030" w:rsidRPr="005D5D36" w:rsidRDefault="00B50030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sz w:val="28"/>
          <w:szCs w:val="28"/>
        </w:rPr>
        <w:t>четыре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D46C1E" w:rsidRDefault="00D46C1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F0600D" w:rsidRDefault="00F0600D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846248" w:rsidRPr="005D5D36" w:rsidRDefault="00F0600D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 w:rsidR="00B5003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i/>
          <w:sz w:val="28"/>
          <w:szCs w:val="28"/>
        </w:rPr>
        <w:t>.</w:t>
      </w:r>
      <w:r w:rsidR="00B50030">
        <w:rPr>
          <w:rFonts w:ascii="Times New Roman" w:hAnsi="Times New Roman"/>
          <w:i/>
          <w:sz w:val="28"/>
          <w:szCs w:val="28"/>
        </w:rPr>
        <w:t>Два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0600D" w:rsidRDefault="00F0600D" w:rsidP="001C759D">
      <w:pPr>
        <w:pStyle w:val="a0"/>
        <w:numPr>
          <w:ilvl w:val="0"/>
          <w:numId w:val="0"/>
        </w:numPr>
        <w:tabs>
          <w:tab w:val="left" w:pos="708"/>
        </w:tabs>
        <w:spacing w:before="0" w:line="360" w:lineRule="auto"/>
        <w:ind w:firstLine="709"/>
        <w:rPr>
          <w:b/>
          <w:szCs w:val="28"/>
        </w:rPr>
      </w:pPr>
    </w:p>
    <w:p w:rsidR="006954D6" w:rsidRPr="005D5D36" w:rsidRDefault="006954D6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5D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Грейфер предназначен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</w:p>
    <w:p w:rsidR="006954D6" w:rsidRPr="00C7411B" w:rsidRDefault="006954D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6954D6" w:rsidRPr="005D5D36" w:rsidRDefault="006954D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>
        <w:rPr>
          <w:rFonts w:ascii="Times New Roman" w:hAnsi="Times New Roman"/>
          <w:i/>
          <w:sz w:val="28"/>
          <w:szCs w:val="28"/>
        </w:rPr>
        <w:t>перегрузки бревен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954D6" w:rsidRPr="005D5D36" w:rsidRDefault="006954D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>
        <w:rPr>
          <w:rFonts w:ascii="Times New Roman" w:hAnsi="Times New Roman"/>
          <w:i/>
          <w:sz w:val="28"/>
          <w:szCs w:val="28"/>
        </w:rPr>
        <w:t>перегрузки сыпучих материалов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954D6" w:rsidRPr="005D5D36" w:rsidRDefault="006954D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E56DE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перегрузки кусковых материалов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954D6" w:rsidRPr="005D5D36" w:rsidRDefault="006954D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sz w:val="28"/>
          <w:szCs w:val="28"/>
        </w:rPr>
        <w:t>для захвата листов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6954D6" w:rsidRDefault="006954D6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F0600D" w:rsidRDefault="00F0600D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F0600D" w:rsidRDefault="00F0600D" w:rsidP="001C759D">
      <w:pPr>
        <w:pStyle w:val="aff1"/>
        <w:spacing w:line="36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 xml:space="preserve">Правильный ответ – ответ </w:t>
      </w:r>
      <w:r w:rsidR="00D46C1E">
        <w:rPr>
          <w:rFonts w:ascii="Times New Roman" w:hAnsi="Times New Roman"/>
          <w:i/>
          <w:color w:val="000000"/>
          <w:szCs w:val="28"/>
        </w:rPr>
        <w:t xml:space="preserve">2. </w:t>
      </w:r>
      <w:r w:rsidR="006954D6">
        <w:rPr>
          <w:rFonts w:ascii="Times New Roman" w:hAnsi="Times New Roman"/>
          <w:i/>
          <w:color w:val="000000"/>
          <w:szCs w:val="28"/>
        </w:rPr>
        <w:t>П</w:t>
      </w:r>
      <w:r w:rsidR="006954D6">
        <w:rPr>
          <w:rFonts w:ascii="Times New Roman" w:hAnsi="Times New Roman"/>
          <w:i/>
          <w:szCs w:val="28"/>
        </w:rPr>
        <w:t>ерегрузки сыпучих материалов</w:t>
      </w:r>
      <w:r>
        <w:rPr>
          <w:rFonts w:ascii="Times New Roman" w:hAnsi="Times New Roman"/>
          <w:i/>
          <w:szCs w:val="28"/>
        </w:rPr>
        <w:t>.</w:t>
      </w:r>
    </w:p>
    <w:p w:rsidR="005751D2" w:rsidRDefault="005751D2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B5A22" w:rsidRPr="005D5D36" w:rsidRDefault="002B5A22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D5D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Коэффициент устойчивости козловых кранов это</w:t>
      </w:r>
    </w:p>
    <w:p w:rsidR="002B5A22" w:rsidRPr="00C7411B" w:rsidRDefault="002B5A2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2B5A22" w:rsidRPr="005D5D36" w:rsidRDefault="002B5A2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>
        <w:rPr>
          <w:rFonts w:ascii="Times New Roman" w:hAnsi="Times New Roman"/>
          <w:i/>
          <w:sz w:val="28"/>
          <w:szCs w:val="28"/>
        </w:rPr>
        <w:t xml:space="preserve">отношение удерживающего момента к </w:t>
      </w:r>
      <w:proofErr w:type="gramStart"/>
      <w:r>
        <w:rPr>
          <w:rFonts w:ascii="Times New Roman" w:hAnsi="Times New Roman"/>
          <w:i/>
          <w:sz w:val="28"/>
          <w:szCs w:val="28"/>
        </w:rPr>
        <w:t>опрокидывающему</w:t>
      </w:r>
      <w:proofErr w:type="gramEnd"/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2B5A22" w:rsidRPr="005D5D36" w:rsidRDefault="002B5A2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>
        <w:rPr>
          <w:rFonts w:ascii="Times New Roman" w:hAnsi="Times New Roman"/>
          <w:i/>
          <w:sz w:val="28"/>
          <w:szCs w:val="28"/>
        </w:rPr>
        <w:t xml:space="preserve">отношение опрокидывающего момента к </w:t>
      </w:r>
      <w:proofErr w:type="gramStart"/>
      <w:r>
        <w:rPr>
          <w:rFonts w:ascii="Times New Roman" w:hAnsi="Times New Roman"/>
          <w:i/>
          <w:sz w:val="28"/>
          <w:szCs w:val="28"/>
        </w:rPr>
        <w:t>удерживающему</w:t>
      </w:r>
      <w:proofErr w:type="gramEnd"/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2B5A22" w:rsidRPr="005D5D36" w:rsidRDefault="002B5A2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E56DE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отношение сопротивлений при передвижении к мощности привода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2B5A22" w:rsidRPr="005D5D36" w:rsidRDefault="002B5A2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sz w:val="28"/>
          <w:szCs w:val="28"/>
        </w:rPr>
        <w:t>сумма удерживающего и опрокидывающего момента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D46C1E" w:rsidRDefault="00D46C1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D46C1E" w:rsidRDefault="00D46C1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846248" w:rsidRPr="005D5D36" w:rsidRDefault="00D46C1E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 w:rsidR="00AE4D8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4008A0">
        <w:rPr>
          <w:rFonts w:ascii="Times New Roman" w:hAnsi="Times New Roman"/>
          <w:i/>
          <w:sz w:val="28"/>
          <w:szCs w:val="28"/>
        </w:rPr>
        <w:t>О</w:t>
      </w:r>
      <w:r w:rsidR="004008A0">
        <w:rPr>
          <w:rFonts w:ascii="Times New Roman" w:hAnsi="Times New Roman"/>
          <w:i/>
          <w:sz w:val="28"/>
          <w:szCs w:val="28"/>
        </w:rPr>
        <w:t xml:space="preserve">тношение удерживающего момента к </w:t>
      </w:r>
      <w:proofErr w:type="gramStart"/>
      <w:r w:rsidR="004008A0">
        <w:rPr>
          <w:rFonts w:ascii="Times New Roman" w:hAnsi="Times New Roman"/>
          <w:i/>
          <w:sz w:val="28"/>
          <w:szCs w:val="28"/>
        </w:rPr>
        <w:t>опр</w:t>
      </w:r>
      <w:r w:rsidR="004008A0">
        <w:rPr>
          <w:rFonts w:ascii="Times New Roman" w:hAnsi="Times New Roman"/>
          <w:i/>
          <w:sz w:val="28"/>
          <w:szCs w:val="28"/>
        </w:rPr>
        <w:t>о</w:t>
      </w:r>
      <w:r w:rsidR="004008A0">
        <w:rPr>
          <w:rFonts w:ascii="Times New Roman" w:hAnsi="Times New Roman"/>
          <w:i/>
          <w:sz w:val="28"/>
          <w:szCs w:val="28"/>
        </w:rPr>
        <w:t>кидывающему</w:t>
      </w:r>
      <w:proofErr w:type="gramEnd"/>
      <w:r>
        <w:rPr>
          <w:rFonts w:ascii="Times New Roman" w:hAnsi="Times New Roman"/>
          <w:i/>
          <w:sz w:val="28"/>
          <w:szCs w:val="28"/>
        </w:rPr>
        <w:t>.</w:t>
      </w:r>
    </w:p>
    <w:p w:rsidR="00D46C1E" w:rsidRDefault="00D46C1E" w:rsidP="001C759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2AF2" w:rsidRPr="005D5D36" w:rsidRDefault="00872AF2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D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чего служат противоугонные устройства козловых кранов</w:t>
      </w:r>
    </w:p>
    <w:p w:rsidR="00872AF2" w:rsidRPr="00C7411B" w:rsidRDefault="00872AF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872AF2" w:rsidRPr="005D5D36" w:rsidRDefault="00872AF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</w:t>
      </w:r>
      <w:r>
        <w:rPr>
          <w:rFonts w:ascii="Times New Roman" w:hAnsi="Times New Roman"/>
          <w:i/>
          <w:sz w:val="28"/>
          <w:szCs w:val="28"/>
        </w:rPr>
        <w:t>для предотвращения угона ветром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872AF2" w:rsidRPr="005D5D36" w:rsidRDefault="00872AF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2. </w:t>
      </w:r>
      <w:r>
        <w:rPr>
          <w:rFonts w:ascii="Times New Roman" w:hAnsi="Times New Roman"/>
          <w:i/>
          <w:sz w:val="28"/>
          <w:szCs w:val="28"/>
        </w:rPr>
        <w:t>для предотвращения самопроизвольного перемещения при отказе торм</w:t>
      </w:r>
      <w:r>
        <w:rPr>
          <w:rFonts w:ascii="Times New Roman" w:hAnsi="Times New Roman"/>
          <w:i/>
          <w:sz w:val="28"/>
          <w:szCs w:val="28"/>
        </w:rPr>
        <w:t>о</w:t>
      </w:r>
      <w:r>
        <w:rPr>
          <w:rFonts w:ascii="Times New Roman" w:hAnsi="Times New Roman"/>
          <w:i/>
          <w:sz w:val="28"/>
          <w:szCs w:val="28"/>
        </w:rPr>
        <w:t>за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872AF2" w:rsidRPr="005D5D36" w:rsidRDefault="00872AF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</w:t>
      </w:r>
      <w:r w:rsidRPr="00E56DE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как дополнительный тормоз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872AF2" w:rsidRPr="005D5D36" w:rsidRDefault="00872AF2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sz w:val="28"/>
          <w:szCs w:val="28"/>
        </w:rPr>
        <w:t>таких устройств не существует</w:t>
      </w:r>
      <w:r w:rsidRPr="005D5D36">
        <w:rPr>
          <w:rFonts w:ascii="Times New Roman" w:hAnsi="Times New Roman"/>
          <w:i/>
          <w:sz w:val="28"/>
          <w:szCs w:val="28"/>
        </w:rPr>
        <w:t>.</w:t>
      </w:r>
    </w:p>
    <w:p w:rsidR="00D46C1E" w:rsidRDefault="00D46C1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D46C1E" w:rsidRDefault="00D46C1E" w:rsidP="001C759D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D46C1E" w:rsidRDefault="00D46C1E" w:rsidP="001C759D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 w:rsidR="00D444B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D444B3">
        <w:rPr>
          <w:rFonts w:ascii="Times New Roman" w:hAnsi="Times New Roman"/>
          <w:i/>
          <w:sz w:val="28"/>
          <w:szCs w:val="28"/>
        </w:rPr>
        <w:t>Д</w:t>
      </w:r>
      <w:r w:rsidR="00D444B3">
        <w:rPr>
          <w:rFonts w:ascii="Times New Roman" w:hAnsi="Times New Roman"/>
          <w:i/>
          <w:sz w:val="28"/>
          <w:szCs w:val="28"/>
        </w:rPr>
        <w:t>ля предотвращения угона ветром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846248" w:rsidRPr="005D5D36" w:rsidRDefault="00846248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46248" w:rsidRPr="00D46C1E" w:rsidRDefault="00846248" w:rsidP="001C759D">
      <w:pPr>
        <w:spacing w:line="360" w:lineRule="auto"/>
        <w:rPr>
          <w:rFonts w:ascii="Times New Roman" w:hAnsi="Times New Roman"/>
          <w:sz w:val="28"/>
          <w:szCs w:val="28"/>
        </w:rPr>
      </w:pPr>
      <w:r w:rsidRPr="00D46C1E">
        <w:rPr>
          <w:rFonts w:ascii="Times New Roman" w:hAnsi="Times New Roman"/>
          <w:sz w:val="28"/>
          <w:szCs w:val="28"/>
        </w:rPr>
        <w:br w:type="page"/>
      </w:r>
    </w:p>
    <w:p w:rsidR="00846248" w:rsidRPr="00846248" w:rsidRDefault="00846248" w:rsidP="001C759D">
      <w:pPr>
        <w:pStyle w:val="11"/>
        <w:spacing w:line="360" w:lineRule="auto"/>
      </w:pPr>
      <w:bookmarkStart w:id="13" w:name="_Toc343806819"/>
      <w:r w:rsidRPr="00846248">
        <w:lastRenderedPageBreak/>
        <w:t xml:space="preserve">ВОПРОСЫ К ЭКЗАМЕНУ ПО КУРСУ </w:t>
      </w:r>
      <w:r w:rsidR="001B0EED">
        <w:t>СПТМ</w:t>
      </w:r>
      <w:bookmarkEnd w:id="13"/>
    </w:p>
    <w:p w:rsidR="00846248" w:rsidRPr="00846248" w:rsidRDefault="00846248" w:rsidP="001C759D">
      <w:pPr>
        <w:spacing w:line="360" w:lineRule="auto"/>
        <w:rPr>
          <w:rFonts w:ascii="Times New Roman" w:hAnsi="Times New Roman"/>
        </w:rPr>
      </w:pPr>
    </w:p>
    <w:p w:rsidR="001B0EED" w:rsidRPr="00864311" w:rsidRDefault="001B0EED" w:rsidP="001C759D">
      <w:pPr>
        <w:pStyle w:val="11"/>
        <w:spacing w:line="360" w:lineRule="auto"/>
      </w:pP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Проектировочный расчет грейфера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Магнитные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Грузоподъемные электромагниты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Металлургические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5318B">
        <w:rPr>
          <w:rFonts w:ascii="Times New Roman" w:hAnsi="Times New Roman"/>
          <w:sz w:val="28"/>
          <w:szCs w:val="28"/>
          <w:lang w:eastAsia="ru-RU"/>
        </w:rPr>
        <w:t>Мульдозавалочные</w:t>
      </w:r>
      <w:proofErr w:type="spellEnd"/>
      <w:r w:rsidRPr="0095318B">
        <w:rPr>
          <w:rFonts w:ascii="Times New Roman" w:hAnsi="Times New Roman"/>
          <w:sz w:val="28"/>
          <w:szCs w:val="28"/>
          <w:lang w:eastAsia="ru-RU"/>
        </w:rPr>
        <w:t xml:space="preserve">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Напольно-завалочные машины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Миксерные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Заливочные и разливочные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Краны для раздевания слитков (</w:t>
      </w:r>
      <w:proofErr w:type="spellStart"/>
      <w:r w:rsidRPr="0095318B">
        <w:rPr>
          <w:rFonts w:ascii="Times New Roman" w:hAnsi="Times New Roman"/>
          <w:sz w:val="28"/>
          <w:szCs w:val="28"/>
          <w:lang w:eastAsia="ru-RU"/>
        </w:rPr>
        <w:t>стрипперные</w:t>
      </w:r>
      <w:proofErr w:type="spellEnd"/>
      <w:r w:rsidRPr="0095318B">
        <w:rPr>
          <w:rFonts w:ascii="Times New Roman" w:hAnsi="Times New Roman"/>
          <w:sz w:val="28"/>
          <w:szCs w:val="28"/>
          <w:lang w:eastAsia="ru-RU"/>
        </w:rPr>
        <w:t>)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Портальные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Конструкции стреловых систем портальных кранов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Контейнерные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Береговой консольный контейнерный перегружатель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Мостовые перегружатели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Устойчивость козловых кранов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Устойчивость  портальных кранов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5318B">
        <w:rPr>
          <w:rFonts w:ascii="Times New Roman" w:hAnsi="Times New Roman"/>
          <w:sz w:val="28"/>
          <w:szCs w:val="28"/>
          <w:lang w:eastAsia="ru-RU"/>
        </w:rPr>
        <w:t>Козлове</w:t>
      </w:r>
      <w:proofErr w:type="gramEnd"/>
      <w:r w:rsidRPr="0095318B">
        <w:rPr>
          <w:rFonts w:ascii="Times New Roman" w:hAnsi="Times New Roman"/>
          <w:sz w:val="28"/>
          <w:szCs w:val="28"/>
          <w:lang w:eastAsia="ru-RU"/>
        </w:rPr>
        <w:t xml:space="preserve"> краны для ГЭС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Козловые судостроительные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 xml:space="preserve">Козловые судовые краны для </w:t>
      </w:r>
      <w:proofErr w:type="spellStart"/>
      <w:r w:rsidRPr="0095318B">
        <w:rPr>
          <w:rFonts w:ascii="Times New Roman" w:hAnsi="Times New Roman"/>
          <w:sz w:val="28"/>
          <w:szCs w:val="28"/>
          <w:lang w:eastAsia="ru-RU"/>
        </w:rPr>
        <w:t>лихтеровозов</w:t>
      </w:r>
      <w:proofErr w:type="spellEnd"/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Противоугонные устройства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Стреловые самоходные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Автомобильные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Пневмоколесные краны</w:t>
      </w:r>
    </w:p>
    <w:p w:rsidR="001B0EED" w:rsidRPr="0095318B" w:rsidRDefault="001B0EED" w:rsidP="001C759D">
      <w:pPr>
        <w:pStyle w:val="af0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18B">
        <w:rPr>
          <w:rFonts w:ascii="Times New Roman" w:hAnsi="Times New Roman"/>
          <w:sz w:val="28"/>
          <w:szCs w:val="28"/>
          <w:lang w:eastAsia="ru-RU"/>
        </w:rPr>
        <w:t>Стреловые железнодорожные краны</w:t>
      </w:r>
    </w:p>
    <w:p w:rsidR="006D586E" w:rsidRDefault="006D586E" w:rsidP="001C759D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6D586E" w:rsidRPr="006D586E" w:rsidRDefault="006D586E" w:rsidP="001C759D">
      <w:pPr>
        <w:pStyle w:val="11"/>
        <w:spacing w:line="360" w:lineRule="auto"/>
      </w:pPr>
      <w:bookmarkStart w:id="14" w:name="_Toc343806820"/>
      <w:r w:rsidRPr="006D586E">
        <w:lastRenderedPageBreak/>
        <w:t>КРИТЕРИИ ОЦЕНКИ ЭКЗАМЕНАЦИОННОГО БИЛЕТА</w:t>
      </w:r>
      <w:bookmarkEnd w:id="14"/>
    </w:p>
    <w:p w:rsidR="006D586E" w:rsidRPr="006D586E" w:rsidRDefault="006D586E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B53368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8" w:rsidRPr="001468D3" w:rsidRDefault="00B53368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B53368" w:rsidRPr="001468D3" w:rsidRDefault="00B53368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B53368" w:rsidRPr="001468D3" w:rsidTr="006747C1">
        <w:trPr>
          <w:trHeight w:val="2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8" w:rsidRPr="001468D3" w:rsidRDefault="00B53368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 механизмов кранов сталелитейных цехов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53368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8" w:rsidRPr="001468D3" w:rsidRDefault="00B53368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асчета механизмов кранов для раздевания сли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т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ков и ковочных кранов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53368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8" w:rsidRPr="004960DB" w:rsidRDefault="00B53368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асчета механизмов специальных козловых кр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а</w:t>
            </w:r>
            <w:r w:rsidRPr="004960DB">
              <w:rPr>
                <w:rFonts w:ascii="Times New Roman" w:hAnsi="Times New Roman"/>
                <w:sz w:val="28"/>
                <w:szCs w:val="28"/>
              </w:rPr>
              <w:t>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53368" w:rsidRPr="001468D3" w:rsidTr="006747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8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8" w:rsidRDefault="00B53368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тестов – по 5 баллов за каждый правильный 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вет. Тесты по темам курса СПТМ ч.1.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68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53368" w:rsidRPr="001468D3" w:rsidTr="006747C1"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68" w:rsidRPr="001468D3" w:rsidRDefault="00B53368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D586E" w:rsidRPr="006D586E" w:rsidRDefault="006D586E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D58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Ошибки при выполнении схем и чертежей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  <w:r w:rsidR="00B53368">
              <w:rPr>
                <w:rFonts w:ascii="Times New Roman" w:hAnsi="Times New Roman"/>
                <w:sz w:val="28"/>
                <w:szCs w:val="28"/>
              </w:rPr>
              <w:t xml:space="preserve"> или размерность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е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</w:tbl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lastRenderedPageBreak/>
        <w:t>но обосновал решение всех задач, сопровождая их необходимыми схемами и э</w:t>
      </w:r>
      <w:r w:rsidRPr="00C426C3">
        <w:rPr>
          <w:rFonts w:ascii="Times New Roman" w:hAnsi="Times New Roman"/>
          <w:sz w:val="28"/>
          <w:szCs w:val="28"/>
        </w:rPr>
        <w:t>с</w:t>
      </w:r>
      <w:r w:rsidRPr="00C426C3">
        <w:rPr>
          <w:rFonts w:ascii="Times New Roman" w:hAnsi="Times New Roman"/>
          <w:sz w:val="28"/>
          <w:szCs w:val="28"/>
        </w:rPr>
        <w:t xml:space="preserve">кизами, продемонстрировал, при этом, умение и навыки применять изученные в курсе </w:t>
      </w:r>
      <w:r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методы расчета;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C426C3">
        <w:rPr>
          <w:rFonts w:ascii="Times New Roman" w:hAnsi="Times New Roman"/>
          <w:sz w:val="28"/>
          <w:szCs w:val="28"/>
        </w:rPr>
        <w:t>ы</w:t>
      </w:r>
      <w:r w:rsidRPr="00C426C3">
        <w:rPr>
          <w:rFonts w:ascii="Times New Roman" w:hAnsi="Times New Roman"/>
          <w:sz w:val="28"/>
          <w:szCs w:val="28"/>
        </w:rPr>
        <w:t xml:space="preserve"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</w:t>
      </w:r>
      <w:r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 методы расчета;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 xml:space="preserve">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</w:t>
      </w:r>
      <w:r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правила и методы расчета;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ментировал решение задач, допустил ошибки при выполнении схем и чертежей, а применение изученных в курсе </w:t>
      </w:r>
      <w:r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 методик расчета вызвало некоторые тру</w:t>
      </w:r>
      <w:r w:rsidRPr="00C426C3">
        <w:rPr>
          <w:rFonts w:ascii="Times New Roman" w:hAnsi="Times New Roman"/>
          <w:sz w:val="28"/>
          <w:szCs w:val="28"/>
        </w:rPr>
        <w:t>д</w:t>
      </w:r>
      <w:r w:rsidRPr="00C426C3">
        <w:rPr>
          <w:rFonts w:ascii="Times New Roman" w:hAnsi="Times New Roman"/>
          <w:sz w:val="28"/>
          <w:szCs w:val="28"/>
        </w:rPr>
        <w:t>ности;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</w:t>
      </w:r>
      <w:r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правил и методик расчета вызвало значительные тру</w:t>
      </w:r>
      <w:r w:rsidRPr="00C426C3">
        <w:rPr>
          <w:rFonts w:ascii="Times New Roman" w:hAnsi="Times New Roman"/>
          <w:sz w:val="28"/>
          <w:szCs w:val="28"/>
        </w:rPr>
        <w:t>д</w:t>
      </w:r>
      <w:r w:rsidRPr="00C426C3">
        <w:rPr>
          <w:rFonts w:ascii="Times New Roman" w:hAnsi="Times New Roman"/>
          <w:sz w:val="28"/>
          <w:szCs w:val="28"/>
        </w:rPr>
        <w:t>ности;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lastRenderedPageBreak/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C426C3">
        <w:rPr>
          <w:rFonts w:ascii="Times New Roman" w:hAnsi="Times New Roman"/>
          <w:sz w:val="28"/>
          <w:szCs w:val="28"/>
        </w:rPr>
        <w:t>а</w:t>
      </w:r>
      <w:r w:rsidRPr="00C426C3">
        <w:rPr>
          <w:rFonts w:ascii="Times New Roman" w:hAnsi="Times New Roman"/>
          <w:sz w:val="28"/>
          <w:szCs w:val="28"/>
        </w:rPr>
        <w:t xml:space="preserve">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</w:t>
      </w:r>
      <w:r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 xml:space="preserve"> правил и методик расчета вызвало значительные трудности;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C426C3">
        <w:rPr>
          <w:rFonts w:ascii="Times New Roman" w:hAnsi="Times New Roman"/>
          <w:sz w:val="28"/>
          <w:szCs w:val="28"/>
        </w:rPr>
        <w:t>б</w:t>
      </w:r>
      <w:r w:rsidRPr="00C426C3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C426C3">
        <w:rPr>
          <w:rFonts w:ascii="Times New Roman" w:hAnsi="Times New Roman"/>
          <w:sz w:val="28"/>
          <w:szCs w:val="28"/>
        </w:rPr>
        <w:t>е</w:t>
      </w:r>
      <w:r w:rsidRPr="00C426C3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 xml:space="preserve">зования правил и методик, изученных в курсе </w:t>
      </w:r>
      <w:r>
        <w:rPr>
          <w:rFonts w:ascii="Times New Roman" w:hAnsi="Times New Roman"/>
          <w:sz w:val="28"/>
          <w:szCs w:val="28"/>
        </w:rPr>
        <w:t>СПТМ</w:t>
      </w:r>
      <w:r w:rsidRPr="00C426C3">
        <w:rPr>
          <w:rFonts w:ascii="Times New Roman" w:hAnsi="Times New Roman"/>
          <w:sz w:val="28"/>
          <w:szCs w:val="28"/>
        </w:rPr>
        <w:t>.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Оценка по экзамену для студентов заочного отделения состоит из двух ч</w:t>
      </w:r>
      <w:r w:rsidRPr="006D586E">
        <w:rPr>
          <w:rFonts w:ascii="Times New Roman" w:hAnsi="Times New Roman"/>
          <w:sz w:val="28"/>
          <w:szCs w:val="28"/>
        </w:rPr>
        <w:t>а</w:t>
      </w:r>
      <w:r w:rsidRPr="006D586E">
        <w:rPr>
          <w:rFonts w:ascii="Times New Roman" w:hAnsi="Times New Roman"/>
          <w:sz w:val="28"/>
          <w:szCs w:val="28"/>
        </w:rPr>
        <w:t>стей: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1.Оценка контрольной работы (</w:t>
      </w:r>
      <w:proofErr w:type="gramStart"/>
      <w:r w:rsidRPr="006D586E">
        <w:rPr>
          <w:rFonts w:ascii="Times New Roman" w:hAnsi="Times New Roman"/>
          <w:sz w:val="28"/>
          <w:szCs w:val="28"/>
        </w:rPr>
        <w:t>КР</w:t>
      </w:r>
      <w:proofErr w:type="gramEnd"/>
      <w:r w:rsidRPr="006D586E">
        <w:rPr>
          <w:rFonts w:ascii="Times New Roman" w:hAnsi="Times New Roman"/>
          <w:sz w:val="28"/>
          <w:szCs w:val="28"/>
        </w:rPr>
        <w:t>) (коэффициент весомости – 0,50) – 0 ... 100 баллов.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2.Оценка экзамена (ПЧЭ) (коэффициент весомости – 0,50) – 0 ... 100 баллов.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Общая оценка рассчитывается по формуле: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65D6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  <w:r w:rsidRPr="006D586E">
        <w:rPr>
          <w:rFonts w:ascii="Times New Roman" w:hAnsi="Times New Roman"/>
          <w:position w:val="-10"/>
          <w:sz w:val="28"/>
          <w:szCs w:val="28"/>
        </w:rPr>
        <w:object w:dxaOrig="6619" w:dyaOrig="360">
          <v:shape id="_x0000_i1025" type="#_x0000_t75" style="width:331.55pt;height:18.4pt" o:ole="">
            <v:imagedata r:id="rId15" o:title=""/>
          </v:shape>
          <o:OLEObject Type="Embed" ProgID="Equation.3" ShapeID="_x0000_i1025" DrawAspect="Content" ObjectID="_1417555273" r:id="rId16"/>
        </w:object>
      </w:r>
    </w:p>
    <w:p w:rsidR="00E62F29" w:rsidRDefault="00E62F29" w:rsidP="001C759D">
      <w:pPr>
        <w:spacing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</w:p>
    <w:p w:rsidR="00E62F29" w:rsidRDefault="00E62F29" w:rsidP="001C759D">
      <w:pPr>
        <w:spacing w:line="360" w:lineRule="auto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br w:type="page"/>
      </w:r>
    </w:p>
    <w:p w:rsidR="00E62F29" w:rsidRDefault="00E24E16" w:rsidP="001C759D">
      <w:pPr>
        <w:pStyle w:val="11"/>
        <w:spacing w:before="0" w:after="0" w:line="360" w:lineRule="auto"/>
      </w:pPr>
      <w:bookmarkStart w:id="15" w:name="_Toc343806821"/>
      <w:r>
        <w:lastRenderedPageBreak/>
        <w:t>СПИСОК РЕКОМЕНДУЕМОЙ ЛИТЕРАТУРЫ</w:t>
      </w:r>
      <w:bookmarkEnd w:id="15"/>
    </w:p>
    <w:p w:rsidR="00E24E16" w:rsidRDefault="00E24E16" w:rsidP="001C759D">
      <w:pPr>
        <w:pStyle w:val="23"/>
        <w:ind w:firstLine="709"/>
        <w:rPr>
          <w:rFonts w:ascii="Times New Roman" w:hAnsi="Times New Roman"/>
          <w:sz w:val="24"/>
        </w:rPr>
      </w:pP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>1 П</w:t>
      </w:r>
      <w:proofErr w:type="spellStart"/>
      <w:r w:rsidRPr="001C759D">
        <w:rPr>
          <w:rFonts w:ascii="Times New Roman" w:hAnsi="Times New Roman"/>
          <w:sz w:val="28"/>
          <w:szCs w:val="28"/>
        </w:rPr>
        <w:t>етухов</w:t>
      </w:r>
      <w:proofErr w:type="spellEnd"/>
      <w:r w:rsidRPr="001C759D">
        <w:rPr>
          <w:rFonts w:ascii="Times New Roman" w:hAnsi="Times New Roman"/>
          <w:sz w:val="28"/>
          <w:szCs w:val="28"/>
        </w:rPr>
        <w:t xml:space="preserve"> П.З., Ксюшин Г.П., </w:t>
      </w:r>
      <w:proofErr w:type="spellStart"/>
      <w:r w:rsidRPr="001C759D">
        <w:rPr>
          <w:rFonts w:ascii="Times New Roman" w:hAnsi="Times New Roman"/>
          <w:sz w:val="28"/>
          <w:szCs w:val="28"/>
        </w:rPr>
        <w:t>Серлин</w:t>
      </w:r>
      <w:proofErr w:type="spellEnd"/>
      <w:r w:rsidRPr="001C759D">
        <w:rPr>
          <w:rFonts w:ascii="Times New Roman" w:hAnsi="Times New Roman"/>
          <w:sz w:val="28"/>
          <w:szCs w:val="28"/>
        </w:rPr>
        <w:t xml:space="preserve"> Л.Г. Специальные краны. – М.: Машин</w:t>
      </w:r>
      <w:r w:rsidRPr="001C759D">
        <w:rPr>
          <w:rFonts w:ascii="Times New Roman" w:hAnsi="Times New Roman"/>
          <w:sz w:val="28"/>
          <w:szCs w:val="28"/>
        </w:rPr>
        <w:t>о</w:t>
      </w:r>
      <w:r w:rsidRPr="001C759D">
        <w:rPr>
          <w:rFonts w:ascii="Times New Roman" w:hAnsi="Times New Roman"/>
          <w:sz w:val="28"/>
          <w:szCs w:val="28"/>
        </w:rPr>
        <w:t>стро</w:t>
      </w:r>
      <w:r w:rsidRPr="001C759D">
        <w:rPr>
          <w:rFonts w:ascii="Times New Roman" w:hAnsi="Times New Roman"/>
          <w:sz w:val="28"/>
          <w:szCs w:val="28"/>
        </w:rPr>
        <w:t>е</w:t>
      </w:r>
      <w:r w:rsidRPr="001C759D">
        <w:rPr>
          <w:rFonts w:ascii="Times New Roman" w:hAnsi="Times New Roman"/>
          <w:sz w:val="28"/>
          <w:szCs w:val="28"/>
        </w:rPr>
        <w:t xml:space="preserve">ние, </w:t>
      </w:r>
      <w:r>
        <w:rPr>
          <w:rFonts w:ascii="Times New Roman" w:hAnsi="Times New Roman"/>
          <w:sz w:val="28"/>
          <w:szCs w:val="28"/>
        </w:rPr>
        <w:t>2005</w:t>
      </w:r>
      <w:r w:rsidRPr="001C759D">
        <w:rPr>
          <w:rFonts w:ascii="Times New Roman" w:hAnsi="Times New Roman"/>
          <w:sz w:val="28"/>
          <w:szCs w:val="28"/>
        </w:rPr>
        <w:t xml:space="preserve">. – 248 с. 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2 Методичні вказівки до практичних занять з дисципліни  </w:t>
      </w:r>
      <w:r w:rsidRPr="001C759D">
        <w:rPr>
          <w:rFonts w:ascii="Times New Roman" w:hAnsi="Times New Roman"/>
          <w:sz w:val="28"/>
          <w:szCs w:val="28"/>
        </w:rPr>
        <w:t>“</w:t>
      </w:r>
      <w:r w:rsidRPr="001C759D">
        <w:rPr>
          <w:rFonts w:ascii="Times New Roman" w:hAnsi="Times New Roman"/>
          <w:sz w:val="28"/>
          <w:szCs w:val="28"/>
          <w:lang w:val="uk-UA"/>
        </w:rPr>
        <w:t>Конструювання спец</w:t>
      </w:r>
      <w:r w:rsidRPr="001C759D">
        <w:rPr>
          <w:rFonts w:ascii="Times New Roman" w:hAnsi="Times New Roman"/>
          <w:sz w:val="28"/>
          <w:szCs w:val="28"/>
          <w:lang w:val="uk-UA"/>
        </w:rPr>
        <w:t>і</w:t>
      </w:r>
      <w:r w:rsidRPr="001C759D">
        <w:rPr>
          <w:rFonts w:ascii="Times New Roman" w:hAnsi="Times New Roman"/>
          <w:sz w:val="28"/>
          <w:szCs w:val="28"/>
          <w:lang w:val="uk-UA"/>
        </w:rPr>
        <w:t xml:space="preserve">альних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підйомно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– транспортних машин</w:t>
      </w:r>
      <w:r w:rsidRPr="001C759D">
        <w:rPr>
          <w:rFonts w:ascii="Times New Roman" w:hAnsi="Times New Roman"/>
          <w:sz w:val="28"/>
          <w:szCs w:val="28"/>
        </w:rPr>
        <w:t>”</w:t>
      </w:r>
      <w:r w:rsidRPr="001C759D">
        <w:rPr>
          <w:rFonts w:ascii="Times New Roman" w:hAnsi="Times New Roman"/>
          <w:sz w:val="28"/>
          <w:szCs w:val="28"/>
          <w:lang w:val="uk-UA"/>
        </w:rPr>
        <w:t xml:space="preserve">. Уклад.: В.І.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Онищенко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>. - Крам</w:t>
      </w:r>
      <w:r w:rsidRPr="001C759D">
        <w:rPr>
          <w:rFonts w:ascii="Times New Roman" w:hAnsi="Times New Roman"/>
          <w:sz w:val="28"/>
          <w:szCs w:val="28"/>
          <w:lang w:val="uk-UA"/>
        </w:rPr>
        <w:t>а</w:t>
      </w:r>
      <w:r w:rsidRPr="001C759D">
        <w:rPr>
          <w:rFonts w:ascii="Times New Roman" w:hAnsi="Times New Roman"/>
          <w:sz w:val="28"/>
          <w:szCs w:val="28"/>
          <w:lang w:val="uk-UA"/>
        </w:rPr>
        <w:t>торськ: ДДМА. 2000. – 40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>3 Методичні вказівки до лабораторних робіт  з дисципліни “</w:t>
      </w:r>
      <w:r w:rsidRPr="001C759D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пеціальні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пі</w:t>
      </w:r>
      <w:r w:rsidRPr="001C759D">
        <w:rPr>
          <w:rFonts w:ascii="Times New Roman" w:hAnsi="Times New Roman"/>
          <w:sz w:val="28"/>
          <w:szCs w:val="28"/>
          <w:lang w:val="uk-UA"/>
        </w:rPr>
        <w:t>д</w:t>
      </w:r>
      <w:r w:rsidRPr="001C759D">
        <w:rPr>
          <w:rFonts w:ascii="Times New Roman" w:hAnsi="Times New Roman"/>
          <w:sz w:val="28"/>
          <w:szCs w:val="28"/>
          <w:lang w:val="uk-UA"/>
        </w:rPr>
        <w:t>йомно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– транспортні машини”  Уклад.:І.П.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Катасонов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, М.Ю.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Дорохов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>. – Краматорськ: ДДМА, 2003. – 68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4 Методичні вказівки до курсового проекту  з дисципліни  </w:t>
      </w:r>
      <w:r w:rsidRPr="001C759D">
        <w:rPr>
          <w:rFonts w:ascii="Times New Roman" w:hAnsi="Times New Roman"/>
          <w:sz w:val="28"/>
          <w:szCs w:val="28"/>
        </w:rPr>
        <w:t>“</w:t>
      </w:r>
      <w:r w:rsidRPr="001C759D">
        <w:rPr>
          <w:rFonts w:ascii="Times New Roman" w:hAnsi="Times New Roman"/>
          <w:sz w:val="28"/>
          <w:szCs w:val="28"/>
          <w:lang w:val="uk-UA"/>
        </w:rPr>
        <w:t>Спеціальні кр</w:t>
      </w:r>
      <w:r w:rsidRPr="001C759D">
        <w:rPr>
          <w:rFonts w:ascii="Times New Roman" w:hAnsi="Times New Roman"/>
          <w:sz w:val="28"/>
          <w:szCs w:val="28"/>
          <w:lang w:val="uk-UA"/>
        </w:rPr>
        <w:t>а</w:t>
      </w:r>
      <w:r w:rsidRPr="001C759D">
        <w:rPr>
          <w:rFonts w:ascii="Times New Roman" w:hAnsi="Times New Roman"/>
          <w:sz w:val="28"/>
          <w:szCs w:val="28"/>
          <w:lang w:val="uk-UA"/>
        </w:rPr>
        <w:t>ни</w:t>
      </w:r>
      <w:r w:rsidRPr="001C759D">
        <w:rPr>
          <w:rFonts w:ascii="Times New Roman" w:hAnsi="Times New Roman"/>
          <w:sz w:val="28"/>
          <w:szCs w:val="28"/>
        </w:rPr>
        <w:t>”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Уклад.: В.І.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Онищенко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>. – Краматорськ: ДДМА, 2000. – 12 с.</w:t>
      </w:r>
    </w:p>
    <w:p w:rsidR="001C759D" w:rsidRPr="001C759D" w:rsidRDefault="001C759D" w:rsidP="001C759D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1C759D" w:rsidRPr="001C759D" w:rsidRDefault="001C759D" w:rsidP="001C759D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Дополнительная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литература</w:t>
      </w:r>
      <w:proofErr w:type="spellEnd"/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1 </w:t>
      </w:r>
      <w:r w:rsidRPr="001C759D">
        <w:rPr>
          <w:rFonts w:ascii="Times New Roman" w:hAnsi="Times New Roman"/>
          <w:sz w:val="28"/>
          <w:szCs w:val="28"/>
        </w:rPr>
        <w:t>Абрамович И.И., Котельникова Г.А. Козловые краны общего назначения. –М.: Машин</w:t>
      </w:r>
      <w:r w:rsidRPr="001C759D">
        <w:rPr>
          <w:rFonts w:ascii="Times New Roman" w:hAnsi="Times New Roman"/>
          <w:sz w:val="28"/>
          <w:szCs w:val="28"/>
        </w:rPr>
        <w:t>о</w:t>
      </w:r>
      <w:r w:rsidRPr="001C759D">
        <w:rPr>
          <w:rFonts w:ascii="Times New Roman" w:hAnsi="Times New Roman"/>
          <w:sz w:val="28"/>
          <w:szCs w:val="28"/>
        </w:rPr>
        <w:t>строение, 1983. – 282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2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Беглов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Б.В.,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КохП.И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Онищенко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В.И. и др.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Мостовые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перегружатели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- </w:t>
      </w:r>
      <w:r w:rsidRPr="001C759D">
        <w:rPr>
          <w:rFonts w:ascii="Times New Roman" w:hAnsi="Times New Roman"/>
          <w:sz w:val="28"/>
          <w:szCs w:val="28"/>
        </w:rPr>
        <w:t>М.: М</w:t>
      </w:r>
      <w:r w:rsidRPr="001C759D">
        <w:rPr>
          <w:rFonts w:ascii="Times New Roman" w:hAnsi="Times New Roman"/>
          <w:sz w:val="28"/>
          <w:szCs w:val="28"/>
        </w:rPr>
        <w:t>а</w:t>
      </w:r>
      <w:r w:rsidRPr="001C759D">
        <w:rPr>
          <w:rFonts w:ascii="Times New Roman" w:hAnsi="Times New Roman"/>
          <w:sz w:val="28"/>
          <w:szCs w:val="28"/>
        </w:rPr>
        <w:t>шиностр</w:t>
      </w:r>
      <w:r w:rsidRPr="001C759D">
        <w:rPr>
          <w:rFonts w:ascii="Times New Roman" w:hAnsi="Times New Roman"/>
          <w:sz w:val="28"/>
          <w:szCs w:val="28"/>
        </w:rPr>
        <w:t>о</w:t>
      </w:r>
      <w:r w:rsidRPr="001C759D">
        <w:rPr>
          <w:rFonts w:ascii="Times New Roman" w:hAnsi="Times New Roman"/>
          <w:sz w:val="28"/>
          <w:szCs w:val="28"/>
        </w:rPr>
        <w:t>ение, 1974. – 224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3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Богинский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К.С.,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Зотов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Ф.С.,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Николаевский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Г.М.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Мостовые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металлург</w:t>
      </w:r>
      <w:r w:rsidRPr="001C759D">
        <w:rPr>
          <w:rFonts w:ascii="Times New Roman" w:hAnsi="Times New Roman"/>
          <w:sz w:val="28"/>
          <w:szCs w:val="28"/>
          <w:lang w:val="uk-UA"/>
        </w:rPr>
        <w:t>и</w:t>
      </w:r>
      <w:r w:rsidRPr="001C759D">
        <w:rPr>
          <w:rFonts w:ascii="Times New Roman" w:hAnsi="Times New Roman"/>
          <w:sz w:val="28"/>
          <w:szCs w:val="28"/>
          <w:lang w:val="uk-UA"/>
        </w:rPr>
        <w:t>ческие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краны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- </w:t>
      </w:r>
      <w:r w:rsidRPr="001C759D">
        <w:rPr>
          <w:rFonts w:ascii="Times New Roman" w:hAnsi="Times New Roman"/>
          <w:sz w:val="28"/>
          <w:szCs w:val="28"/>
        </w:rPr>
        <w:t>М.: Машиностроение, 1970. – 300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4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Вайсон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А.А.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Подъемно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транспортные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машины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- </w:t>
      </w:r>
      <w:r w:rsidRPr="001C759D">
        <w:rPr>
          <w:rFonts w:ascii="Times New Roman" w:hAnsi="Times New Roman"/>
          <w:sz w:val="28"/>
          <w:szCs w:val="28"/>
        </w:rPr>
        <w:t>М.: Машиностроение, 1985. – 248 с.</w:t>
      </w:r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5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Вайсон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А.А.,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Андреев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А.В.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Крановые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грузозахватные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устройства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- </w:t>
      </w:r>
      <w:r w:rsidRPr="001C759D">
        <w:rPr>
          <w:rFonts w:ascii="Times New Roman" w:hAnsi="Times New Roman"/>
          <w:sz w:val="28"/>
          <w:szCs w:val="28"/>
        </w:rPr>
        <w:t>М.: Маш</w:t>
      </w:r>
      <w:r w:rsidRPr="001C759D">
        <w:rPr>
          <w:rFonts w:ascii="Times New Roman" w:hAnsi="Times New Roman"/>
          <w:sz w:val="28"/>
          <w:szCs w:val="28"/>
        </w:rPr>
        <w:t>и</w:t>
      </w:r>
      <w:r w:rsidRPr="001C759D">
        <w:rPr>
          <w:rFonts w:ascii="Times New Roman" w:hAnsi="Times New Roman"/>
          <w:sz w:val="28"/>
          <w:szCs w:val="28"/>
        </w:rPr>
        <w:t>ностроение, 1985. – 248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6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Гохберг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м.М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Металлические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конструкции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подъемно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транспортных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1C759D">
        <w:rPr>
          <w:rFonts w:ascii="Times New Roman" w:hAnsi="Times New Roman"/>
          <w:sz w:val="28"/>
          <w:szCs w:val="28"/>
          <w:lang w:val="uk-UA"/>
        </w:rPr>
        <w:t>а</w:t>
      </w:r>
      <w:r w:rsidRPr="001C759D">
        <w:rPr>
          <w:rFonts w:ascii="Times New Roman" w:hAnsi="Times New Roman"/>
          <w:sz w:val="28"/>
          <w:szCs w:val="28"/>
          <w:lang w:val="uk-UA"/>
        </w:rPr>
        <w:t xml:space="preserve">шин. – Л.: </w:t>
      </w:r>
      <w:r w:rsidRPr="001C759D">
        <w:rPr>
          <w:rFonts w:ascii="Times New Roman" w:hAnsi="Times New Roman"/>
          <w:sz w:val="28"/>
          <w:szCs w:val="28"/>
        </w:rPr>
        <w:t>М</w:t>
      </w:r>
      <w:r w:rsidRPr="001C759D">
        <w:rPr>
          <w:rFonts w:ascii="Times New Roman" w:hAnsi="Times New Roman"/>
          <w:sz w:val="28"/>
          <w:szCs w:val="28"/>
        </w:rPr>
        <w:t>а</w:t>
      </w:r>
      <w:r w:rsidRPr="001C759D">
        <w:rPr>
          <w:rFonts w:ascii="Times New Roman" w:hAnsi="Times New Roman"/>
          <w:sz w:val="28"/>
          <w:szCs w:val="28"/>
        </w:rPr>
        <w:t>шиностроение, 1976. – 454 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 xml:space="preserve">7 Дукельский А.И. Портовые </w:t>
      </w:r>
      <w:proofErr w:type="spellStart"/>
      <w:r w:rsidRPr="001C759D">
        <w:rPr>
          <w:rFonts w:ascii="Times New Roman" w:hAnsi="Times New Roman"/>
          <w:sz w:val="28"/>
          <w:szCs w:val="28"/>
        </w:rPr>
        <w:t>грузоподъмные</w:t>
      </w:r>
      <w:proofErr w:type="spellEnd"/>
      <w:r w:rsidRPr="001C759D">
        <w:rPr>
          <w:rFonts w:ascii="Times New Roman" w:hAnsi="Times New Roman"/>
          <w:sz w:val="28"/>
          <w:szCs w:val="28"/>
        </w:rPr>
        <w:t xml:space="preserve"> машины. – М.: Транспорт, 1970. – 439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 xml:space="preserve">8 Епифанов С.П., Поляков В.И. </w:t>
      </w:r>
      <w:proofErr w:type="spellStart"/>
      <w:r w:rsidRPr="001C759D">
        <w:rPr>
          <w:rFonts w:ascii="Times New Roman" w:hAnsi="Times New Roman"/>
          <w:sz w:val="28"/>
          <w:szCs w:val="28"/>
        </w:rPr>
        <w:t>Пневмоеолесные</w:t>
      </w:r>
      <w:proofErr w:type="spellEnd"/>
      <w:r w:rsidRPr="001C759D">
        <w:rPr>
          <w:rFonts w:ascii="Times New Roman" w:hAnsi="Times New Roman"/>
          <w:sz w:val="28"/>
          <w:szCs w:val="28"/>
        </w:rPr>
        <w:t xml:space="preserve"> м гусеничные краны. – М.: Высшая шк</w:t>
      </w:r>
      <w:r w:rsidRPr="001C759D">
        <w:rPr>
          <w:rFonts w:ascii="Times New Roman" w:hAnsi="Times New Roman"/>
          <w:sz w:val="28"/>
          <w:szCs w:val="28"/>
        </w:rPr>
        <w:t>о</w:t>
      </w:r>
      <w:r w:rsidRPr="001C759D">
        <w:rPr>
          <w:rFonts w:ascii="Times New Roman" w:hAnsi="Times New Roman"/>
          <w:sz w:val="28"/>
          <w:szCs w:val="28"/>
        </w:rPr>
        <w:t>ла, 1985. – 312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>9 Казак С.А. и др. Расчеты металлургических кранов. – М.: Машиностроение, 1973. – 264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lastRenderedPageBreak/>
        <w:t xml:space="preserve">10 Кох П.И., </w:t>
      </w:r>
      <w:proofErr w:type="spellStart"/>
      <w:r w:rsidRPr="001C759D">
        <w:rPr>
          <w:rFonts w:ascii="Times New Roman" w:hAnsi="Times New Roman"/>
          <w:sz w:val="28"/>
          <w:szCs w:val="28"/>
        </w:rPr>
        <w:t>Нещеретный</w:t>
      </w:r>
      <w:proofErr w:type="spellEnd"/>
      <w:r w:rsidRPr="001C759D">
        <w:rPr>
          <w:rFonts w:ascii="Times New Roman" w:hAnsi="Times New Roman"/>
          <w:sz w:val="28"/>
          <w:szCs w:val="28"/>
        </w:rPr>
        <w:t xml:space="preserve"> П.М., </w:t>
      </w:r>
      <w:proofErr w:type="spellStart"/>
      <w:r w:rsidRPr="001C759D">
        <w:rPr>
          <w:rFonts w:ascii="Times New Roman" w:hAnsi="Times New Roman"/>
          <w:sz w:val="28"/>
          <w:szCs w:val="28"/>
        </w:rPr>
        <w:t>Чекулаев</w:t>
      </w:r>
      <w:proofErr w:type="spellEnd"/>
      <w:r w:rsidRPr="001C759D">
        <w:rPr>
          <w:rFonts w:ascii="Times New Roman" w:hAnsi="Times New Roman"/>
          <w:sz w:val="28"/>
          <w:szCs w:val="28"/>
        </w:rPr>
        <w:t xml:space="preserve"> В.А. Козловые краны для гидроэле</w:t>
      </w:r>
      <w:r w:rsidRPr="001C759D">
        <w:rPr>
          <w:rFonts w:ascii="Times New Roman" w:hAnsi="Times New Roman"/>
          <w:sz w:val="28"/>
          <w:szCs w:val="28"/>
        </w:rPr>
        <w:t>к</w:t>
      </w:r>
      <w:r w:rsidRPr="001C759D">
        <w:rPr>
          <w:rFonts w:ascii="Times New Roman" w:hAnsi="Times New Roman"/>
          <w:sz w:val="28"/>
          <w:szCs w:val="28"/>
        </w:rPr>
        <w:t xml:space="preserve">тростанций. - М.: Машиностроение, 1972. – 168 с. 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>11 Кружков В.А. Металлургические подъемно – транспортные машины. – М.:  Металлу</w:t>
      </w:r>
      <w:r w:rsidRPr="001C759D">
        <w:rPr>
          <w:rFonts w:ascii="Times New Roman" w:hAnsi="Times New Roman"/>
          <w:sz w:val="28"/>
          <w:szCs w:val="28"/>
        </w:rPr>
        <w:t>р</w:t>
      </w:r>
      <w:r w:rsidRPr="001C759D">
        <w:rPr>
          <w:rFonts w:ascii="Times New Roman" w:hAnsi="Times New Roman"/>
          <w:sz w:val="28"/>
          <w:szCs w:val="28"/>
        </w:rPr>
        <w:t>гия, 1989. – 464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>12 Курсовое проектирование грузоподъемных машин. Под ред. С.А. Казака. – М.: Вы</w:t>
      </w:r>
      <w:r w:rsidRPr="001C759D">
        <w:rPr>
          <w:rFonts w:ascii="Times New Roman" w:hAnsi="Times New Roman"/>
          <w:sz w:val="28"/>
          <w:szCs w:val="28"/>
        </w:rPr>
        <w:t>с</w:t>
      </w:r>
      <w:r w:rsidRPr="001C759D">
        <w:rPr>
          <w:rFonts w:ascii="Times New Roman" w:hAnsi="Times New Roman"/>
          <w:sz w:val="28"/>
          <w:szCs w:val="28"/>
        </w:rPr>
        <w:t xml:space="preserve">шая школа, 1989. – 319 с. 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 xml:space="preserve">13 </w:t>
      </w:r>
      <w:proofErr w:type="spellStart"/>
      <w:r w:rsidRPr="001C759D">
        <w:rPr>
          <w:rFonts w:ascii="Times New Roman" w:hAnsi="Times New Roman"/>
          <w:sz w:val="28"/>
          <w:szCs w:val="28"/>
        </w:rPr>
        <w:t>Невзоров</w:t>
      </w:r>
      <w:proofErr w:type="spellEnd"/>
      <w:r w:rsidRPr="001C759D">
        <w:rPr>
          <w:rFonts w:ascii="Times New Roman" w:hAnsi="Times New Roman"/>
          <w:sz w:val="28"/>
          <w:szCs w:val="28"/>
        </w:rPr>
        <w:t xml:space="preserve"> Л.А., Зарецкий А.А., Волин Л.М. и др. Башенные краны. – М.: Вы</w:t>
      </w:r>
      <w:r w:rsidRPr="001C759D">
        <w:rPr>
          <w:rFonts w:ascii="Times New Roman" w:hAnsi="Times New Roman"/>
          <w:sz w:val="28"/>
          <w:szCs w:val="28"/>
        </w:rPr>
        <w:t>с</w:t>
      </w:r>
      <w:r w:rsidRPr="001C759D">
        <w:rPr>
          <w:rFonts w:ascii="Times New Roman" w:hAnsi="Times New Roman"/>
          <w:sz w:val="28"/>
          <w:szCs w:val="28"/>
        </w:rPr>
        <w:t>шая школа, 1979. – 292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>14 Никитин К.Д., Марьясов В.Г., Смолин А.Ю. Специальные металлургич</w:t>
      </w:r>
      <w:r w:rsidRPr="001C759D">
        <w:rPr>
          <w:rFonts w:ascii="Times New Roman" w:hAnsi="Times New Roman"/>
          <w:sz w:val="28"/>
          <w:szCs w:val="28"/>
        </w:rPr>
        <w:t>е</w:t>
      </w:r>
      <w:r w:rsidRPr="001C759D">
        <w:rPr>
          <w:rFonts w:ascii="Times New Roman" w:hAnsi="Times New Roman"/>
          <w:sz w:val="28"/>
          <w:szCs w:val="28"/>
        </w:rPr>
        <w:t>ские краны. – Красноярск: Изд-во Красноярского ун-та, 1989. – 232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</w:rPr>
        <w:t>15 правила устройства и безопасной эксплуатации грузоподъемных кранов. – К.: Изд-во “</w:t>
      </w:r>
      <w:proofErr w:type="spellStart"/>
      <w:r w:rsidRPr="001C759D">
        <w:rPr>
          <w:rFonts w:ascii="Times New Roman" w:hAnsi="Times New Roman"/>
          <w:sz w:val="28"/>
          <w:szCs w:val="28"/>
        </w:rPr>
        <w:t>Харк</w:t>
      </w:r>
      <w:r w:rsidRPr="001C759D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Pr="001C759D">
        <w:rPr>
          <w:rFonts w:ascii="Times New Roman" w:hAnsi="Times New Roman"/>
          <w:sz w:val="28"/>
          <w:szCs w:val="28"/>
        </w:rPr>
        <w:t>”</w:t>
      </w:r>
      <w:r w:rsidRPr="001C759D">
        <w:rPr>
          <w:rFonts w:ascii="Times New Roman" w:hAnsi="Times New Roman"/>
          <w:sz w:val="28"/>
          <w:szCs w:val="28"/>
          <w:lang w:val="uk-UA"/>
        </w:rPr>
        <w:t>, 1994. – 272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</w:rPr>
        <w:t>16</w:t>
      </w:r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Справочник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по кранам. В 2-х т.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Под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ред. М.М.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Гохберга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– Л.: </w:t>
      </w:r>
      <w:r w:rsidRPr="001C759D">
        <w:rPr>
          <w:rFonts w:ascii="Times New Roman" w:hAnsi="Times New Roman"/>
          <w:sz w:val="28"/>
          <w:szCs w:val="28"/>
        </w:rPr>
        <w:t>Машиностро</w:t>
      </w:r>
      <w:r w:rsidRPr="001C759D">
        <w:rPr>
          <w:rFonts w:ascii="Times New Roman" w:hAnsi="Times New Roman"/>
          <w:sz w:val="28"/>
          <w:szCs w:val="28"/>
        </w:rPr>
        <w:t>е</w:t>
      </w:r>
      <w:r w:rsidRPr="001C759D">
        <w:rPr>
          <w:rFonts w:ascii="Times New Roman" w:hAnsi="Times New Roman"/>
          <w:sz w:val="28"/>
          <w:szCs w:val="28"/>
        </w:rPr>
        <w:t>ние, 198</w:t>
      </w:r>
      <w:r w:rsidRPr="001C759D">
        <w:rPr>
          <w:rFonts w:ascii="Times New Roman" w:hAnsi="Times New Roman"/>
          <w:sz w:val="28"/>
          <w:szCs w:val="28"/>
          <w:lang w:val="uk-UA"/>
        </w:rPr>
        <w:t>8</w:t>
      </w:r>
      <w:r w:rsidRPr="001C759D">
        <w:rPr>
          <w:rFonts w:ascii="Times New Roman" w:hAnsi="Times New Roman"/>
          <w:sz w:val="28"/>
          <w:szCs w:val="28"/>
        </w:rPr>
        <w:t>.</w:t>
      </w:r>
      <w:r w:rsidRPr="001C759D">
        <w:rPr>
          <w:rFonts w:ascii="Times New Roman" w:hAnsi="Times New Roman"/>
          <w:sz w:val="28"/>
          <w:szCs w:val="28"/>
          <w:lang w:val="uk-UA"/>
        </w:rPr>
        <w:t>- Т.1</w:t>
      </w:r>
      <w:r w:rsidRPr="001C759D">
        <w:rPr>
          <w:rFonts w:ascii="Times New Roman" w:hAnsi="Times New Roman"/>
          <w:sz w:val="28"/>
          <w:szCs w:val="28"/>
        </w:rPr>
        <w:t xml:space="preserve"> – </w:t>
      </w:r>
      <w:r w:rsidRPr="001C759D">
        <w:rPr>
          <w:rFonts w:ascii="Times New Roman" w:hAnsi="Times New Roman"/>
          <w:sz w:val="28"/>
          <w:szCs w:val="28"/>
          <w:lang w:val="uk-UA"/>
        </w:rPr>
        <w:t>536</w:t>
      </w:r>
      <w:r w:rsidRPr="001C759D">
        <w:rPr>
          <w:rFonts w:ascii="Times New Roman" w:hAnsi="Times New Roman"/>
          <w:sz w:val="28"/>
          <w:szCs w:val="28"/>
        </w:rPr>
        <w:t xml:space="preserve"> с.</w:t>
      </w:r>
      <w:r w:rsidRPr="001C759D">
        <w:rPr>
          <w:rFonts w:ascii="Times New Roman" w:hAnsi="Times New Roman"/>
          <w:sz w:val="28"/>
          <w:szCs w:val="28"/>
          <w:lang w:val="uk-UA"/>
        </w:rPr>
        <w:t>, т.2 – 559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17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Таубер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Б.А.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Грейферные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механизмы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- </w:t>
      </w:r>
      <w:r w:rsidRPr="001C759D">
        <w:rPr>
          <w:rFonts w:ascii="Times New Roman" w:hAnsi="Times New Roman"/>
          <w:sz w:val="28"/>
          <w:szCs w:val="28"/>
        </w:rPr>
        <w:t>М.: Машиностроение, 1980. – 456 с.</w:t>
      </w:r>
    </w:p>
    <w:p w:rsidR="001C759D" w:rsidRPr="001C759D" w:rsidRDefault="001C759D" w:rsidP="001C759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759D">
        <w:rPr>
          <w:rFonts w:ascii="Times New Roman" w:hAnsi="Times New Roman"/>
          <w:sz w:val="28"/>
          <w:szCs w:val="28"/>
          <w:lang w:val="uk-UA"/>
        </w:rPr>
        <w:t xml:space="preserve">18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Прошин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А.С.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Монтажные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краны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C759D">
        <w:rPr>
          <w:rFonts w:ascii="Times New Roman" w:hAnsi="Times New Roman"/>
          <w:sz w:val="28"/>
          <w:szCs w:val="28"/>
          <w:lang w:val="uk-UA"/>
        </w:rPr>
        <w:t>электростанций</w:t>
      </w:r>
      <w:proofErr w:type="spellEnd"/>
      <w:r w:rsidRPr="001C759D">
        <w:rPr>
          <w:rFonts w:ascii="Times New Roman" w:hAnsi="Times New Roman"/>
          <w:sz w:val="28"/>
          <w:szCs w:val="28"/>
          <w:lang w:val="uk-UA"/>
        </w:rPr>
        <w:t xml:space="preserve">. - </w:t>
      </w:r>
      <w:r w:rsidRPr="001C759D">
        <w:rPr>
          <w:rFonts w:ascii="Times New Roman" w:hAnsi="Times New Roman"/>
          <w:sz w:val="28"/>
          <w:szCs w:val="28"/>
        </w:rPr>
        <w:t>М.: Машиностроение, 1973. – 246 с.</w:t>
      </w:r>
      <w:bookmarkStart w:id="16" w:name="_GoBack"/>
      <w:bookmarkEnd w:id="16"/>
    </w:p>
    <w:sectPr w:rsidR="001C759D" w:rsidRPr="001C759D" w:rsidSect="00BA42CC">
      <w:footerReference w:type="default" r:id="rId17"/>
      <w:pgSz w:w="11906" w:h="16838"/>
      <w:pgMar w:top="567" w:right="567" w:bottom="567" w:left="1418" w:header="709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581" w:rsidRDefault="00075581" w:rsidP="00DB0B97">
      <w:r>
        <w:separator/>
      </w:r>
    </w:p>
  </w:endnote>
  <w:endnote w:type="continuationSeparator" w:id="0">
    <w:p w:rsidR="00075581" w:rsidRDefault="00075581" w:rsidP="00DB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6C6" w:rsidRDefault="006756C6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5538B">
      <w:rPr>
        <w:noProof/>
      </w:rPr>
      <w:t>24</w:t>
    </w:r>
    <w:r>
      <w:fldChar w:fldCharType="end"/>
    </w:r>
  </w:p>
  <w:p w:rsidR="006756C6" w:rsidRDefault="006756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581" w:rsidRDefault="00075581" w:rsidP="00DB0B97">
      <w:r>
        <w:separator/>
      </w:r>
    </w:p>
  </w:footnote>
  <w:footnote w:type="continuationSeparator" w:id="0">
    <w:p w:rsidR="00075581" w:rsidRDefault="00075581" w:rsidP="00DB0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7DEC3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4060C0"/>
    <w:multiLevelType w:val="hybridMultilevel"/>
    <w:tmpl w:val="F7D4253E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32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3506700D"/>
    <w:multiLevelType w:val="hybridMultilevel"/>
    <w:tmpl w:val="88DCC9B4"/>
    <w:lvl w:ilvl="0" w:tplc="7F1AAF5A">
      <w:start w:val="1"/>
      <w:numFmt w:val="decimal"/>
      <w:pStyle w:val="a0"/>
      <w:lvlText w:val="%1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B6439"/>
    <w:multiLevelType w:val="hybridMultilevel"/>
    <w:tmpl w:val="1062F7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FC38BB"/>
    <w:multiLevelType w:val="hybridMultilevel"/>
    <w:tmpl w:val="AC0CB272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FF27571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243674"/>
    <w:multiLevelType w:val="hybridMultilevel"/>
    <w:tmpl w:val="7832B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40A4594"/>
    <w:multiLevelType w:val="hybridMultilevel"/>
    <w:tmpl w:val="E398BB2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5F1D14B2"/>
    <w:multiLevelType w:val="hybridMultilevel"/>
    <w:tmpl w:val="0BD0A4BA"/>
    <w:lvl w:ilvl="0" w:tplc="E092D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B26714"/>
    <w:multiLevelType w:val="hybridMultilevel"/>
    <w:tmpl w:val="917A5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ED06978"/>
    <w:multiLevelType w:val="hybridMultilevel"/>
    <w:tmpl w:val="CE46F6FC"/>
    <w:lvl w:ilvl="0" w:tplc="6A6E8B90">
      <w:start w:val="6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D30733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1250F0"/>
    <w:multiLevelType w:val="hybridMultilevel"/>
    <w:tmpl w:val="7D4E7CF8"/>
    <w:lvl w:ilvl="0" w:tplc="7708E972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13"/>
  </w:num>
  <w:num w:numId="20">
    <w:abstractNumId w:val="11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97"/>
    <w:rsid w:val="00014D81"/>
    <w:rsid w:val="00016957"/>
    <w:rsid w:val="00020B80"/>
    <w:rsid w:val="00061502"/>
    <w:rsid w:val="00075581"/>
    <w:rsid w:val="00083EB2"/>
    <w:rsid w:val="0009004C"/>
    <w:rsid w:val="000A3031"/>
    <w:rsid w:val="000B0C2D"/>
    <w:rsid w:val="000E0F07"/>
    <w:rsid w:val="000E71DD"/>
    <w:rsid w:val="00102841"/>
    <w:rsid w:val="00106873"/>
    <w:rsid w:val="0010746D"/>
    <w:rsid w:val="001235D9"/>
    <w:rsid w:val="001468D3"/>
    <w:rsid w:val="0015538B"/>
    <w:rsid w:val="00164E19"/>
    <w:rsid w:val="001706C2"/>
    <w:rsid w:val="00172D27"/>
    <w:rsid w:val="001A2BC6"/>
    <w:rsid w:val="001B0EED"/>
    <w:rsid w:val="001C550B"/>
    <w:rsid w:val="001C759D"/>
    <w:rsid w:val="001D07D0"/>
    <w:rsid w:val="001D5145"/>
    <w:rsid w:val="001F0262"/>
    <w:rsid w:val="001F1A22"/>
    <w:rsid w:val="00214530"/>
    <w:rsid w:val="00225291"/>
    <w:rsid w:val="0022685F"/>
    <w:rsid w:val="002416FB"/>
    <w:rsid w:val="00243B7E"/>
    <w:rsid w:val="0027644B"/>
    <w:rsid w:val="002B5A22"/>
    <w:rsid w:val="002C1617"/>
    <w:rsid w:val="002D508D"/>
    <w:rsid w:val="002E721D"/>
    <w:rsid w:val="002F3BCD"/>
    <w:rsid w:val="002F3D09"/>
    <w:rsid w:val="00333761"/>
    <w:rsid w:val="00334490"/>
    <w:rsid w:val="00335213"/>
    <w:rsid w:val="00346353"/>
    <w:rsid w:val="00366117"/>
    <w:rsid w:val="00374078"/>
    <w:rsid w:val="003B5830"/>
    <w:rsid w:val="003C3176"/>
    <w:rsid w:val="003C7F98"/>
    <w:rsid w:val="003D0A41"/>
    <w:rsid w:val="003D3E8E"/>
    <w:rsid w:val="003F6119"/>
    <w:rsid w:val="003F6901"/>
    <w:rsid w:val="003F7B06"/>
    <w:rsid w:val="004008A0"/>
    <w:rsid w:val="00403FDB"/>
    <w:rsid w:val="0041204F"/>
    <w:rsid w:val="00421EFF"/>
    <w:rsid w:val="004333CC"/>
    <w:rsid w:val="00452117"/>
    <w:rsid w:val="00494580"/>
    <w:rsid w:val="004960DB"/>
    <w:rsid w:val="004F3B25"/>
    <w:rsid w:val="00502A47"/>
    <w:rsid w:val="0050361E"/>
    <w:rsid w:val="00524A7C"/>
    <w:rsid w:val="00526F7E"/>
    <w:rsid w:val="00527AC9"/>
    <w:rsid w:val="005565D6"/>
    <w:rsid w:val="005618E1"/>
    <w:rsid w:val="00562C4F"/>
    <w:rsid w:val="005672AD"/>
    <w:rsid w:val="0057496B"/>
    <w:rsid w:val="005751D2"/>
    <w:rsid w:val="005B2598"/>
    <w:rsid w:val="005B2C50"/>
    <w:rsid w:val="005D5D36"/>
    <w:rsid w:val="005F03D4"/>
    <w:rsid w:val="005F3CC5"/>
    <w:rsid w:val="005F7C37"/>
    <w:rsid w:val="006378B7"/>
    <w:rsid w:val="00665498"/>
    <w:rsid w:val="006756C6"/>
    <w:rsid w:val="00686A9A"/>
    <w:rsid w:val="006954D6"/>
    <w:rsid w:val="00697E89"/>
    <w:rsid w:val="006C5371"/>
    <w:rsid w:val="006D0ECB"/>
    <w:rsid w:val="006D586E"/>
    <w:rsid w:val="006E2F5D"/>
    <w:rsid w:val="006F0F98"/>
    <w:rsid w:val="00701287"/>
    <w:rsid w:val="0071032A"/>
    <w:rsid w:val="00716163"/>
    <w:rsid w:val="007367DE"/>
    <w:rsid w:val="00736D76"/>
    <w:rsid w:val="007547F3"/>
    <w:rsid w:val="0075742E"/>
    <w:rsid w:val="00782A08"/>
    <w:rsid w:val="00785D4C"/>
    <w:rsid w:val="00796C4D"/>
    <w:rsid w:val="007A5F5F"/>
    <w:rsid w:val="007B5F91"/>
    <w:rsid w:val="007B6AED"/>
    <w:rsid w:val="007C5C0F"/>
    <w:rsid w:val="007C7AF2"/>
    <w:rsid w:val="00804B34"/>
    <w:rsid w:val="008072B4"/>
    <w:rsid w:val="0082492B"/>
    <w:rsid w:val="0083276B"/>
    <w:rsid w:val="00843700"/>
    <w:rsid w:val="00846248"/>
    <w:rsid w:val="00861D78"/>
    <w:rsid w:val="00864311"/>
    <w:rsid w:val="00872AF2"/>
    <w:rsid w:val="008B0664"/>
    <w:rsid w:val="008B0D3C"/>
    <w:rsid w:val="008D7885"/>
    <w:rsid w:val="008E3F95"/>
    <w:rsid w:val="008E7EDF"/>
    <w:rsid w:val="00907331"/>
    <w:rsid w:val="00917378"/>
    <w:rsid w:val="0093679A"/>
    <w:rsid w:val="0095318B"/>
    <w:rsid w:val="00963816"/>
    <w:rsid w:val="00995838"/>
    <w:rsid w:val="009A760E"/>
    <w:rsid w:val="009B651F"/>
    <w:rsid w:val="009C3566"/>
    <w:rsid w:val="009D06C7"/>
    <w:rsid w:val="009D0ACD"/>
    <w:rsid w:val="009E61CC"/>
    <w:rsid w:val="00A058DA"/>
    <w:rsid w:val="00A130A3"/>
    <w:rsid w:val="00A144B5"/>
    <w:rsid w:val="00A168AA"/>
    <w:rsid w:val="00A60E25"/>
    <w:rsid w:val="00A754C3"/>
    <w:rsid w:val="00AC0067"/>
    <w:rsid w:val="00AE3328"/>
    <w:rsid w:val="00AE4D87"/>
    <w:rsid w:val="00B053DD"/>
    <w:rsid w:val="00B50030"/>
    <w:rsid w:val="00B512F7"/>
    <w:rsid w:val="00B53368"/>
    <w:rsid w:val="00B70EE9"/>
    <w:rsid w:val="00BA3B54"/>
    <w:rsid w:val="00BA42CC"/>
    <w:rsid w:val="00BA5A30"/>
    <w:rsid w:val="00BB5E18"/>
    <w:rsid w:val="00BC79B6"/>
    <w:rsid w:val="00BE0DBE"/>
    <w:rsid w:val="00C32637"/>
    <w:rsid w:val="00C3269F"/>
    <w:rsid w:val="00C426C3"/>
    <w:rsid w:val="00C460D7"/>
    <w:rsid w:val="00C735D0"/>
    <w:rsid w:val="00C7411B"/>
    <w:rsid w:val="00C7710E"/>
    <w:rsid w:val="00C8073A"/>
    <w:rsid w:val="00C914CD"/>
    <w:rsid w:val="00C97C34"/>
    <w:rsid w:val="00CB1C37"/>
    <w:rsid w:val="00CB35AD"/>
    <w:rsid w:val="00CB7C13"/>
    <w:rsid w:val="00CE7BF4"/>
    <w:rsid w:val="00CF7EC4"/>
    <w:rsid w:val="00D05169"/>
    <w:rsid w:val="00D22977"/>
    <w:rsid w:val="00D24E98"/>
    <w:rsid w:val="00D444B3"/>
    <w:rsid w:val="00D46C1E"/>
    <w:rsid w:val="00D62BDC"/>
    <w:rsid w:val="00D82E3F"/>
    <w:rsid w:val="00DA2F8C"/>
    <w:rsid w:val="00DB0B97"/>
    <w:rsid w:val="00DC161C"/>
    <w:rsid w:val="00DD0621"/>
    <w:rsid w:val="00DF2278"/>
    <w:rsid w:val="00DF2E5C"/>
    <w:rsid w:val="00E24E16"/>
    <w:rsid w:val="00E34AD8"/>
    <w:rsid w:val="00E51B52"/>
    <w:rsid w:val="00E56DEA"/>
    <w:rsid w:val="00E62F29"/>
    <w:rsid w:val="00E65FE6"/>
    <w:rsid w:val="00E95EF7"/>
    <w:rsid w:val="00EB7E65"/>
    <w:rsid w:val="00EC01DC"/>
    <w:rsid w:val="00EC6370"/>
    <w:rsid w:val="00EF3AFE"/>
    <w:rsid w:val="00EF76BE"/>
    <w:rsid w:val="00F00241"/>
    <w:rsid w:val="00F0291F"/>
    <w:rsid w:val="00F0600D"/>
    <w:rsid w:val="00F10586"/>
    <w:rsid w:val="00F11118"/>
    <w:rsid w:val="00F11890"/>
    <w:rsid w:val="00F32D37"/>
    <w:rsid w:val="00F479CD"/>
    <w:rsid w:val="00F50AD8"/>
    <w:rsid w:val="00F50FD5"/>
    <w:rsid w:val="00F56E63"/>
    <w:rsid w:val="00F96358"/>
    <w:rsid w:val="00FA064C"/>
    <w:rsid w:val="00FB30DB"/>
    <w:rsid w:val="00FB7173"/>
    <w:rsid w:val="00FC58D0"/>
    <w:rsid w:val="00FC5904"/>
    <w:rsid w:val="00FE36BF"/>
    <w:rsid w:val="00FF0F44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D46C1E"/>
    <w:pPr>
      <w:spacing w:after="100"/>
    </w:p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  <w:style w:type="character" w:customStyle="1" w:styleId="aff3">
    <w:name w:val="Основной текст_"/>
    <w:basedOn w:val="a2"/>
    <w:link w:val="31"/>
    <w:rsid w:val="006C53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1"/>
    <w:link w:val="aff3"/>
    <w:rsid w:val="006C5371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hAnsi="Times New Roman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D46C1E"/>
    <w:pPr>
      <w:spacing w:after="100"/>
    </w:p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  <w:style w:type="character" w:customStyle="1" w:styleId="aff3">
    <w:name w:val="Основной текст_"/>
    <w:basedOn w:val="a2"/>
    <w:link w:val="31"/>
    <w:rsid w:val="006C53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1"/>
    <w:link w:val="aff3"/>
    <w:rsid w:val="006C5371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hAnsi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4A"/>
    <w:rsid w:val="00622F4A"/>
    <w:rsid w:val="0097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22F4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22F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416A9-2162-4B70-8B29-54937E626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24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Vitaly K.</cp:lastModifiedBy>
  <cp:revision>229</cp:revision>
  <cp:lastPrinted>2012-10-17T08:47:00Z</cp:lastPrinted>
  <dcterms:created xsi:type="dcterms:W3CDTF">2012-12-20T15:27:00Z</dcterms:created>
  <dcterms:modified xsi:type="dcterms:W3CDTF">2012-12-20T20:45:00Z</dcterms:modified>
</cp:coreProperties>
</file>