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DF" w:rsidRPr="006404DF" w:rsidRDefault="006404DF" w:rsidP="006404DF">
      <w:pPr>
        <w:rPr>
          <w:rFonts w:ascii="Times New Roman" w:hAnsi="Times New Roman" w:cs="Times New Roman"/>
          <w:b/>
          <w:sz w:val="28"/>
          <w:szCs w:val="28"/>
        </w:rPr>
      </w:pPr>
      <w:r w:rsidRPr="006404DF">
        <w:rPr>
          <w:rFonts w:ascii="Times New Roman" w:hAnsi="Times New Roman" w:cs="Times New Roman"/>
          <w:b/>
          <w:sz w:val="28"/>
          <w:szCs w:val="28"/>
        </w:rPr>
        <w:t>Примеры выполнения контрольной работы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Задание № 1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Расчет перегрузочного узла транспортно–технологической  схемы доставки полезного ископаемого от забоя к пункту потребления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</w:p>
    <w:p w:rsidR="006404DF" w:rsidRPr="006404DF" w:rsidRDefault="006404DF" w:rsidP="006404DF">
      <w:pPr>
        <w:jc w:val="center"/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401185" cy="1400503"/>
            <wp:effectExtent l="0" t="0" r="0" b="9525"/>
            <wp:docPr id="5" name="Рисунок 1" descr="C:\Users\Jack\Desktop\Фрагмен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ck\Desktop\Фрагмент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185" cy="1400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1-экскаватор;2- транспортная машина; 3-приёмный бункер; 4-дозирующий бункер; 5-ленточный конвейер; 6-бункер; 7-крутонаклонный конвейер; 8-бункер; 9-железнодорожный транспорт; 10-опрокидыватель; 11-приёмный бункер; 12-ленточный конвейер; 13-бункер; 14-ленточный конвейер; 15-складской конвейер.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ИНДИВИДУАЛЬНОЕ ЗАДАНИЕ</w:t>
      </w:r>
    </w:p>
    <w:p w:rsidR="006404DF" w:rsidRPr="006404DF" w:rsidRDefault="006404DF" w:rsidP="006404DF">
      <w:pPr>
        <w:jc w:val="center"/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Исходные данные:</w:t>
      </w:r>
    </w:p>
    <w:tbl>
      <w:tblPr>
        <w:tblStyle w:val="a3"/>
        <w:tblW w:w="0" w:type="auto"/>
        <w:jc w:val="center"/>
        <w:tblLook w:val="04A0"/>
      </w:tblPr>
      <w:tblGrid>
        <w:gridCol w:w="817"/>
        <w:gridCol w:w="2053"/>
        <w:gridCol w:w="1433"/>
        <w:gridCol w:w="1430"/>
        <w:gridCol w:w="1651"/>
      </w:tblGrid>
      <w:tr w:rsidR="006404DF" w:rsidRPr="006404DF" w:rsidTr="006404DF">
        <w:trPr>
          <w:jc w:val="center"/>
        </w:trPr>
        <w:tc>
          <w:tcPr>
            <w:tcW w:w="817" w:type="dxa"/>
            <w:vMerge w:val="restart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 w:val="restart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1429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Насыпная плотность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Интервал подачи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 xml:space="preserve">Частота </w:t>
            </w:r>
            <w:proofErr w:type="spellStart"/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вращ</w:t>
            </w:r>
            <w:proofErr w:type="gramStart"/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отор</w:t>
            </w:r>
            <w:proofErr w:type="spellEnd"/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04DF" w:rsidRPr="006404DF" w:rsidTr="006404DF">
        <w:trPr>
          <w:jc w:val="center"/>
        </w:trPr>
        <w:tc>
          <w:tcPr>
            <w:tcW w:w="817" w:type="dxa"/>
            <w:vMerge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 xml:space="preserve">ρ, </w:t>
            </w:r>
            <m:oMath>
              <m:r>
                <w:rPr>
                  <w:rFonts w:ascii="Cambria Math" w:hAnsi="Times New Roman" w:cs="Times New Roman"/>
                  <w:sz w:val="28"/>
                  <w:szCs w:val="28"/>
                </w:rPr>
                <m:t>т∙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3</m:t>
                  </m:r>
                </m:sup>
              </m:sSup>
            </m:oMath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Т, мин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4DF" w:rsidRPr="006404DF" w:rsidTr="006404DF">
        <w:trPr>
          <w:jc w:val="center"/>
        </w:trPr>
        <w:tc>
          <w:tcPr>
            <w:tcW w:w="81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1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Уголь</w:t>
            </w:r>
          </w:p>
        </w:tc>
        <w:tc>
          <w:tcPr>
            <w:tcW w:w="1429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6404DF" w:rsidRPr="006404DF" w:rsidTr="006404DF">
        <w:trPr>
          <w:jc w:val="center"/>
        </w:trPr>
        <w:tc>
          <w:tcPr>
            <w:tcW w:w="81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1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Руда</w:t>
            </w:r>
          </w:p>
        </w:tc>
        <w:tc>
          <w:tcPr>
            <w:tcW w:w="1429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6404DF" w:rsidRPr="006404DF" w:rsidTr="006404DF">
        <w:trPr>
          <w:jc w:val="center"/>
        </w:trPr>
        <w:tc>
          <w:tcPr>
            <w:tcW w:w="81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41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Известняк</w:t>
            </w:r>
          </w:p>
        </w:tc>
        <w:tc>
          <w:tcPr>
            <w:tcW w:w="1429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6404DF" w:rsidRPr="006404DF" w:rsidTr="006404DF">
        <w:trPr>
          <w:jc w:val="center"/>
        </w:trPr>
        <w:tc>
          <w:tcPr>
            <w:tcW w:w="81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41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Песок</w:t>
            </w:r>
          </w:p>
        </w:tc>
        <w:tc>
          <w:tcPr>
            <w:tcW w:w="1429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404DF" w:rsidRPr="006404DF" w:rsidTr="006404DF">
        <w:trPr>
          <w:jc w:val="center"/>
        </w:trPr>
        <w:tc>
          <w:tcPr>
            <w:tcW w:w="81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41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Глина</w:t>
            </w:r>
          </w:p>
        </w:tc>
        <w:tc>
          <w:tcPr>
            <w:tcW w:w="1429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6404DF" w:rsidRPr="006404DF" w:rsidTr="006404DF">
        <w:trPr>
          <w:jc w:val="center"/>
        </w:trPr>
        <w:tc>
          <w:tcPr>
            <w:tcW w:w="81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41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Кокс</w:t>
            </w:r>
          </w:p>
        </w:tc>
        <w:tc>
          <w:tcPr>
            <w:tcW w:w="1429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6404DF" w:rsidRPr="006404DF" w:rsidTr="006404DF">
        <w:trPr>
          <w:jc w:val="center"/>
        </w:trPr>
        <w:tc>
          <w:tcPr>
            <w:tcW w:w="81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41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Хром</w:t>
            </w:r>
            <w:proofErr w:type="gramStart"/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елезняк</w:t>
            </w:r>
            <w:proofErr w:type="spellEnd"/>
          </w:p>
        </w:tc>
        <w:tc>
          <w:tcPr>
            <w:tcW w:w="1429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6404DF" w:rsidRPr="006404DF" w:rsidTr="006404DF">
        <w:trPr>
          <w:jc w:val="center"/>
        </w:trPr>
        <w:tc>
          <w:tcPr>
            <w:tcW w:w="81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41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Песок</w:t>
            </w:r>
          </w:p>
        </w:tc>
        <w:tc>
          <w:tcPr>
            <w:tcW w:w="1429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6404DF" w:rsidRPr="006404DF" w:rsidTr="006404DF">
        <w:trPr>
          <w:jc w:val="center"/>
        </w:trPr>
        <w:tc>
          <w:tcPr>
            <w:tcW w:w="81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041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Известняк</w:t>
            </w:r>
          </w:p>
        </w:tc>
        <w:tc>
          <w:tcPr>
            <w:tcW w:w="1429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404DF" w:rsidRPr="006404DF" w:rsidTr="006404DF">
        <w:trPr>
          <w:jc w:val="center"/>
        </w:trPr>
        <w:tc>
          <w:tcPr>
            <w:tcW w:w="81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1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 xml:space="preserve">Уголь </w:t>
            </w:r>
            <w:proofErr w:type="spellStart"/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ореш</w:t>
            </w:r>
            <w:proofErr w:type="spellEnd"/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9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0,85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3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</w:tbl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ПРИМЕР ВЫПОЛНЕНИЯ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Определить: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.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Л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.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К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.</m:t>
              </m:r>
            </m:sub>
          </m:sSub>
          <m:r>
            <w:rPr>
              <w:rFonts w:ascii="Times New Roman" w:hAnsi="Times New Roman" w:cs="Times New Roman"/>
              <w:sz w:val="28"/>
              <w:szCs w:val="28"/>
            </w:rPr>
            <m:t>-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?; 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б</m:t>
              </m:r>
            </m:sub>
          </m:sSub>
          <m:r>
            <w:rPr>
              <w:rFonts w:ascii="Times New Roman" w:hAnsi="Times New Roman" w:cs="Times New Roman"/>
              <w:sz w:val="28"/>
              <w:szCs w:val="28"/>
            </w:rPr>
            <m:t>-</m:t>
          </m:r>
          <m:r>
            <w:rPr>
              <w:rFonts w:ascii="Cambria Math" w:hAnsi="Times New Roman" w:cs="Times New Roman"/>
              <w:sz w:val="28"/>
              <w:szCs w:val="28"/>
            </w:rPr>
            <m:t>?</m:t>
          </m:r>
        </m:oMath>
      </m:oMathPara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г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 xml:space="preserve">=30 </m:t>
          </m:r>
          <m:r>
            <w:rPr>
              <w:rFonts w:ascii="Cambria Math" w:hAnsi="Times New Roman" w:cs="Times New Roman"/>
              <w:sz w:val="28"/>
              <w:szCs w:val="28"/>
            </w:rPr>
            <m:t>т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; </m:t>
          </m:r>
          <m:r>
            <w:rPr>
              <w:rFonts w:ascii="Cambria Math" w:hAnsi="Cambria Math" w:cs="Times New Roman"/>
              <w:sz w:val="28"/>
              <w:szCs w:val="28"/>
            </w:rPr>
            <m:t>ρ</m:t>
          </m:r>
          <m:r>
            <w:rPr>
              <w:rFonts w:ascii="Cambria Math" w:hAnsi="Times New Roman" w:cs="Times New Roman"/>
              <w:sz w:val="28"/>
              <w:szCs w:val="28"/>
            </w:rPr>
            <m:t>=3,0</m:t>
          </m:r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f>
                <m:f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т</m:t>
                  </m:r>
                </m:num>
                <m:den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м</m:t>
                  </m:r>
                </m:den>
              </m:f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Times New Roman" w:cs="Times New Roman"/>
              <w:sz w:val="28"/>
              <w:szCs w:val="28"/>
            </w:rPr>
            <m:t>;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Т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ин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 xml:space="preserve">=10 </m:t>
          </m:r>
          <m:r>
            <w:rPr>
              <w:rFonts w:ascii="Cambria Math" w:hAnsi="Times New Roman" w:cs="Times New Roman"/>
              <w:sz w:val="28"/>
              <w:szCs w:val="28"/>
            </w:rPr>
            <m:t>мин</m:t>
          </m:r>
          <m:r>
            <w:rPr>
              <w:rFonts w:ascii="Cambria Math" w:hAnsi="Times New Roman" w:cs="Times New Roman"/>
              <w:sz w:val="28"/>
              <w:szCs w:val="28"/>
            </w:rPr>
            <m:t>;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r>
                <m:rPr>
                  <m:scr m:val="monospace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РОТ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 xml:space="preserve">=0,7 </m:t>
          </m:r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мин</m:t>
              </m:r>
            </m:e>
            <m:sup>
              <m:r>
                <w:rPr>
                  <w:rFonts w:ascii="Times New Roman" w:hAnsi="Times New Roman" w:cs="Times New Roman"/>
                  <w:sz w:val="28"/>
                  <w:szCs w:val="28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p>
          </m:sSup>
          <m:r>
            <w:rPr>
              <w:rFonts w:ascii="Cambria Math" w:hAnsi="Times New Roman" w:cs="Times New Roman"/>
              <w:sz w:val="28"/>
              <w:szCs w:val="28"/>
            </w:rPr>
            <m:t>.</m:t>
          </m:r>
        </m:oMath>
      </m:oMathPara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Производительность ленточного конвейера при отсутствии промежуточного бункера: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К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´</m:t>
            </m:r>
          </m:sup>
        </m:sSubSup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=60 </m:t>
        </m:r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Г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cr m:val="monospace"/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РОТ</m:t>
                </m:r>
              </m:sub>
            </m:sSub>
          </m:den>
        </m:f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=60</m:t>
        </m:r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30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0,7</m:t>
            </m:r>
          </m:den>
        </m:f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=2571</m:t>
        </m:r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т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ч</m:t>
            </m:r>
          </m:den>
        </m:f>
      </m:oMath>
      <w:r w:rsidRPr="006404DF">
        <w:rPr>
          <w:rFonts w:ascii="Times New Roman" w:hAnsi="Times New Roman" w:cs="Times New Roman"/>
          <w:sz w:val="28"/>
          <w:szCs w:val="28"/>
        </w:rPr>
        <w:t>.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Среднее производительность конвейера (с промежуточным бункером) при номинальном режиме работы: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СР</m:t>
              </m:r>
            </m:sub>
          </m:sSub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=60</m:t>
          </m:r>
          <m:f>
            <m:fPr>
              <m:ctrl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Г</m:t>
                  </m:r>
                </m:sub>
              </m:sSub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Т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ИН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  <w:lang w:val="en-US"/>
            </w:rPr>
            <m:t>=60</m:t>
          </m:r>
          <m:f>
            <m:fPr>
              <m:ctrl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30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10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  <w:lang w:val="en-US"/>
            </w:rPr>
            <m:t>=180</m:t>
          </m:r>
          <m:f>
            <m:fPr>
              <m:ctrl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т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ч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  <w:lang w:val="en-US"/>
            </w:rPr>
            <m:t>.</m:t>
          </m:r>
        </m:oMath>
      </m:oMathPara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Максимальная вместительность бункера:</w:t>
      </w:r>
      <w:bookmarkStart w:id="0" w:name="_GoBack"/>
      <w:bookmarkEnd w:id="0"/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Е</m:t>
              </m:r>
            </m:e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Б</m:t>
              </m:r>
            </m:sub>
          </m:sSub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Г</m:t>
              </m:r>
            </m:sub>
          </m:sSub>
          <m:d>
            <m:d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cr m:val="monospace"/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РОТ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Т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ИН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=30</m:t>
          </m:r>
          <m:d>
            <m:d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0,7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10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 xml:space="preserve">=28 </m:t>
          </m:r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т</m:t>
          </m:r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.</m:t>
          </m:r>
        </m:oMath>
      </m:oMathPara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 xml:space="preserve">Принимаем вместительность бункера: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Е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Б</m:t>
            </m:r>
          </m:sub>
        </m:sSub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=35 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т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.</m:t>
        </m:r>
      </m:oMath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Необходимый объем бункера: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V</m:t>
          </m:r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З</m:t>
              </m:r>
            </m:sub>
          </m:sSub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Е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Б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</w:rPr>
            <m:t>=1,2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35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3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</w:rPr>
            <m:t>=14</m:t>
          </m:r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Times New Roman" w:cs="Times New Roman"/>
              <w:sz w:val="28"/>
              <w:szCs w:val="28"/>
            </w:rPr>
            <m:t>.</m:t>
          </m:r>
        </m:oMath>
      </m:oMathPara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Коэффициент использования по времени: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Т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СМ</m:t>
                  </m:r>
                </m:sub>
              </m:sSub>
              <m:r>
                <w:rPr>
                  <w:rFonts w:ascii="Times New Roman" w:hAnsi="Times New Roman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ПР</m:t>
                  </m:r>
                </m:sub>
              </m:sSub>
            </m:e>
          </m:d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К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НАД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Т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СМ</m:t>
                  </m:r>
                </m:sub>
              </m:sSub>
            </m:den>
          </m:f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8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1,5</m:t>
              </m:r>
            </m:e>
          </m:d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0,72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8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</w:rPr>
            <m:t>=0,585.</m:t>
          </m:r>
        </m:oMath>
      </m:oMathPara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Сменная эксплуатационная производительность комплекса по узлу перегрузки: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ЭКСПЛ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СР</m:t>
            </m:r>
          </m:sub>
        </m:sSub>
        <m:r>
          <w:rPr>
            <w:rFonts w:ascii="Times New Roman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</w:rPr>
              <m:t>Т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СМ</m:t>
            </m:r>
          </m:sub>
        </m:sSub>
        <m:r>
          <w:rPr>
            <w:rFonts w:ascii="Times New Roman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Г</m:t>
            </m:r>
          </m:sub>
        </m:sSub>
        <m:r>
          <w:rPr>
            <w:rFonts w:ascii="Times New Roman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=180</m:t>
        </m:r>
        <m:r>
          <w:rPr>
            <w:rFonts w:ascii="Cambria Math" w:hAnsi="Times New Roman" w:cs="Times New Roman"/>
            <w:sz w:val="28"/>
            <w:szCs w:val="28"/>
          </w:rPr>
          <m:t>∙</m:t>
        </m:r>
        <m:r>
          <w:rPr>
            <w:rFonts w:ascii="Cambria Math" w:hAnsi="Times New Roman" w:cs="Times New Roman"/>
            <w:sz w:val="28"/>
            <w:szCs w:val="28"/>
          </w:rPr>
          <m:t>8</m:t>
        </m:r>
        <m:r>
          <w:rPr>
            <w:rFonts w:ascii="Cambria Math" w:hAnsi="Times New Roman" w:cs="Times New Roman"/>
            <w:sz w:val="28"/>
            <w:szCs w:val="28"/>
          </w:rPr>
          <m:t>∙</m:t>
        </m:r>
        <m:r>
          <w:rPr>
            <w:rFonts w:ascii="Cambria Math" w:hAnsi="Times New Roman" w:cs="Times New Roman"/>
            <w:sz w:val="28"/>
            <w:szCs w:val="28"/>
          </w:rPr>
          <m:t>0,8</m:t>
        </m:r>
        <m:r>
          <w:rPr>
            <w:rFonts w:ascii="Cambria Math" w:hAnsi="Times New Roman" w:cs="Times New Roman"/>
            <w:sz w:val="28"/>
            <w:szCs w:val="28"/>
          </w:rPr>
          <m:t>∙</m:t>
        </m:r>
        <m:r>
          <w:rPr>
            <w:rFonts w:ascii="Cambria Math" w:hAnsi="Times New Roman" w:cs="Times New Roman"/>
            <w:sz w:val="28"/>
            <w:szCs w:val="28"/>
          </w:rPr>
          <m:t>0,585</m:t>
        </m:r>
      </m:oMath>
      <w:r w:rsidRPr="006404DF">
        <w:rPr>
          <w:rFonts w:ascii="Times New Roman" w:hAnsi="Times New Roman" w:cs="Times New Roman"/>
          <w:sz w:val="28"/>
          <w:szCs w:val="28"/>
        </w:rPr>
        <w:t>=673,92 т/см.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Задание 2</w:t>
      </w:r>
    </w:p>
    <w:p w:rsidR="006404DF" w:rsidRPr="006404DF" w:rsidRDefault="006404DF" w:rsidP="006404DF">
      <w:pPr>
        <w:rPr>
          <w:rFonts w:ascii="Times New Roman" w:hAnsi="Times New Roman" w:cs="Times New Roman"/>
          <w:b/>
          <w:sz w:val="28"/>
          <w:szCs w:val="28"/>
        </w:rPr>
      </w:pPr>
      <w:r w:rsidRPr="006404DF">
        <w:rPr>
          <w:rFonts w:ascii="Times New Roman" w:hAnsi="Times New Roman" w:cs="Times New Roman"/>
          <w:b/>
          <w:sz w:val="28"/>
          <w:szCs w:val="28"/>
        </w:rPr>
        <w:t>Определение основных параметров склада бункерного типа при  нормальном истечении.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 xml:space="preserve">Геометрические параметры </w:t>
      </w:r>
      <w:proofErr w:type="spellStart"/>
      <w:r w:rsidRPr="006404DF">
        <w:rPr>
          <w:rFonts w:ascii="Times New Roman" w:hAnsi="Times New Roman" w:cs="Times New Roman"/>
          <w:sz w:val="28"/>
          <w:szCs w:val="28"/>
        </w:rPr>
        <w:t>бункера</w:t>
      </w:r>
      <w:proofErr w:type="gramStart"/>
      <w:r w:rsidRPr="006404DF">
        <w:rPr>
          <w:rFonts w:ascii="Times New Roman" w:hAnsi="Times New Roman" w:cs="Times New Roman"/>
          <w:sz w:val="28"/>
          <w:szCs w:val="28"/>
        </w:rPr>
        <w:t>:Н</w:t>
      </w:r>
      <w:proofErr w:type="gramEnd"/>
      <w:r w:rsidRPr="006404DF">
        <w:rPr>
          <w:rFonts w:ascii="Times New Roman" w:hAnsi="Times New Roman" w:cs="Times New Roman"/>
          <w:sz w:val="28"/>
          <w:szCs w:val="28"/>
        </w:rPr>
        <w:t>ормальное</w:t>
      </w:r>
      <w:proofErr w:type="spellEnd"/>
      <w:r w:rsidRPr="006404DF">
        <w:rPr>
          <w:rFonts w:ascii="Times New Roman" w:hAnsi="Times New Roman" w:cs="Times New Roman"/>
          <w:sz w:val="28"/>
          <w:szCs w:val="28"/>
        </w:rPr>
        <w:t xml:space="preserve"> истечение: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276475" cy="1839106"/>
            <wp:effectExtent l="0" t="0" r="0" b="8890"/>
            <wp:docPr id="6" name="Рисунок 1" descr="C:\Users\Jack\Desktop\Задание 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ck\Desktop\Задание 3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335" cy="1845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04D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847850" cy="1735372"/>
            <wp:effectExtent l="0" t="0" r="0" b="0"/>
            <wp:docPr id="7" name="Рисунок 2" descr="C:\Users\Jack\Desktop\Задание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ck\Desktop\Задание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343" cy="1740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Индивидуальное задание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- тип хранящегося насыпного груза;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 xml:space="preserve">- плотность </w:t>
      </w:r>
      <m:oMath>
        <m:r>
          <w:rPr>
            <w:rFonts w:ascii="Cambria Math" w:hAnsi="Cambria Math" w:cs="Times New Roman"/>
            <w:sz w:val="28"/>
            <w:szCs w:val="28"/>
          </w:rPr>
          <m:t>ρ</m:t>
        </m:r>
        <m:r>
          <w:rPr>
            <w:rFonts w:ascii="Cambria Math" w:hAnsi="Times New Roman" w:cs="Times New Roman"/>
            <w:sz w:val="28"/>
            <w:szCs w:val="28"/>
          </w:rPr>
          <m:t>;</m:t>
        </m:r>
      </m:oMath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 xml:space="preserve">- производительность </w:t>
      </w:r>
      <w:r w:rsidRPr="006404DF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404DF">
        <w:rPr>
          <w:rFonts w:ascii="Times New Roman" w:hAnsi="Times New Roman" w:cs="Times New Roman"/>
          <w:sz w:val="28"/>
          <w:szCs w:val="28"/>
        </w:rPr>
        <w:t>=50 т/ч;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- дальность транспортировки 100м;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- вместимость бункера;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 xml:space="preserve">- угол естественного откоса </w:t>
      </w:r>
      <m:oMath>
        <m:r>
          <w:rPr>
            <w:rFonts w:ascii="Cambria Math" w:hAnsi="Cambria Math" w:cs="Times New Roman"/>
            <w:sz w:val="28"/>
            <w:szCs w:val="28"/>
          </w:rPr>
          <m:t>φ</m:t>
        </m:r>
      </m:oMath>
      <w:r w:rsidRPr="006404DF">
        <w:rPr>
          <w:rFonts w:ascii="Times New Roman" w:hAnsi="Times New Roman" w:cs="Times New Roman"/>
          <w:sz w:val="28"/>
          <w:szCs w:val="28"/>
        </w:rPr>
        <w:t>;</w:t>
      </w:r>
    </w:p>
    <w:tbl>
      <w:tblPr>
        <w:tblStyle w:val="a3"/>
        <w:tblW w:w="0" w:type="auto"/>
        <w:tblLook w:val="04A0"/>
      </w:tblPr>
      <w:tblGrid>
        <w:gridCol w:w="1256"/>
        <w:gridCol w:w="1509"/>
        <w:gridCol w:w="1455"/>
        <w:gridCol w:w="1479"/>
        <w:gridCol w:w="2008"/>
        <w:gridCol w:w="1864"/>
      </w:tblGrid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126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Наимено-вание</w:t>
            </w:r>
            <w:proofErr w:type="spellEnd"/>
            <w:proofErr w:type="gramEnd"/>
            <w:r w:rsidRPr="006404DF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</w:t>
            </w: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 xml:space="preserve">Требуемая емкость бункера, 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, м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Плотность материала, ρ, т/м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Максимальный размер куска,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max</m:t>
                  </m:r>
                </m:sub>
              </m:sSub>
            </m:oMath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Start"/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Угол естественного откоса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vMerge w:val="restart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Кварцевый песок</w:t>
            </w: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  <w:vMerge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0" w:type="dxa"/>
            <w:vMerge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260" w:type="dxa"/>
            <w:vMerge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0" w:type="dxa"/>
            <w:vMerge w:val="restart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Щебень</w:t>
            </w: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0" w:type="dxa"/>
            <w:vMerge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0" w:type="dxa"/>
            <w:vMerge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60" w:type="dxa"/>
            <w:vMerge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60" w:type="dxa"/>
            <w:vMerge w:val="restart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Каменный уголь</w:t>
            </w: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60" w:type="dxa"/>
            <w:vMerge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0,85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60" w:type="dxa"/>
            <w:vMerge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0,85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0" w:type="dxa"/>
            <w:vMerge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</w:tbl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Пример выполнения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Минимальный диаметр круглого выпускного отверстия:</w:t>
      </w:r>
    </w:p>
    <w:p w:rsidR="006404DF" w:rsidRPr="006404DF" w:rsidRDefault="006404DF" w:rsidP="006404DF">
      <w:pPr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min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≥</m:t>
          </m:r>
          <m:r>
            <w:rPr>
              <w:rFonts w:ascii="Cambria Math" w:hAnsi="Cambria Math" w:cs="Times New Roman"/>
              <w:sz w:val="28"/>
              <w:szCs w:val="28"/>
            </w:rPr>
            <m:t>k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max</m:t>
                  </m:r>
                </m:sub>
              </m:sSub>
              <m:r>
                <w:rPr>
                  <w:rFonts w:ascii="Cambria Math" w:hAnsi="Times New Roman" w:cs="Times New Roman"/>
                  <w:sz w:val="28"/>
                  <w:szCs w:val="28"/>
                </w:rPr>
                <m:t>+80</m:t>
              </m:r>
            </m:e>
          </m:d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w:rPr>
              <w:rFonts w:ascii="Cambria Math" w:hAnsi="Cambria Math" w:cs="Times New Roman"/>
              <w:sz w:val="28"/>
              <w:szCs w:val="28"/>
            </w:rPr>
            <m:t>tg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 xml:space="preserve">=2,4 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1+80</m:t>
              </m:r>
            </m:e>
          </m:d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w:rPr>
              <w:rFonts w:ascii="Cambria Math" w:hAnsi="Cambria Math" w:cs="Times New Roman"/>
              <w:sz w:val="28"/>
              <w:szCs w:val="28"/>
            </w:rPr>
            <m:t>tg</m:t>
          </m:r>
          <m:r>
            <w:rPr>
              <w:rFonts w:ascii="Cambria Math" w:hAnsi="Times New Roman" w:cs="Times New Roman"/>
              <w:sz w:val="28"/>
              <w:szCs w:val="28"/>
            </w:rPr>
            <m:t>33</m:t>
          </m:r>
          <m:r>
            <w:rPr>
              <w:rFonts w:ascii="Cambria Math" w:hAnsi="Times New Roman" w:cs="Times New Roman"/>
              <w:sz w:val="28"/>
              <w:szCs w:val="28"/>
            </w:rPr>
            <m:t>°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=126 </m:t>
          </m:r>
          <m:r>
            <w:rPr>
              <w:rFonts w:ascii="Cambria Math" w:hAnsi="Times New Roman" w:cs="Times New Roman"/>
              <w:sz w:val="28"/>
              <w:szCs w:val="28"/>
            </w:rPr>
            <m:t>мм</m:t>
          </m:r>
          <m:r>
            <w:rPr>
              <w:rFonts w:ascii="Cambria Math" w:hAnsi="Times New Roman" w:cs="Times New Roman"/>
              <w:sz w:val="28"/>
              <w:szCs w:val="28"/>
            </w:rPr>
            <m:t>,</m:t>
          </m:r>
        </m:oMath>
      </m:oMathPara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 xml:space="preserve">где </w:t>
      </w:r>
      <w:r w:rsidRPr="006404DF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6404DF">
        <w:rPr>
          <w:rFonts w:ascii="Times New Roman" w:hAnsi="Times New Roman" w:cs="Times New Roman"/>
          <w:sz w:val="28"/>
          <w:szCs w:val="28"/>
        </w:rPr>
        <w:t xml:space="preserve"> – опытный коэффициент;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max</m:t>
            </m:r>
          </m:sub>
        </m:sSub>
      </m:oMath>
      <w:r w:rsidRPr="006404DF">
        <w:rPr>
          <w:rFonts w:ascii="Times New Roman" w:hAnsi="Times New Roman" w:cs="Times New Roman"/>
          <w:sz w:val="28"/>
          <w:szCs w:val="28"/>
        </w:rPr>
        <w:t xml:space="preserve">–максимальный размер куска, для песка принимаем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max</m:t>
            </m:r>
          </m:sub>
        </m:sSub>
      </m:oMath>
      <w:r w:rsidRPr="006404DF">
        <w:rPr>
          <w:rFonts w:ascii="Times New Roman" w:hAnsi="Times New Roman" w:cs="Times New Roman"/>
          <w:sz w:val="28"/>
          <w:szCs w:val="28"/>
        </w:rPr>
        <w:t>=1 мм;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φ</w:t>
      </w:r>
      <w:r w:rsidRPr="006404DF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6404DF">
        <w:rPr>
          <w:rFonts w:ascii="Times New Roman" w:hAnsi="Times New Roman" w:cs="Times New Roman"/>
          <w:sz w:val="28"/>
          <w:szCs w:val="28"/>
        </w:rPr>
        <w:t xml:space="preserve"> – угол естественного откоса материала в покое, град.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Гидравлический радиус выпускного отверстия:</w:t>
      </w:r>
    </w:p>
    <w:p w:rsidR="006404DF" w:rsidRPr="006404DF" w:rsidRDefault="006404DF" w:rsidP="006404DF">
      <w:pPr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Г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ОДН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w:rPr>
              <w:rFonts w:ascii="Cambria Math" w:hAnsi="Cambria Math" w:cs="Times New Roman"/>
              <w:sz w:val="28"/>
              <w:szCs w:val="28"/>
            </w:rPr>
            <m:t>f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max</m:t>
                  </m:r>
                </m:sub>
              </m:sSub>
              <m:r>
                <w:rPr>
                  <w:rFonts w:ascii="Cambria Math" w:hAnsi="Times New Roman" w:cs="Times New Roman"/>
                  <w:sz w:val="28"/>
                  <w:szCs w:val="28"/>
                </w:rPr>
                <m:t>+80</m:t>
              </m:r>
            </m:e>
          </m:d>
          <m:r>
            <w:rPr>
              <w:rFonts w:ascii="Cambria Math" w:hAnsi="Times New Roman" w:cs="Times New Roman"/>
              <w:sz w:val="28"/>
              <w:szCs w:val="28"/>
            </w:rPr>
            <m:t>=0,6</m:t>
          </m:r>
          <m:r>
            <w:rPr>
              <w:rFonts w:ascii="Cambria Math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0,02 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1+80</m:t>
              </m:r>
            </m:e>
          </m:d>
          <m:r>
            <w:rPr>
              <w:rFonts w:ascii="Cambria Math" w:hAnsi="Times New Roman" w:cs="Times New Roman"/>
              <w:sz w:val="28"/>
              <w:szCs w:val="28"/>
            </w:rPr>
            <m:t xml:space="preserve">=0,97 </m:t>
          </m:r>
          <m:r>
            <w:rPr>
              <w:rFonts w:ascii="Cambria Math" w:hAnsi="Times New Roman" w:cs="Times New Roman"/>
              <w:sz w:val="28"/>
              <w:szCs w:val="28"/>
            </w:rPr>
            <m:t>мм</m:t>
          </m:r>
          <m:r>
            <w:rPr>
              <w:rFonts w:ascii="Cambria Math" w:hAnsi="Times New Roman" w:cs="Times New Roman"/>
              <w:sz w:val="28"/>
              <w:szCs w:val="28"/>
            </w:rPr>
            <m:t>,</m:t>
          </m:r>
        </m:oMath>
      </m:oMathPara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ОДН</m:t>
            </m:r>
          </m:sub>
        </m:sSub>
      </m:oMath>
      <w:r w:rsidRPr="006404DF">
        <w:rPr>
          <w:rFonts w:ascii="Times New Roman" w:hAnsi="Times New Roman" w:cs="Times New Roman"/>
          <w:sz w:val="28"/>
          <w:szCs w:val="28"/>
        </w:rPr>
        <w:t xml:space="preserve"> – коэффициент, учитывающий степень однородности насыпного груза (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ОДН</m:t>
            </m:r>
          </m:sub>
        </m:sSub>
      </m:oMath>
      <w:r w:rsidRPr="006404DF">
        <w:rPr>
          <w:rFonts w:ascii="Times New Roman" w:hAnsi="Times New Roman" w:cs="Times New Roman"/>
          <w:sz w:val="28"/>
          <w:szCs w:val="28"/>
        </w:rPr>
        <w:t>=0,6 для песка);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</m:oMath>
      <w:r w:rsidRPr="006404DF">
        <w:rPr>
          <w:rFonts w:ascii="Times New Roman" w:hAnsi="Times New Roman" w:cs="Times New Roman"/>
          <w:sz w:val="28"/>
          <w:szCs w:val="28"/>
        </w:rPr>
        <w:t xml:space="preserve"> – коэффициент внешнего трения материала, </w:t>
      </w:r>
      <m:oMath>
        <m:r>
          <w:rPr>
            <w:rFonts w:ascii="Cambria Math" w:hAnsi="Cambria Math" w:cs="Times New Roman"/>
            <w:sz w:val="28"/>
            <w:szCs w:val="28"/>
          </w:rPr>
          <m:t>f</m:t>
        </m:r>
      </m:oMath>
      <w:r w:rsidRPr="006404DF">
        <w:rPr>
          <w:rFonts w:ascii="Times New Roman" w:hAnsi="Times New Roman" w:cs="Times New Roman"/>
          <w:sz w:val="28"/>
          <w:szCs w:val="28"/>
        </w:rPr>
        <w:t>=0,02;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max</m:t>
            </m:r>
          </m:sub>
        </m:sSub>
      </m:oMath>
      <w:r w:rsidRPr="006404DF">
        <w:rPr>
          <w:rFonts w:ascii="Times New Roman" w:hAnsi="Times New Roman" w:cs="Times New Roman"/>
          <w:sz w:val="28"/>
          <w:szCs w:val="28"/>
        </w:rPr>
        <w:t xml:space="preserve"> – максимальный размер куска, </w:t>
      </w:r>
      <w:proofErr w:type="gramStart"/>
      <w:r w:rsidRPr="006404DF">
        <w:rPr>
          <w:rFonts w:ascii="Times New Roman" w:hAnsi="Times New Roman" w:cs="Times New Roman"/>
          <w:sz w:val="28"/>
          <w:szCs w:val="28"/>
        </w:rPr>
        <w:t>мм</w:t>
      </w:r>
      <w:proofErr w:type="gramEnd"/>
      <w:r w:rsidRPr="006404DF">
        <w:rPr>
          <w:rFonts w:ascii="Times New Roman" w:hAnsi="Times New Roman" w:cs="Times New Roman"/>
          <w:sz w:val="28"/>
          <w:szCs w:val="28"/>
        </w:rPr>
        <w:t>.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Скорость истечения при гидравлическом истечении: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ист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μ</m:t>
          </m:r>
          <m:rad>
            <m:radPr>
              <m:degHide m:val="on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g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Г</m:t>
                  </m:r>
                </m:sub>
              </m:sSub>
            </m:e>
          </m:rad>
          <m:r>
            <w:rPr>
              <w:rFonts w:ascii="Cambria Math" w:hAnsi="Times New Roman" w:cs="Times New Roman"/>
              <w:sz w:val="28"/>
              <w:szCs w:val="28"/>
            </w:rPr>
            <m:t>=0,5</m:t>
          </m:r>
          <m:rad>
            <m:radPr>
              <m:degHide m:val="on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3,2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9,8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0,97</m:t>
              </m:r>
            </m:e>
          </m:rad>
          <m:r>
            <w:rPr>
              <w:rFonts w:ascii="Cambria Math" w:hAnsi="Times New Roman" w:cs="Times New Roman"/>
              <w:sz w:val="28"/>
              <w:szCs w:val="28"/>
            </w:rPr>
            <m:t xml:space="preserve">=2,7 </m:t>
          </m:r>
          <m:r>
            <w:rPr>
              <w:rFonts w:ascii="Cambria Math" w:hAnsi="Times New Roman" w:cs="Times New Roman"/>
              <w:sz w:val="28"/>
              <w:szCs w:val="28"/>
            </w:rPr>
            <m:t>м∙</m:t>
          </m:r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с</m:t>
              </m:r>
            </m:e>
            <m:sup>
              <m:r>
                <w:rPr>
                  <w:rFonts w:ascii="Times New Roman" w:hAnsi="Times New Roman" w:cs="Times New Roman"/>
                  <w:sz w:val="28"/>
                  <w:szCs w:val="28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p>
          </m:sSup>
          <m:r>
            <w:rPr>
              <w:rFonts w:ascii="Cambria Math" w:hAnsi="Times New Roman" w:cs="Times New Roman"/>
              <w:sz w:val="28"/>
              <w:szCs w:val="28"/>
            </w:rPr>
            <m:t>,</m:t>
          </m:r>
        </m:oMath>
      </m:oMathPara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m:oMath>
        <m:r>
          <w:rPr>
            <w:rFonts w:ascii="Cambria Math" w:hAnsi="Cambria Math" w:cs="Times New Roman"/>
            <w:sz w:val="28"/>
            <w:szCs w:val="28"/>
          </w:rPr>
          <m:t>μ</m:t>
        </m:r>
      </m:oMath>
      <w:r w:rsidRPr="006404DF">
        <w:rPr>
          <w:rFonts w:ascii="Times New Roman" w:hAnsi="Times New Roman" w:cs="Times New Roman"/>
          <w:sz w:val="28"/>
          <w:szCs w:val="28"/>
        </w:rPr>
        <w:t xml:space="preserve"> – коэффициент истечения;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g</m:t>
        </m:r>
      </m:oMath>
      <w:r w:rsidRPr="006404DF">
        <w:rPr>
          <w:rFonts w:ascii="Times New Roman" w:hAnsi="Times New Roman" w:cs="Times New Roman"/>
          <w:sz w:val="28"/>
          <w:szCs w:val="28"/>
        </w:rPr>
        <w:t xml:space="preserve">–ускорение силы тяжести, </w:t>
      </w:r>
      <m:oMath>
        <w:proofErr w:type="gramStart"/>
        <m:r>
          <w:rPr>
            <w:rFonts w:ascii="Cambria Math" w:hAnsi="Times New Roman" w:cs="Times New Roman"/>
            <w:sz w:val="28"/>
            <w:szCs w:val="28"/>
          </w:rPr>
          <m:t>м</m:t>
        </m:r>
        <w:proofErr w:type="gramEnd"/>
        <m:r>
          <w:rPr>
            <w:rFonts w:ascii="Cambria Math" w:hAnsi="Times New Roman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с</m:t>
            </m:r>
          </m:e>
          <m:sup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6404DF">
        <w:rPr>
          <w:rFonts w:ascii="Times New Roman" w:hAnsi="Times New Roman" w:cs="Times New Roman"/>
          <w:sz w:val="28"/>
          <w:szCs w:val="28"/>
        </w:rPr>
        <w:t>;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Г</m:t>
            </m:r>
          </m:sub>
        </m:sSub>
      </m:oMath>
      <w:r w:rsidRPr="006404DF">
        <w:rPr>
          <w:rFonts w:ascii="Times New Roman" w:hAnsi="Times New Roman" w:cs="Times New Roman"/>
          <w:sz w:val="28"/>
          <w:szCs w:val="28"/>
        </w:rPr>
        <w:t xml:space="preserve"> – гидравлический радиус выпускного отверстия, </w:t>
      </w:r>
      <w:proofErr w:type="gramStart"/>
      <w:r w:rsidRPr="006404DF">
        <w:rPr>
          <w:rFonts w:ascii="Times New Roman" w:hAnsi="Times New Roman" w:cs="Times New Roman"/>
          <w:sz w:val="28"/>
          <w:szCs w:val="28"/>
        </w:rPr>
        <w:t>мм</w:t>
      </w:r>
      <w:proofErr w:type="gramEnd"/>
      <w:r w:rsidRPr="006404DF">
        <w:rPr>
          <w:rFonts w:ascii="Times New Roman" w:hAnsi="Times New Roman" w:cs="Times New Roman"/>
          <w:sz w:val="28"/>
          <w:szCs w:val="28"/>
        </w:rPr>
        <w:t>.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Геометрическая ёмкость: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Б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гр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з</m:t>
                  </m:r>
                </m:sub>
              </m:sSub>
            </m:den>
          </m:f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0,8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</w:rPr>
            <m:t xml:space="preserve">=125 </m:t>
          </m:r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Times New Roman" w:cs="Times New Roman"/>
              <w:sz w:val="28"/>
              <w:szCs w:val="28"/>
            </w:rPr>
            <m:t>,</m:t>
          </m:r>
        </m:oMath>
      </m:oMathPara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gramStart"/>
      <w:r w:rsidRPr="006404DF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proofErr w:type="gramEnd"/>
      <w:r w:rsidRPr="006404DF">
        <w:rPr>
          <w:rFonts w:ascii="Times New Roman" w:hAnsi="Times New Roman" w:cs="Times New Roman"/>
          <w:sz w:val="28"/>
          <w:szCs w:val="28"/>
          <w:vertAlign w:val="subscript"/>
        </w:rPr>
        <w:t>гр</w:t>
      </w:r>
      <w:proofErr w:type="spellEnd"/>
      <w:r w:rsidRPr="006404DF">
        <w:rPr>
          <w:rFonts w:ascii="Times New Roman" w:hAnsi="Times New Roman" w:cs="Times New Roman"/>
          <w:sz w:val="28"/>
          <w:szCs w:val="28"/>
        </w:rPr>
        <w:t xml:space="preserve"> – требуемая грузовая ёмкость бункера; принимаем </w:t>
      </w:r>
      <w:r w:rsidRPr="006404D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404DF">
        <w:rPr>
          <w:rFonts w:ascii="Times New Roman" w:hAnsi="Times New Roman" w:cs="Times New Roman"/>
          <w:sz w:val="28"/>
          <w:szCs w:val="28"/>
          <w:vertAlign w:val="subscript"/>
        </w:rPr>
        <w:t>гр</w:t>
      </w:r>
      <w:r w:rsidRPr="006404DF">
        <w:rPr>
          <w:rFonts w:ascii="Times New Roman" w:hAnsi="Times New Roman" w:cs="Times New Roman"/>
          <w:sz w:val="28"/>
          <w:szCs w:val="28"/>
        </w:rPr>
        <w:t>=100 м</w:t>
      </w:r>
      <w:r w:rsidRPr="006404D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404DF">
        <w:rPr>
          <w:rFonts w:ascii="Times New Roman" w:hAnsi="Times New Roman" w:cs="Times New Roman"/>
          <w:sz w:val="28"/>
          <w:szCs w:val="28"/>
        </w:rPr>
        <w:t>;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з</m:t>
            </m:r>
          </m:sub>
        </m:sSub>
      </m:oMath>
      <w:r w:rsidRPr="006404DF">
        <w:rPr>
          <w:rFonts w:ascii="Times New Roman" w:hAnsi="Times New Roman" w:cs="Times New Roman"/>
          <w:sz w:val="28"/>
          <w:szCs w:val="28"/>
        </w:rPr>
        <w:t xml:space="preserve"> – коэффициент заполнения объема бункера, </w:t>
      </w:r>
      <w:proofErr w:type="gramStart"/>
      <w:r w:rsidRPr="006404DF"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gramEnd"/>
      <w:r w:rsidRPr="006404DF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 w:rsidRPr="006404DF">
        <w:rPr>
          <w:rFonts w:ascii="Times New Roman" w:hAnsi="Times New Roman" w:cs="Times New Roman"/>
          <w:sz w:val="28"/>
          <w:szCs w:val="28"/>
        </w:rPr>
        <w:t>=0,8.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Задание 4</w:t>
      </w:r>
    </w:p>
    <w:p w:rsidR="006404DF" w:rsidRPr="006404DF" w:rsidRDefault="006404DF" w:rsidP="006404DF">
      <w:pPr>
        <w:rPr>
          <w:rFonts w:ascii="Times New Roman" w:hAnsi="Times New Roman" w:cs="Times New Roman"/>
          <w:b/>
          <w:sz w:val="28"/>
          <w:szCs w:val="28"/>
        </w:rPr>
      </w:pPr>
      <w:r w:rsidRPr="006404DF">
        <w:rPr>
          <w:rFonts w:ascii="Times New Roman" w:hAnsi="Times New Roman" w:cs="Times New Roman"/>
          <w:b/>
          <w:sz w:val="28"/>
          <w:szCs w:val="28"/>
        </w:rPr>
        <w:t>Определение давлений на стенки и днище бункера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Эпюры давлений насыпного груза: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624638" cy="2857500"/>
            <wp:effectExtent l="0" t="0" r="4445" b="0"/>
            <wp:docPr id="8" name="Рисунок 1" descr="C:\Users\Jack\Desktop\Задание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ck\Desktop\Задание 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728" cy="2861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Индивидуальное задание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Исходные данные:</w:t>
      </w:r>
    </w:p>
    <w:tbl>
      <w:tblPr>
        <w:tblStyle w:val="a3"/>
        <w:tblW w:w="0" w:type="auto"/>
        <w:tblLook w:val="04A0"/>
      </w:tblPr>
      <w:tblGrid>
        <w:gridCol w:w="1256"/>
        <w:gridCol w:w="1509"/>
        <w:gridCol w:w="1455"/>
        <w:gridCol w:w="1479"/>
        <w:gridCol w:w="2008"/>
        <w:gridCol w:w="1864"/>
      </w:tblGrid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1260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Наимено-вание</w:t>
            </w:r>
            <w:proofErr w:type="spellEnd"/>
            <w:proofErr w:type="gramEnd"/>
            <w:r w:rsidRPr="006404DF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</w:t>
            </w: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 xml:space="preserve">Требуемая емкость бункера, 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, м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Плотность материала, ρ, т/м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Максимальный размер куска,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ax</m:t>
                  </m:r>
                </m:sub>
              </m:sSub>
            </m:oMath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Start"/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Угол естественного откоса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60" w:type="dxa"/>
            <w:vMerge w:val="restart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Кварцевый песок</w:t>
            </w: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  <w:vMerge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0" w:type="dxa"/>
            <w:vMerge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0" w:type="dxa"/>
            <w:vMerge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0" w:type="dxa"/>
            <w:vMerge w:val="restart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Щебень</w:t>
            </w: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0" w:type="dxa"/>
            <w:vMerge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0" w:type="dxa"/>
            <w:vMerge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60" w:type="dxa"/>
            <w:vMerge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60" w:type="dxa"/>
            <w:vMerge w:val="restart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Каменный уголь</w:t>
            </w: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60" w:type="dxa"/>
            <w:vMerge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0,85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60" w:type="dxa"/>
            <w:vMerge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0,85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6404DF" w:rsidRPr="006404DF" w:rsidTr="00AE2FC9">
        <w:tc>
          <w:tcPr>
            <w:tcW w:w="1076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0" w:type="dxa"/>
            <w:vMerge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4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662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47" w:type="dxa"/>
          </w:tcPr>
          <w:p w:rsidR="006404DF" w:rsidRPr="006404DF" w:rsidRDefault="006404DF" w:rsidP="006404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4D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6404D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</w:tbl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Пример выполнения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Статическое давление сыпучих материалов на вертикальную стенку бункера: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ст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ρ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дин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=2,2</m:t>
          </m:r>
          <m:r>
            <w:rPr>
              <w:rFonts w:ascii="Cambria Math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>7,15</m:t>
          </m:r>
          <m:r>
            <w:rPr>
              <w:rFonts w:ascii="Cambria Math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>1,5</m:t>
          </m:r>
          <m:r>
            <w:rPr>
              <w:rFonts w:ascii="Cambria Math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1000=23595 </m:t>
          </m:r>
          <m:r>
            <w:rPr>
              <w:rFonts w:ascii="Cambria Math" w:hAnsi="Times New Roman" w:cs="Times New Roman"/>
              <w:sz w:val="28"/>
              <w:szCs w:val="28"/>
            </w:rPr>
            <m:t>Па</m:t>
          </m:r>
          <m:r>
            <w:rPr>
              <w:rFonts w:ascii="Cambria Math" w:hAnsi="Times New Roman" w:cs="Times New Roman"/>
              <w:sz w:val="28"/>
              <w:szCs w:val="28"/>
            </w:rPr>
            <m:t>,</m:t>
          </m:r>
        </m:oMath>
      </m:oMathPara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hAnsi="Cambria Math" w:cs="Times New Roman"/>
            <w:sz w:val="28"/>
            <w:szCs w:val="28"/>
          </w:rPr>
          <m:t>ρ</m:t>
        </m:r>
      </m:oMath>
      <w:r w:rsidRPr="006404DF">
        <w:rPr>
          <w:rFonts w:ascii="Times New Roman" w:hAnsi="Times New Roman" w:cs="Times New Roman"/>
          <w:sz w:val="28"/>
          <w:szCs w:val="28"/>
        </w:rPr>
        <w:t xml:space="preserve"> – насыпная плотность материала, </w:t>
      </w:r>
      <m:oMath>
        <m:r>
          <w:rPr>
            <w:rFonts w:ascii="Cambria Math" w:hAnsi="Times New Roman" w:cs="Times New Roman"/>
            <w:sz w:val="28"/>
            <w:szCs w:val="28"/>
          </w:rPr>
          <m:t>т∙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м</m:t>
            </m:r>
          </m:e>
          <m:sup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</m:oMath>
      <w:r w:rsidRPr="006404DF">
        <w:rPr>
          <w:rFonts w:ascii="Times New Roman" w:hAnsi="Times New Roman" w:cs="Times New Roman"/>
          <w:sz w:val="28"/>
          <w:szCs w:val="28"/>
        </w:rPr>
        <w:t>;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6404DF">
        <w:rPr>
          <w:rFonts w:ascii="Times New Roman" w:hAnsi="Times New Roman" w:cs="Times New Roman"/>
          <w:sz w:val="28"/>
          <w:szCs w:val="28"/>
        </w:rPr>
        <w:t xml:space="preserve"> – высота вертикальной части бункера, </w:t>
      </w:r>
      <w:proofErr w:type="gramStart"/>
      <w:r w:rsidRPr="006404DF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404DF">
        <w:rPr>
          <w:rFonts w:ascii="Times New Roman" w:hAnsi="Times New Roman" w:cs="Times New Roman"/>
          <w:sz w:val="28"/>
          <w:szCs w:val="28"/>
        </w:rPr>
        <w:t>;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дин</m:t>
            </m:r>
          </m:sub>
        </m:sSub>
      </m:oMath>
      <w:r w:rsidRPr="006404DF">
        <w:rPr>
          <w:rFonts w:ascii="Times New Roman" w:hAnsi="Times New Roman" w:cs="Times New Roman"/>
          <w:sz w:val="28"/>
          <w:szCs w:val="28"/>
        </w:rPr>
        <w:t xml:space="preserve"> – коэффициент динамичности, принимаем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дин</m:t>
            </m:r>
          </m:sub>
        </m:sSub>
      </m:oMath>
      <w:r w:rsidRPr="006404DF">
        <w:rPr>
          <w:rFonts w:ascii="Times New Roman" w:hAnsi="Times New Roman" w:cs="Times New Roman"/>
          <w:sz w:val="28"/>
          <w:szCs w:val="28"/>
        </w:rPr>
        <w:t>=1,5.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Максимальное давление сыпучего материала на стенку бункера в момент начала движения материала с учетом возникновения пассивных давлений: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СТ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max</m:t>
              </m:r>
            </m:sup>
          </m:sSubSup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ρ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дин</m:t>
              </m:r>
            </m:sub>
          </m:sSub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б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=2,2</m:t>
          </m:r>
          <m:r>
            <w:rPr>
              <w:rFonts w:ascii="Cambria Math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>7,15</m:t>
          </m:r>
          <m:r>
            <w:rPr>
              <w:rFonts w:ascii="Cambria Math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>1,5</m:t>
          </m:r>
          <m:r>
            <w:rPr>
              <w:rFonts w:ascii="Cambria Math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>1,2</m:t>
          </m:r>
          <m:r>
            <w:rPr>
              <w:rFonts w:ascii="Cambria Math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1000=28314 </m:t>
          </m:r>
          <m:r>
            <w:rPr>
              <w:rFonts w:ascii="Cambria Math" w:hAnsi="Times New Roman" w:cs="Times New Roman"/>
              <w:sz w:val="28"/>
              <w:szCs w:val="28"/>
            </w:rPr>
            <m:t>Па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 ,</m:t>
          </m:r>
        </m:oMath>
      </m:oMathPara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б</m:t>
            </m:r>
          </m:sub>
        </m:sSub>
      </m:oMath>
      <w:r w:rsidRPr="006404DF">
        <w:rPr>
          <w:rFonts w:ascii="Times New Roman" w:hAnsi="Times New Roman" w:cs="Times New Roman"/>
          <w:sz w:val="28"/>
          <w:szCs w:val="28"/>
        </w:rPr>
        <w:t xml:space="preserve"> – коэффициент бокового давления,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w:proofErr w:type="gramStart"/>
            <m:r>
              <w:rPr>
                <w:rFonts w:ascii="Cambria Math" w:hAnsi="Times New Roman" w:cs="Times New Roman"/>
                <w:sz w:val="28"/>
                <w:szCs w:val="28"/>
              </w:rPr>
              <m:t>б</m:t>
            </m:r>
            <w:proofErr w:type="gramEnd"/>
          </m:sub>
        </m:sSub>
      </m:oMath>
      <w:r w:rsidRPr="006404DF">
        <w:rPr>
          <w:rFonts w:ascii="Times New Roman" w:hAnsi="Times New Roman" w:cs="Times New Roman"/>
          <w:sz w:val="28"/>
          <w:szCs w:val="28"/>
        </w:rPr>
        <w:t>=1,2.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t>Максимальное статическое давление на днище бункера (затвор):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ДН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max</m:t>
              </m:r>
            </m:sup>
          </m:sSubSup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ρ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Times New Roman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hAnsi="Times New Roman" w:cs="Times New Roman"/>
              <w:sz w:val="28"/>
              <w:szCs w:val="28"/>
            </w:rPr>
            <m:t xml:space="preserve">=2,2 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1,9+7,15</m:t>
              </m:r>
            </m:e>
          </m:d>
          <m:r>
            <w:rPr>
              <w:rFonts w:ascii="Times New Roman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1000=19910 </m:t>
          </m:r>
          <m:r>
            <w:rPr>
              <w:rFonts w:ascii="Cambria Math" w:hAnsi="Times New Roman" w:cs="Times New Roman"/>
              <w:sz w:val="28"/>
              <w:szCs w:val="28"/>
            </w:rPr>
            <m:t>Па</m:t>
          </m:r>
          <m:r>
            <w:rPr>
              <w:rFonts w:ascii="Cambria Math" w:hAnsi="Times New Roman" w:cs="Times New Roman"/>
              <w:sz w:val="28"/>
              <w:szCs w:val="28"/>
            </w:rPr>
            <m:t>.</m:t>
          </m:r>
        </m:oMath>
      </m:oMathPara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w:r w:rsidRPr="006404DF">
        <w:rPr>
          <w:rFonts w:ascii="Times New Roman" w:hAnsi="Times New Roman" w:cs="Times New Roman"/>
          <w:sz w:val="28"/>
          <w:szCs w:val="28"/>
        </w:rPr>
        <w:lastRenderedPageBreak/>
        <w:t>Максимальное динамическое давление на днище бункера (затвор) в начальный момент движения материала:</w:t>
      </w:r>
    </w:p>
    <w:p w:rsidR="006404DF" w:rsidRPr="006404DF" w:rsidRDefault="006404DF" w:rsidP="006404DF">
      <w:pPr>
        <w:rPr>
          <w:rFonts w:ascii="Times New Roman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ДН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max</m:t>
              </m:r>
            </m:sup>
          </m:sSubSup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ρ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Times New Roman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sub>
              </m:sSub>
            </m:e>
          </m:d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дин</m:t>
              </m:r>
            </m:sub>
          </m:sSub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дн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 xml:space="preserve">=2,2 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1,9+7,15</m:t>
              </m:r>
            </m:e>
          </m:d>
          <m:r>
            <w:rPr>
              <w:rFonts w:ascii="Times New Roman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>1,5</m:t>
          </m:r>
          <m:r>
            <w:rPr>
              <w:rFonts w:ascii="Cambria Math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>1,2</m:t>
          </m:r>
          <m:r>
            <w:rPr>
              <w:rFonts w:ascii="Cambria Math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1000=35838 </m:t>
          </m:r>
          <m:r>
            <w:rPr>
              <w:rFonts w:ascii="Cambria Math" w:hAnsi="Times New Roman" w:cs="Times New Roman"/>
              <w:sz w:val="28"/>
              <w:szCs w:val="28"/>
            </w:rPr>
            <m:t>Па</m:t>
          </m:r>
          <m:r>
            <w:rPr>
              <w:rFonts w:ascii="Cambria Math" w:hAnsi="Times New Roman" w:cs="Times New Roman"/>
              <w:sz w:val="28"/>
              <w:szCs w:val="28"/>
            </w:rPr>
            <m:t>.</m:t>
          </m:r>
        </m:oMath>
      </m:oMathPara>
    </w:p>
    <w:p w:rsidR="000F2633" w:rsidRPr="006404DF" w:rsidRDefault="000F2633">
      <w:pPr>
        <w:rPr>
          <w:rFonts w:ascii="Times New Roman" w:hAnsi="Times New Roman" w:cs="Times New Roman"/>
          <w:sz w:val="28"/>
          <w:szCs w:val="28"/>
        </w:rPr>
      </w:pPr>
    </w:p>
    <w:sectPr w:rsidR="000F2633" w:rsidRPr="006404DF" w:rsidSect="000F2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404DF"/>
    <w:rsid w:val="000F2633"/>
    <w:rsid w:val="00640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4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0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04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738</Words>
  <Characters>4211</Characters>
  <Application>Microsoft Office Word</Application>
  <DocSecurity>0</DocSecurity>
  <Lines>35</Lines>
  <Paragraphs>9</Paragraphs>
  <ScaleCrop>false</ScaleCrop>
  <Company>Home</Company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2012-12-27T09:44:00Z</dcterms:created>
  <dcterms:modified xsi:type="dcterms:W3CDTF">2012-12-27T09:45:00Z</dcterms:modified>
</cp:coreProperties>
</file>