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8ED" w:rsidRPr="00E350D3" w:rsidRDefault="009308ED" w:rsidP="009308ED">
      <w:pPr>
        <w:jc w:val="center"/>
        <w:rPr>
          <w:bCs/>
          <w:iCs/>
          <w:sz w:val="28"/>
          <w:szCs w:val="28"/>
          <w:lang w:val="uk-UA"/>
        </w:rPr>
      </w:pPr>
      <w:r w:rsidRPr="00E350D3">
        <w:rPr>
          <w:bCs/>
          <w:iCs/>
          <w:sz w:val="28"/>
          <w:szCs w:val="28"/>
          <w:lang w:val="uk-UA"/>
        </w:rPr>
        <w:t xml:space="preserve">ПРАКТИЧНІ </w:t>
      </w:r>
      <w:r>
        <w:rPr>
          <w:bCs/>
          <w:iCs/>
          <w:sz w:val="28"/>
          <w:szCs w:val="28"/>
          <w:lang w:val="uk-UA"/>
        </w:rPr>
        <w:t>ЗАНЯТТЯ</w:t>
      </w:r>
    </w:p>
    <w:p w:rsidR="009308ED" w:rsidRDefault="009308ED" w:rsidP="009308ED">
      <w:pPr>
        <w:jc w:val="center"/>
        <w:rPr>
          <w:b/>
          <w:bCs/>
          <w:i/>
          <w:i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9"/>
        <w:gridCol w:w="8212"/>
      </w:tblGrid>
      <w:tr w:rsidR="009308ED" w:rsidTr="007D45EF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9308ED" w:rsidRDefault="009308ED" w:rsidP="007D45E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Тема 1</w:t>
            </w:r>
          </w:p>
        </w:tc>
        <w:tc>
          <w:tcPr>
            <w:tcW w:w="8469" w:type="dxa"/>
            <w:tcBorders>
              <w:top w:val="nil"/>
              <w:left w:val="nil"/>
              <w:bottom w:val="nil"/>
              <w:right w:val="nil"/>
            </w:tcBorders>
          </w:tcPr>
          <w:p w:rsidR="009308ED" w:rsidRDefault="009308ED" w:rsidP="007D45E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Практичне заняття 1. Будування моделі об’єкту та моделі діагностичних </w:t>
            </w:r>
            <w:proofErr w:type="spellStart"/>
            <w:r>
              <w:rPr>
                <w:sz w:val="28"/>
                <w:lang w:val="uk-UA"/>
              </w:rPr>
              <w:t>признаків</w:t>
            </w:r>
            <w:proofErr w:type="spellEnd"/>
            <w:r>
              <w:rPr>
                <w:sz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задля детальної діагностики                    </w:t>
            </w:r>
            <w:r>
              <w:rPr>
                <w:sz w:val="28"/>
                <w:szCs w:val="28"/>
                <w:lang w:val="uk-UA"/>
              </w:rPr>
              <w:t xml:space="preserve">    </w:t>
            </w:r>
            <w:r>
              <w:rPr>
                <w:sz w:val="28"/>
                <w:lang w:val="uk-UA"/>
              </w:rPr>
              <w:t>– 2 години</w:t>
            </w:r>
          </w:p>
        </w:tc>
      </w:tr>
      <w:tr w:rsidR="009308ED" w:rsidTr="007D45EF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9308ED" w:rsidRDefault="009308ED" w:rsidP="007D45E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Тема 2</w:t>
            </w:r>
          </w:p>
        </w:tc>
        <w:tc>
          <w:tcPr>
            <w:tcW w:w="8469" w:type="dxa"/>
            <w:tcBorders>
              <w:top w:val="nil"/>
              <w:left w:val="nil"/>
              <w:bottom w:val="nil"/>
              <w:right w:val="nil"/>
            </w:tcBorders>
          </w:tcPr>
          <w:p w:rsidR="009308ED" w:rsidRPr="00BB51D0" w:rsidRDefault="009308ED" w:rsidP="007D45EF">
            <w:pPr>
              <w:tabs>
                <w:tab w:val="left" w:pos="3960"/>
              </w:tabs>
              <w:ind w:firstLine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Практичне заняття 2. Визначення реального стану вантажопідйомного об’єкту та можливості його подальшої експлуатації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– 2 години</w:t>
            </w:r>
          </w:p>
        </w:tc>
      </w:tr>
      <w:tr w:rsidR="009308ED" w:rsidTr="007D45EF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9308ED" w:rsidRDefault="009308ED" w:rsidP="007D45E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Тема 3</w:t>
            </w:r>
          </w:p>
        </w:tc>
        <w:tc>
          <w:tcPr>
            <w:tcW w:w="8469" w:type="dxa"/>
            <w:tcBorders>
              <w:top w:val="nil"/>
              <w:left w:val="nil"/>
              <w:bottom w:val="nil"/>
              <w:right w:val="nil"/>
            </w:tcBorders>
          </w:tcPr>
          <w:p w:rsidR="009308ED" w:rsidRDefault="009308ED" w:rsidP="007D45EF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Практичне заняття 3. </w:t>
            </w:r>
            <w:r>
              <w:rPr>
                <w:sz w:val="28"/>
                <w:szCs w:val="28"/>
                <w:lang w:val="uk-UA"/>
              </w:rPr>
              <w:t xml:space="preserve">Розрахунок режимної групи </w:t>
            </w:r>
            <w:r>
              <w:rPr>
                <w:sz w:val="28"/>
                <w:lang w:val="uk-UA"/>
              </w:rPr>
              <w:t>вантажопідйомного об’єкту</w:t>
            </w:r>
            <w:r>
              <w:rPr>
                <w:sz w:val="28"/>
                <w:szCs w:val="28"/>
                <w:lang w:val="uk-UA"/>
              </w:rPr>
              <w:t xml:space="preserve">…….                                                                    </w:t>
            </w:r>
            <w:r>
              <w:rPr>
                <w:sz w:val="28"/>
                <w:lang w:val="uk-UA"/>
              </w:rPr>
              <w:t xml:space="preserve">– 4 години </w:t>
            </w:r>
          </w:p>
        </w:tc>
      </w:tr>
    </w:tbl>
    <w:p w:rsidR="009308ED" w:rsidRPr="00811A0B" w:rsidRDefault="009308ED" w:rsidP="009308ED">
      <w:pPr>
        <w:pStyle w:val="a3"/>
        <w:ind w:firstLine="709"/>
        <w:rPr>
          <w:bCs/>
          <w:iCs/>
        </w:rPr>
      </w:pPr>
      <w:r>
        <w:rPr>
          <w:bCs/>
          <w:iCs/>
        </w:rPr>
        <w:t>Варіанти завдань наведено у Додатку А.</w:t>
      </w:r>
    </w:p>
    <w:p w:rsidR="009308ED" w:rsidRDefault="009308ED" w:rsidP="009308ED">
      <w:pPr>
        <w:pStyle w:val="a3"/>
        <w:jc w:val="center"/>
        <w:rPr>
          <w:b/>
          <w:bCs/>
          <w:i/>
          <w:iCs/>
        </w:rPr>
      </w:pPr>
    </w:p>
    <w:p w:rsidR="009308ED" w:rsidRDefault="009308ED" w:rsidP="009308ED">
      <w:pPr>
        <w:pStyle w:val="a3"/>
        <w:jc w:val="center"/>
        <w:rPr>
          <w:b/>
          <w:bCs/>
          <w:i/>
          <w:iCs/>
        </w:rPr>
      </w:pPr>
      <w:r w:rsidRPr="002F6092">
        <w:rPr>
          <w:b/>
          <w:color w:val="000000"/>
        </w:rPr>
        <w:t xml:space="preserve">Мета </w:t>
      </w:r>
      <w:r>
        <w:rPr>
          <w:b/>
          <w:color w:val="000000"/>
        </w:rPr>
        <w:t>практичних занять</w:t>
      </w:r>
    </w:p>
    <w:p w:rsidR="009308ED" w:rsidRDefault="009308ED" w:rsidP="009308ED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Тема 1</w:t>
      </w:r>
      <w:r>
        <w:rPr>
          <w:color w:val="000000"/>
          <w:sz w:val="28"/>
          <w:szCs w:val="28"/>
          <w:lang w:val="uk-UA"/>
        </w:rPr>
        <w:t xml:space="preserve"> Практичне заняття 1. Ознайомитись з принципами побудови </w:t>
      </w:r>
      <w:r>
        <w:rPr>
          <w:sz w:val="28"/>
          <w:lang w:val="uk-UA"/>
        </w:rPr>
        <w:t>моделі об’єкту</w:t>
      </w:r>
      <w:r>
        <w:rPr>
          <w:color w:val="000000"/>
          <w:sz w:val="28"/>
          <w:szCs w:val="28"/>
          <w:lang w:val="uk-UA"/>
        </w:rPr>
        <w:t xml:space="preserve"> та </w:t>
      </w:r>
      <w:r>
        <w:rPr>
          <w:sz w:val="28"/>
          <w:lang w:val="uk-UA"/>
        </w:rPr>
        <w:t xml:space="preserve">моделі діагностичних </w:t>
      </w:r>
      <w:proofErr w:type="spellStart"/>
      <w:r>
        <w:rPr>
          <w:sz w:val="28"/>
          <w:lang w:val="uk-UA"/>
        </w:rPr>
        <w:t>признаків</w:t>
      </w:r>
      <w:proofErr w:type="spellEnd"/>
      <w:r>
        <w:rPr>
          <w:sz w:val="28"/>
          <w:lang w:val="uk-UA"/>
        </w:rPr>
        <w:t xml:space="preserve"> для мостового крану.</w:t>
      </w:r>
    </w:p>
    <w:p w:rsidR="009308ED" w:rsidRPr="002F6092" w:rsidRDefault="009308ED" w:rsidP="009308ED">
      <w:pPr>
        <w:jc w:val="both"/>
        <w:rPr>
          <w:sz w:val="28"/>
          <w:szCs w:val="28"/>
          <w:lang w:val="uk-UA"/>
        </w:rPr>
      </w:pPr>
      <w:r w:rsidRPr="002F6092">
        <w:rPr>
          <w:sz w:val="28"/>
          <w:szCs w:val="28"/>
          <w:lang w:val="uk-UA"/>
        </w:rPr>
        <w:tab/>
      </w:r>
      <w:r w:rsidRPr="002F6092">
        <w:rPr>
          <w:b/>
          <w:sz w:val="28"/>
          <w:szCs w:val="28"/>
          <w:lang w:val="uk-UA"/>
        </w:rPr>
        <w:t>Завдання</w:t>
      </w:r>
      <w:r w:rsidRPr="002F6092">
        <w:rPr>
          <w:sz w:val="28"/>
          <w:szCs w:val="28"/>
          <w:lang w:val="uk-UA"/>
        </w:rPr>
        <w:t xml:space="preserve"> </w:t>
      </w:r>
      <w:r w:rsidRPr="002F6092">
        <w:rPr>
          <w:b/>
          <w:sz w:val="28"/>
          <w:szCs w:val="28"/>
          <w:lang w:val="uk-UA"/>
        </w:rPr>
        <w:t>роботи</w:t>
      </w:r>
      <w:r w:rsidRPr="002F6092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отримати</w:t>
      </w:r>
      <w:r w:rsidRPr="002F6092">
        <w:rPr>
          <w:sz w:val="28"/>
          <w:szCs w:val="28"/>
          <w:lang w:val="uk-UA"/>
        </w:rPr>
        <w:t xml:space="preserve"> знання, сформувати уміння та навички, які перелічено нижче.</w:t>
      </w:r>
    </w:p>
    <w:p w:rsidR="009308ED" w:rsidRPr="002F6092" w:rsidRDefault="009308ED" w:rsidP="009308ED">
      <w:pPr>
        <w:jc w:val="both"/>
        <w:rPr>
          <w:sz w:val="28"/>
          <w:szCs w:val="28"/>
          <w:lang w:val="uk-UA"/>
        </w:rPr>
      </w:pPr>
      <w:r w:rsidRPr="002F6092">
        <w:rPr>
          <w:sz w:val="28"/>
          <w:szCs w:val="28"/>
          <w:lang w:val="uk-UA"/>
        </w:rPr>
        <w:tab/>
      </w:r>
      <w:r w:rsidRPr="002F6092">
        <w:rPr>
          <w:b/>
          <w:sz w:val="28"/>
          <w:szCs w:val="28"/>
          <w:lang w:val="uk-UA"/>
        </w:rPr>
        <w:t>Знання</w:t>
      </w:r>
      <w:r w:rsidRPr="002F6092">
        <w:rPr>
          <w:sz w:val="28"/>
          <w:szCs w:val="28"/>
          <w:lang w:val="uk-UA"/>
        </w:rPr>
        <w:t>:</w:t>
      </w:r>
    </w:p>
    <w:p w:rsidR="009308ED" w:rsidRPr="002F6092" w:rsidRDefault="009308ED" w:rsidP="009308ED">
      <w:pPr>
        <w:jc w:val="both"/>
        <w:rPr>
          <w:sz w:val="28"/>
          <w:szCs w:val="28"/>
          <w:lang w:val="uk-UA"/>
        </w:rPr>
      </w:pPr>
      <w:r w:rsidRPr="002F6092">
        <w:rPr>
          <w:sz w:val="28"/>
          <w:szCs w:val="28"/>
          <w:lang w:val="uk-UA"/>
        </w:rPr>
        <w:tab/>
        <w:t xml:space="preserve">- принципів, </w:t>
      </w:r>
      <w:r>
        <w:rPr>
          <w:sz w:val="28"/>
          <w:szCs w:val="28"/>
          <w:lang w:val="uk-UA"/>
        </w:rPr>
        <w:t>побудови</w:t>
      </w:r>
      <w:r w:rsidRPr="002F6092">
        <w:rPr>
          <w:sz w:val="28"/>
          <w:szCs w:val="28"/>
          <w:lang w:val="uk-UA"/>
        </w:rPr>
        <w:t xml:space="preserve"> схем </w:t>
      </w:r>
      <w:r>
        <w:rPr>
          <w:sz w:val="28"/>
          <w:szCs w:val="28"/>
          <w:lang w:val="uk-UA"/>
        </w:rPr>
        <w:t xml:space="preserve">моделей </w:t>
      </w:r>
      <w:r>
        <w:rPr>
          <w:sz w:val="28"/>
          <w:lang w:val="uk-UA"/>
        </w:rPr>
        <w:t xml:space="preserve">об’єктів моделей діагностичних </w:t>
      </w:r>
      <w:proofErr w:type="spellStart"/>
      <w:r>
        <w:rPr>
          <w:sz w:val="28"/>
          <w:lang w:val="uk-UA"/>
        </w:rPr>
        <w:t>признаків</w:t>
      </w:r>
      <w:proofErr w:type="spellEnd"/>
      <w:r w:rsidRPr="002F6092">
        <w:rPr>
          <w:sz w:val="28"/>
          <w:szCs w:val="28"/>
          <w:lang w:val="uk-UA"/>
        </w:rPr>
        <w:t>;</w:t>
      </w:r>
    </w:p>
    <w:p w:rsidR="009308ED" w:rsidRPr="002F6092" w:rsidRDefault="009308ED" w:rsidP="009308ED">
      <w:pPr>
        <w:jc w:val="both"/>
        <w:rPr>
          <w:sz w:val="28"/>
          <w:szCs w:val="28"/>
          <w:lang w:val="uk-UA"/>
        </w:rPr>
      </w:pPr>
      <w:r w:rsidRPr="002F6092">
        <w:rPr>
          <w:sz w:val="28"/>
          <w:szCs w:val="28"/>
          <w:lang w:val="uk-UA"/>
        </w:rPr>
        <w:tab/>
        <w:t xml:space="preserve">- </w:t>
      </w:r>
      <w:r>
        <w:rPr>
          <w:sz w:val="28"/>
          <w:szCs w:val="28"/>
          <w:lang w:val="uk-UA"/>
        </w:rPr>
        <w:t>положень, термінології, технічних параметрів машин</w:t>
      </w:r>
      <w:r w:rsidRPr="002F6092">
        <w:rPr>
          <w:sz w:val="28"/>
          <w:szCs w:val="28"/>
          <w:lang w:val="uk-UA"/>
        </w:rPr>
        <w:t>;</w:t>
      </w:r>
    </w:p>
    <w:p w:rsidR="009308ED" w:rsidRPr="002F6092" w:rsidRDefault="009308ED" w:rsidP="009308ED">
      <w:pPr>
        <w:jc w:val="both"/>
        <w:rPr>
          <w:sz w:val="28"/>
          <w:szCs w:val="28"/>
          <w:lang w:val="uk-UA"/>
        </w:rPr>
      </w:pPr>
      <w:r w:rsidRPr="002F6092">
        <w:rPr>
          <w:sz w:val="28"/>
          <w:szCs w:val="28"/>
          <w:lang w:val="uk-UA"/>
        </w:rPr>
        <w:tab/>
        <w:t xml:space="preserve">- </w:t>
      </w:r>
      <w:r>
        <w:rPr>
          <w:sz w:val="28"/>
          <w:szCs w:val="28"/>
          <w:lang w:val="uk-UA"/>
        </w:rPr>
        <w:t>знання основних параметрів діагностики.</w:t>
      </w:r>
    </w:p>
    <w:p w:rsidR="009308ED" w:rsidRPr="002F6092" w:rsidRDefault="009308ED" w:rsidP="009308ED">
      <w:pPr>
        <w:jc w:val="both"/>
        <w:rPr>
          <w:sz w:val="28"/>
          <w:szCs w:val="28"/>
          <w:lang w:val="uk-UA"/>
        </w:rPr>
      </w:pPr>
      <w:r w:rsidRPr="002F6092">
        <w:rPr>
          <w:sz w:val="28"/>
          <w:szCs w:val="28"/>
          <w:lang w:val="uk-UA"/>
        </w:rPr>
        <w:tab/>
      </w:r>
      <w:r w:rsidRPr="002F6092">
        <w:rPr>
          <w:b/>
          <w:sz w:val="28"/>
          <w:szCs w:val="28"/>
          <w:lang w:val="uk-UA"/>
        </w:rPr>
        <w:t>Уміння</w:t>
      </w:r>
      <w:r w:rsidRPr="002F6092">
        <w:rPr>
          <w:sz w:val="28"/>
          <w:szCs w:val="28"/>
          <w:lang w:val="uk-UA"/>
        </w:rPr>
        <w:t>:</w:t>
      </w:r>
    </w:p>
    <w:p w:rsidR="009308ED" w:rsidRPr="002F6092" w:rsidRDefault="009308ED" w:rsidP="009308ED">
      <w:pPr>
        <w:jc w:val="both"/>
        <w:rPr>
          <w:sz w:val="28"/>
          <w:szCs w:val="28"/>
          <w:lang w:val="uk-UA"/>
        </w:rPr>
      </w:pPr>
      <w:r w:rsidRPr="002F6092">
        <w:rPr>
          <w:sz w:val="28"/>
          <w:szCs w:val="28"/>
          <w:lang w:val="uk-UA"/>
        </w:rPr>
        <w:tab/>
        <w:t xml:space="preserve">- аналізувати </w:t>
      </w:r>
      <w:r>
        <w:rPr>
          <w:sz w:val="28"/>
          <w:szCs w:val="28"/>
          <w:lang w:val="uk-UA"/>
        </w:rPr>
        <w:t>необхідні параметри</w:t>
      </w:r>
      <w:r w:rsidRPr="002F6092">
        <w:rPr>
          <w:sz w:val="28"/>
          <w:szCs w:val="28"/>
          <w:lang w:val="uk-UA"/>
        </w:rPr>
        <w:t>;</w:t>
      </w:r>
    </w:p>
    <w:p w:rsidR="009308ED" w:rsidRPr="002F6092" w:rsidRDefault="009308ED" w:rsidP="009308ED">
      <w:pPr>
        <w:jc w:val="both"/>
        <w:rPr>
          <w:sz w:val="28"/>
          <w:szCs w:val="28"/>
          <w:lang w:val="uk-UA"/>
        </w:rPr>
      </w:pPr>
      <w:r w:rsidRPr="002F6092">
        <w:rPr>
          <w:sz w:val="28"/>
          <w:szCs w:val="28"/>
          <w:lang w:val="uk-UA"/>
        </w:rPr>
        <w:tab/>
        <w:t xml:space="preserve">- застосовувати сучасні </w:t>
      </w:r>
      <w:proofErr w:type="spellStart"/>
      <w:r>
        <w:rPr>
          <w:sz w:val="28"/>
          <w:szCs w:val="28"/>
          <w:lang w:val="uk-UA"/>
        </w:rPr>
        <w:t>датчики-перетворювачи</w:t>
      </w:r>
      <w:proofErr w:type="spellEnd"/>
      <w:r>
        <w:rPr>
          <w:sz w:val="28"/>
          <w:szCs w:val="28"/>
          <w:lang w:val="uk-UA"/>
        </w:rPr>
        <w:t xml:space="preserve"> для вимірювання параметрів діагностики</w:t>
      </w:r>
      <w:r w:rsidRPr="002F6092">
        <w:rPr>
          <w:sz w:val="28"/>
          <w:szCs w:val="28"/>
          <w:lang w:val="uk-UA"/>
        </w:rPr>
        <w:t>;</w:t>
      </w:r>
    </w:p>
    <w:p w:rsidR="009308ED" w:rsidRPr="002F6092" w:rsidRDefault="009308ED" w:rsidP="009308ED">
      <w:pPr>
        <w:jc w:val="both"/>
        <w:rPr>
          <w:sz w:val="28"/>
          <w:szCs w:val="28"/>
          <w:lang w:val="uk-UA"/>
        </w:rPr>
      </w:pPr>
      <w:r w:rsidRPr="002F6092">
        <w:rPr>
          <w:sz w:val="28"/>
          <w:szCs w:val="28"/>
          <w:lang w:val="uk-UA"/>
        </w:rPr>
        <w:tab/>
        <w:t>- визнач</w:t>
      </w:r>
      <w:r>
        <w:rPr>
          <w:sz w:val="28"/>
          <w:szCs w:val="28"/>
          <w:lang w:val="uk-UA"/>
        </w:rPr>
        <w:t>а</w:t>
      </w:r>
      <w:r w:rsidRPr="002F6092">
        <w:rPr>
          <w:sz w:val="28"/>
          <w:szCs w:val="28"/>
          <w:lang w:val="uk-UA"/>
        </w:rPr>
        <w:t xml:space="preserve">ти </w:t>
      </w:r>
      <w:r>
        <w:rPr>
          <w:sz w:val="28"/>
          <w:szCs w:val="28"/>
          <w:lang w:val="uk-UA"/>
        </w:rPr>
        <w:t>та застосовувати способи визначення діагностичних параметрів</w:t>
      </w:r>
      <w:r w:rsidRPr="002F6092">
        <w:rPr>
          <w:sz w:val="28"/>
          <w:szCs w:val="28"/>
          <w:lang w:val="uk-UA"/>
        </w:rPr>
        <w:t>;</w:t>
      </w:r>
    </w:p>
    <w:p w:rsidR="009308ED" w:rsidRPr="002F6092" w:rsidRDefault="009308ED" w:rsidP="009308ED">
      <w:pPr>
        <w:jc w:val="both"/>
        <w:rPr>
          <w:color w:val="000000"/>
          <w:sz w:val="28"/>
          <w:szCs w:val="28"/>
          <w:lang w:val="uk-UA"/>
        </w:rPr>
      </w:pPr>
    </w:p>
    <w:p w:rsidR="009308ED" w:rsidRPr="00EE061A" w:rsidRDefault="009308ED" w:rsidP="009308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Порядок виконання роботи</w:t>
      </w:r>
    </w:p>
    <w:p w:rsidR="009308ED" w:rsidRDefault="009308ED" w:rsidP="009308ED">
      <w:pPr>
        <w:ind w:firstLine="708"/>
        <w:jc w:val="both"/>
        <w:rPr>
          <w:sz w:val="28"/>
          <w:szCs w:val="28"/>
          <w:lang w:val="uk-UA"/>
        </w:rPr>
      </w:pPr>
      <w:r w:rsidRPr="00C355F0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викладання необхідного для виконання роботи теоретичного матеріалу – 15 хв.;</w:t>
      </w:r>
    </w:p>
    <w:p w:rsidR="009308ED" w:rsidRDefault="009308ED" w:rsidP="009308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видача завдання на побудову моделі згідно із варіантом – 5 хв.;</w:t>
      </w:r>
    </w:p>
    <w:p w:rsidR="009308ED" w:rsidRDefault="009308ED" w:rsidP="009308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визначення діагностичних параметрів </w:t>
      </w:r>
      <w:r>
        <w:rPr>
          <w:sz w:val="28"/>
          <w:lang w:val="uk-UA"/>
        </w:rPr>
        <w:t>об’єкт</w:t>
      </w:r>
      <w:r w:rsidRPr="00EE06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 10 хв.</w:t>
      </w:r>
    </w:p>
    <w:p w:rsidR="009308ED" w:rsidRDefault="009308ED" w:rsidP="009308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вибір методу (способу діагностування) – 5 хв.;</w:t>
      </w:r>
    </w:p>
    <w:p w:rsidR="009308ED" w:rsidRDefault="009308ED" w:rsidP="009308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визначення вимірювальних </w:t>
      </w:r>
      <w:proofErr w:type="spellStart"/>
      <w:r>
        <w:rPr>
          <w:sz w:val="28"/>
          <w:szCs w:val="28"/>
          <w:lang w:val="uk-UA"/>
        </w:rPr>
        <w:t>перетворювачив</w:t>
      </w:r>
      <w:proofErr w:type="spellEnd"/>
      <w:r>
        <w:rPr>
          <w:sz w:val="28"/>
          <w:szCs w:val="28"/>
          <w:lang w:val="uk-UA"/>
        </w:rPr>
        <w:t xml:space="preserve"> – 5 хв.;</w:t>
      </w:r>
    </w:p>
    <w:p w:rsidR="009308ED" w:rsidRPr="00EE061A" w:rsidRDefault="009308ED" w:rsidP="009308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оформлення звіту з роботи – 10 хв.;</w:t>
      </w:r>
    </w:p>
    <w:p w:rsidR="009308ED" w:rsidRPr="00EE061A" w:rsidRDefault="009308ED" w:rsidP="009308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захист роботи – 10 хв.</w:t>
      </w:r>
    </w:p>
    <w:p w:rsidR="009308ED" w:rsidRPr="00B86DF7" w:rsidRDefault="009308ED" w:rsidP="009308ED">
      <w:pPr>
        <w:jc w:val="both"/>
        <w:rPr>
          <w:szCs w:val="28"/>
          <w:lang w:val="uk-UA"/>
        </w:rPr>
      </w:pPr>
    </w:p>
    <w:p w:rsidR="009308ED" w:rsidRPr="00DE43BA" w:rsidRDefault="009308ED" w:rsidP="009308ED">
      <w:pPr>
        <w:jc w:val="both"/>
        <w:rPr>
          <w:b/>
          <w:sz w:val="28"/>
          <w:szCs w:val="28"/>
          <w:lang w:val="uk-UA"/>
        </w:rPr>
      </w:pPr>
      <w:r w:rsidRPr="00DE43BA">
        <w:rPr>
          <w:b/>
          <w:sz w:val="28"/>
          <w:szCs w:val="28"/>
          <w:lang w:val="uk-UA"/>
        </w:rPr>
        <w:tab/>
        <w:t>Контрольні питання до практичної роботи 1:</w:t>
      </w:r>
    </w:p>
    <w:p w:rsidR="009308ED" w:rsidRPr="00E662DB" w:rsidRDefault="009308ED" w:rsidP="009308ED">
      <w:pPr>
        <w:jc w:val="both"/>
        <w:rPr>
          <w:sz w:val="28"/>
          <w:szCs w:val="28"/>
          <w:lang w:val="uk-UA"/>
        </w:rPr>
      </w:pPr>
      <w:r w:rsidRPr="00E662DB">
        <w:rPr>
          <w:sz w:val="28"/>
          <w:szCs w:val="28"/>
          <w:lang w:val="uk-UA"/>
        </w:rPr>
        <w:tab/>
        <w:t xml:space="preserve">1 Наведіть класифікацію </w:t>
      </w:r>
      <w:r>
        <w:rPr>
          <w:sz w:val="28"/>
          <w:szCs w:val="28"/>
          <w:lang w:val="uk-UA"/>
        </w:rPr>
        <w:t xml:space="preserve">діагностичних </w:t>
      </w:r>
      <w:proofErr w:type="spellStart"/>
      <w:r>
        <w:rPr>
          <w:sz w:val="28"/>
          <w:szCs w:val="28"/>
          <w:lang w:val="uk-UA"/>
        </w:rPr>
        <w:t>признаків</w:t>
      </w:r>
      <w:proofErr w:type="spellEnd"/>
      <w:r w:rsidRPr="00E662DB">
        <w:rPr>
          <w:sz w:val="28"/>
          <w:szCs w:val="28"/>
          <w:lang w:val="uk-UA"/>
        </w:rPr>
        <w:t>.</w:t>
      </w:r>
    </w:p>
    <w:p w:rsidR="009308ED" w:rsidRPr="00E662DB" w:rsidRDefault="009308ED" w:rsidP="009308ED">
      <w:pPr>
        <w:jc w:val="both"/>
        <w:rPr>
          <w:sz w:val="28"/>
          <w:szCs w:val="28"/>
          <w:lang w:val="uk-UA"/>
        </w:rPr>
      </w:pPr>
      <w:r w:rsidRPr="00E662DB">
        <w:rPr>
          <w:sz w:val="28"/>
          <w:szCs w:val="28"/>
          <w:lang w:val="uk-UA"/>
        </w:rPr>
        <w:tab/>
        <w:t xml:space="preserve">2 </w:t>
      </w:r>
      <w:r>
        <w:rPr>
          <w:sz w:val="28"/>
          <w:szCs w:val="28"/>
          <w:lang w:val="uk-UA"/>
        </w:rPr>
        <w:t xml:space="preserve">Наведіть приклади вимірювальних </w:t>
      </w:r>
      <w:proofErr w:type="spellStart"/>
      <w:r>
        <w:rPr>
          <w:sz w:val="28"/>
          <w:szCs w:val="28"/>
          <w:lang w:val="uk-UA"/>
        </w:rPr>
        <w:t>перетворювачив</w:t>
      </w:r>
      <w:proofErr w:type="spellEnd"/>
      <w:r w:rsidRPr="00E662DB">
        <w:rPr>
          <w:sz w:val="28"/>
          <w:szCs w:val="28"/>
          <w:lang w:val="uk-UA"/>
        </w:rPr>
        <w:t>?</w:t>
      </w:r>
    </w:p>
    <w:p w:rsidR="009308ED" w:rsidRPr="00E662DB" w:rsidRDefault="009308ED" w:rsidP="009308ED">
      <w:pPr>
        <w:jc w:val="both"/>
        <w:rPr>
          <w:sz w:val="28"/>
          <w:szCs w:val="28"/>
          <w:lang w:val="uk-UA"/>
        </w:rPr>
      </w:pPr>
      <w:r w:rsidRPr="00E662DB">
        <w:rPr>
          <w:sz w:val="28"/>
          <w:szCs w:val="28"/>
          <w:lang w:val="uk-UA"/>
        </w:rPr>
        <w:tab/>
        <w:t xml:space="preserve">3 </w:t>
      </w:r>
      <w:r>
        <w:rPr>
          <w:sz w:val="28"/>
          <w:szCs w:val="28"/>
          <w:lang w:val="uk-UA"/>
        </w:rPr>
        <w:t>Визначить різницю діагностування мостового та автомобільного крану</w:t>
      </w:r>
      <w:r w:rsidRPr="00E662DB">
        <w:rPr>
          <w:sz w:val="28"/>
          <w:szCs w:val="28"/>
          <w:lang w:val="uk-UA"/>
        </w:rPr>
        <w:t>.</w:t>
      </w:r>
    </w:p>
    <w:p w:rsidR="009308ED" w:rsidRPr="00E662DB" w:rsidRDefault="009308ED" w:rsidP="009308ED">
      <w:pPr>
        <w:jc w:val="both"/>
        <w:rPr>
          <w:sz w:val="28"/>
          <w:szCs w:val="28"/>
          <w:lang w:val="uk-UA"/>
        </w:rPr>
      </w:pPr>
      <w:r w:rsidRPr="00E662DB">
        <w:rPr>
          <w:sz w:val="28"/>
          <w:szCs w:val="28"/>
          <w:lang w:val="uk-UA"/>
        </w:rPr>
        <w:lastRenderedPageBreak/>
        <w:tab/>
        <w:t xml:space="preserve">4 </w:t>
      </w:r>
      <w:r>
        <w:rPr>
          <w:sz w:val="28"/>
          <w:szCs w:val="28"/>
          <w:lang w:val="uk-UA"/>
        </w:rPr>
        <w:t>Вимірювальні перетворювачі для маси, прискорення, навантаження, тощо</w:t>
      </w:r>
    </w:p>
    <w:p w:rsidR="009308ED" w:rsidRDefault="009308ED" w:rsidP="009308ED">
      <w:pPr>
        <w:pStyle w:val="a3"/>
        <w:rPr>
          <w:b/>
          <w:bCs/>
          <w:i/>
          <w:iCs/>
        </w:rPr>
      </w:pPr>
    </w:p>
    <w:p w:rsidR="009308ED" w:rsidRDefault="009308ED" w:rsidP="009308ED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Тема 2</w:t>
      </w:r>
      <w:r>
        <w:rPr>
          <w:color w:val="000000"/>
          <w:sz w:val="28"/>
          <w:szCs w:val="28"/>
          <w:lang w:val="uk-UA"/>
        </w:rPr>
        <w:t xml:space="preserve"> Практичне заняття 2. </w:t>
      </w:r>
      <w:r>
        <w:rPr>
          <w:sz w:val="28"/>
          <w:lang w:val="uk-UA"/>
        </w:rPr>
        <w:t>Визначення реального стану вантажопідйомного об’єкту та можливості його подальшої експлуатації.</w:t>
      </w:r>
    </w:p>
    <w:p w:rsidR="009308ED" w:rsidRPr="002F6092" w:rsidRDefault="009308ED" w:rsidP="009308ED">
      <w:pPr>
        <w:jc w:val="both"/>
        <w:rPr>
          <w:sz w:val="28"/>
          <w:szCs w:val="28"/>
          <w:lang w:val="uk-UA"/>
        </w:rPr>
      </w:pPr>
      <w:r w:rsidRPr="002F6092">
        <w:rPr>
          <w:sz w:val="28"/>
          <w:szCs w:val="28"/>
          <w:lang w:val="uk-UA"/>
        </w:rPr>
        <w:tab/>
      </w:r>
      <w:r w:rsidRPr="002F6092">
        <w:rPr>
          <w:b/>
          <w:sz w:val="28"/>
          <w:szCs w:val="28"/>
          <w:lang w:val="uk-UA"/>
        </w:rPr>
        <w:t>Завдання</w:t>
      </w:r>
      <w:r w:rsidRPr="002F6092">
        <w:rPr>
          <w:sz w:val="28"/>
          <w:szCs w:val="28"/>
          <w:lang w:val="uk-UA"/>
        </w:rPr>
        <w:t xml:space="preserve"> </w:t>
      </w:r>
      <w:r w:rsidRPr="002F6092">
        <w:rPr>
          <w:b/>
          <w:sz w:val="28"/>
          <w:szCs w:val="28"/>
          <w:lang w:val="uk-UA"/>
        </w:rPr>
        <w:t>роботи</w:t>
      </w:r>
      <w:r w:rsidRPr="002F6092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отримати</w:t>
      </w:r>
      <w:r w:rsidRPr="002F6092">
        <w:rPr>
          <w:sz w:val="28"/>
          <w:szCs w:val="28"/>
          <w:lang w:val="uk-UA"/>
        </w:rPr>
        <w:t xml:space="preserve"> знання, сформувати уміння та навички, які перелічено нижче.</w:t>
      </w:r>
    </w:p>
    <w:p w:rsidR="009308ED" w:rsidRPr="002F6092" w:rsidRDefault="009308ED" w:rsidP="009308ED">
      <w:pPr>
        <w:jc w:val="both"/>
        <w:rPr>
          <w:sz w:val="28"/>
          <w:szCs w:val="28"/>
          <w:lang w:val="uk-UA"/>
        </w:rPr>
      </w:pPr>
      <w:r w:rsidRPr="002F6092">
        <w:rPr>
          <w:sz w:val="28"/>
          <w:szCs w:val="28"/>
          <w:lang w:val="uk-UA"/>
        </w:rPr>
        <w:tab/>
      </w:r>
      <w:r w:rsidRPr="002F6092">
        <w:rPr>
          <w:b/>
          <w:sz w:val="28"/>
          <w:szCs w:val="28"/>
          <w:lang w:val="uk-UA"/>
        </w:rPr>
        <w:t>Знання</w:t>
      </w:r>
      <w:r w:rsidRPr="002F6092">
        <w:rPr>
          <w:sz w:val="28"/>
          <w:szCs w:val="28"/>
          <w:lang w:val="uk-UA"/>
        </w:rPr>
        <w:t>:</w:t>
      </w:r>
    </w:p>
    <w:p w:rsidR="009308ED" w:rsidRPr="002F6092" w:rsidRDefault="009308ED" w:rsidP="009308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принципів, етапів діагностики </w:t>
      </w:r>
      <w:r>
        <w:rPr>
          <w:sz w:val="28"/>
          <w:lang w:val="uk-UA"/>
        </w:rPr>
        <w:t>вантажопідйомного об’єкту</w:t>
      </w:r>
      <w:r w:rsidRPr="002F6092">
        <w:rPr>
          <w:sz w:val="28"/>
          <w:szCs w:val="28"/>
          <w:lang w:val="uk-UA"/>
        </w:rPr>
        <w:t>;</w:t>
      </w:r>
    </w:p>
    <w:p w:rsidR="009308ED" w:rsidRPr="002F6092" w:rsidRDefault="009308ED" w:rsidP="009308ED">
      <w:pPr>
        <w:jc w:val="both"/>
        <w:rPr>
          <w:sz w:val="28"/>
          <w:szCs w:val="28"/>
          <w:lang w:val="uk-UA"/>
        </w:rPr>
      </w:pPr>
      <w:r w:rsidRPr="002F6092">
        <w:rPr>
          <w:sz w:val="28"/>
          <w:szCs w:val="28"/>
          <w:lang w:val="uk-UA"/>
        </w:rPr>
        <w:tab/>
        <w:t xml:space="preserve">- </w:t>
      </w:r>
      <w:r>
        <w:rPr>
          <w:sz w:val="28"/>
          <w:szCs w:val="28"/>
          <w:lang w:val="uk-UA"/>
        </w:rPr>
        <w:t>положень, термінології, технічних параметрів машин</w:t>
      </w:r>
      <w:r w:rsidRPr="002F6092">
        <w:rPr>
          <w:sz w:val="28"/>
          <w:szCs w:val="28"/>
          <w:lang w:val="uk-UA"/>
        </w:rPr>
        <w:t>;</w:t>
      </w:r>
    </w:p>
    <w:p w:rsidR="009308ED" w:rsidRPr="002F6092" w:rsidRDefault="009308ED" w:rsidP="009308ED">
      <w:pPr>
        <w:jc w:val="both"/>
        <w:rPr>
          <w:sz w:val="28"/>
          <w:szCs w:val="28"/>
          <w:lang w:val="uk-UA"/>
        </w:rPr>
      </w:pPr>
      <w:r w:rsidRPr="002F6092">
        <w:rPr>
          <w:sz w:val="28"/>
          <w:szCs w:val="28"/>
          <w:lang w:val="uk-UA"/>
        </w:rPr>
        <w:tab/>
        <w:t xml:space="preserve">- </w:t>
      </w:r>
      <w:r>
        <w:rPr>
          <w:sz w:val="28"/>
          <w:szCs w:val="28"/>
          <w:lang w:val="uk-UA"/>
        </w:rPr>
        <w:t xml:space="preserve">знання основних положень </w:t>
      </w:r>
      <w:r w:rsidRPr="00132E43">
        <w:rPr>
          <w:sz w:val="28"/>
          <w:szCs w:val="28"/>
        </w:rPr>
        <w:t>НПАОП № 0.00 – 1.01-07 «Правила устройства и безопасной эксплуатации грузоподъемных кранов»</w:t>
      </w:r>
      <w:r w:rsidRPr="00132E43">
        <w:rPr>
          <w:sz w:val="28"/>
          <w:szCs w:val="28"/>
          <w:lang w:val="uk-UA"/>
        </w:rPr>
        <w:t>.</w:t>
      </w:r>
    </w:p>
    <w:p w:rsidR="009308ED" w:rsidRPr="002F6092" w:rsidRDefault="009308ED" w:rsidP="009308ED">
      <w:pPr>
        <w:jc w:val="both"/>
        <w:rPr>
          <w:sz w:val="28"/>
          <w:szCs w:val="28"/>
          <w:lang w:val="uk-UA"/>
        </w:rPr>
      </w:pPr>
      <w:r w:rsidRPr="002F6092">
        <w:rPr>
          <w:sz w:val="28"/>
          <w:szCs w:val="28"/>
          <w:lang w:val="uk-UA"/>
        </w:rPr>
        <w:tab/>
      </w:r>
      <w:r w:rsidRPr="002F6092">
        <w:rPr>
          <w:b/>
          <w:sz w:val="28"/>
          <w:szCs w:val="28"/>
          <w:lang w:val="uk-UA"/>
        </w:rPr>
        <w:t>Уміння</w:t>
      </w:r>
      <w:r w:rsidRPr="002F6092">
        <w:rPr>
          <w:sz w:val="28"/>
          <w:szCs w:val="28"/>
          <w:lang w:val="uk-UA"/>
        </w:rPr>
        <w:t>:</w:t>
      </w:r>
    </w:p>
    <w:p w:rsidR="009308ED" w:rsidRPr="002F6092" w:rsidRDefault="009308ED" w:rsidP="009308ED">
      <w:pPr>
        <w:jc w:val="both"/>
        <w:rPr>
          <w:sz w:val="28"/>
          <w:szCs w:val="28"/>
          <w:lang w:val="uk-UA"/>
        </w:rPr>
      </w:pPr>
      <w:r w:rsidRPr="002F6092">
        <w:rPr>
          <w:sz w:val="28"/>
          <w:szCs w:val="28"/>
          <w:lang w:val="uk-UA"/>
        </w:rPr>
        <w:tab/>
        <w:t xml:space="preserve">- аналізувати </w:t>
      </w:r>
      <w:r>
        <w:rPr>
          <w:sz w:val="28"/>
          <w:szCs w:val="28"/>
          <w:lang w:val="uk-UA"/>
        </w:rPr>
        <w:t xml:space="preserve">дефекти та класифікувати </w:t>
      </w:r>
      <w:r>
        <w:rPr>
          <w:sz w:val="28"/>
          <w:lang w:val="uk-UA"/>
        </w:rPr>
        <w:t>об’єкту</w:t>
      </w:r>
      <w:r w:rsidRPr="002F6092">
        <w:rPr>
          <w:sz w:val="28"/>
          <w:szCs w:val="28"/>
          <w:lang w:val="uk-UA"/>
        </w:rPr>
        <w:t>;</w:t>
      </w:r>
    </w:p>
    <w:p w:rsidR="009308ED" w:rsidRPr="002F6092" w:rsidRDefault="009308ED" w:rsidP="009308ED">
      <w:pPr>
        <w:jc w:val="both"/>
        <w:rPr>
          <w:sz w:val="28"/>
          <w:szCs w:val="28"/>
          <w:lang w:val="uk-UA"/>
        </w:rPr>
      </w:pPr>
      <w:r w:rsidRPr="002F6092">
        <w:rPr>
          <w:sz w:val="28"/>
          <w:szCs w:val="28"/>
          <w:lang w:val="uk-UA"/>
        </w:rPr>
        <w:tab/>
        <w:t xml:space="preserve">- </w:t>
      </w:r>
      <w:r>
        <w:rPr>
          <w:sz w:val="28"/>
          <w:szCs w:val="28"/>
          <w:lang w:val="uk-UA"/>
        </w:rPr>
        <w:t xml:space="preserve">складання відомості дефектів згідно вимог </w:t>
      </w:r>
      <w:r w:rsidRPr="0017339E">
        <w:rPr>
          <w:sz w:val="28"/>
          <w:szCs w:val="28"/>
          <w:lang w:val="uk-UA"/>
        </w:rPr>
        <w:t>НПАОП № 0.00 – 1.01-07</w:t>
      </w:r>
      <w:r w:rsidRPr="002F6092">
        <w:rPr>
          <w:sz w:val="28"/>
          <w:szCs w:val="28"/>
          <w:lang w:val="uk-UA"/>
        </w:rPr>
        <w:t>;</w:t>
      </w:r>
    </w:p>
    <w:p w:rsidR="009308ED" w:rsidRPr="002F6092" w:rsidRDefault="009308ED" w:rsidP="009308ED">
      <w:pPr>
        <w:jc w:val="both"/>
        <w:rPr>
          <w:sz w:val="28"/>
          <w:szCs w:val="28"/>
          <w:lang w:val="uk-UA"/>
        </w:rPr>
      </w:pPr>
      <w:r w:rsidRPr="002F6092">
        <w:rPr>
          <w:sz w:val="28"/>
          <w:szCs w:val="28"/>
          <w:lang w:val="uk-UA"/>
        </w:rPr>
        <w:tab/>
        <w:t>- визнач</w:t>
      </w:r>
      <w:r>
        <w:rPr>
          <w:sz w:val="28"/>
          <w:szCs w:val="28"/>
          <w:lang w:val="uk-UA"/>
        </w:rPr>
        <w:t>а</w:t>
      </w:r>
      <w:r w:rsidRPr="002F6092">
        <w:rPr>
          <w:sz w:val="28"/>
          <w:szCs w:val="28"/>
          <w:lang w:val="uk-UA"/>
        </w:rPr>
        <w:t xml:space="preserve">ти </w:t>
      </w:r>
      <w:r>
        <w:rPr>
          <w:sz w:val="28"/>
          <w:szCs w:val="28"/>
          <w:lang w:val="uk-UA"/>
        </w:rPr>
        <w:t xml:space="preserve">реальний стан </w:t>
      </w:r>
      <w:r>
        <w:rPr>
          <w:sz w:val="28"/>
          <w:lang w:val="uk-UA"/>
        </w:rPr>
        <w:t>об’єкту</w:t>
      </w:r>
      <w:r>
        <w:rPr>
          <w:sz w:val="28"/>
          <w:szCs w:val="28"/>
          <w:lang w:val="uk-UA"/>
        </w:rPr>
        <w:t>.</w:t>
      </w:r>
    </w:p>
    <w:p w:rsidR="009308ED" w:rsidRPr="002F6092" w:rsidRDefault="009308ED" w:rsidP="009308ED">
      <w:pPr>
        <w:jc w:val="both"/>
        <w:rPr>
          <w:color w:val="000000"/>
          <w:sz w:val="28"/>
          <w:szCs w:val="28"/>
          <w:lang w:val="uk-UA"/>
        </w:rPr>
      </w:pPr>
    </w:p>
    <w:p w:rsidR="009308ED" w:rsidRPr="00EE061A" w:rsidRDefault="009308ED" w:rsidP="009308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Порядок виконання роботи</w:t>
      </w:r>
    </w:p>
    <w:p w:rsidR="009308ED" w:rsidRDefault="009308ED" w:rsidP="009308ED">
      <w:pPr>
        <w:ind w:firstLine="708"/>
        <w:jc w:val="both"/>
        <w:rPr>
          <w:sz w:val="28"/>
          <w:szCs w:val="28"/>
          <w:lang w:val="uk-UA"/>
        </w:rPr>
      </w:pPr>
      <w:r w:rsidRPr="00C355F0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викладання необхідного для виконання роботи теоретичного матеріалу – 40 хв.;</w:t>
      </w:r>
    </w:p>
    <w:p w:rsidR="009308ED" w:rsidRDefault="009308ED" w:rsidP="009308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видача завдання – 5 хв.;</w:t>
      </w:r>
    </w:p>
    <w:p w:rsidR="009308ED" w:rsidRDefault="009308ED" w:rsidP="009308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визначення етапів діагностики </w:t>
      </w:r>
      <w:r>
        <w:rPr>
          <w:sz w:val="28"/>
          <w:lang w:val="uk-UA"/>
        </w:rPr>
        <w:t>об’єкт</w:t>
      </w:r>
      <w:r w:rsidRPr="00EE06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 10 хв.</w:t>
      </w:r>
    </w:p>
    <w:p w:rsidR="009308ED" w:rsidRDefault="009308ED" w:rsidP="009308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складання відомості дефектів – 15 хв.;</w:t>
      </w:r>
    </w:p>
    <w:p w:rsidR="009308ED" w:rsidRPr="00EE061A" w:rsidRDefault="009308ED" w:rsidP="009308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оформлення звіту з роботи – 10 хв.;</w:t>
      </w:r>
    </w:p>
    <w:p w:rsidR="009308ED" w:rsidRPr="00EE061A" w:rsidRDefault="009308ED" w:rsidP="009308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захист роботи – 10 хв.</w:t>
      </w:r>
    </w:p>
    <w:p w:rsidR="009308ED" w:rsidRPr="00B86DF7" w:rsidRDefault="009308ED" w:rsidP="009308ED">
      <w:pPr>
        <w:jc w:val="both"/>
        <w:rPr>
          <w:szCs w:val="28"/>
          <w:lang w:val="uk-UA"/>
        </w:rPr>
      </w:pPr>
    </w:p>
    <w:p w:rsidR="009308ED" w:rsidRPr="00DE43BA" w:rsidRDefault="009308ED" w:rsidP="009308ED">
      <w:pPr>
        <w:jc w:val="both"/>
        <w:rPr>
          <w:b/>
          <w:sz w:val="28"/>
          <w:szCs w:val="28"/>
          <w:lang w:val="uk-UA"/>
        </w:rPr>
      </w:pPr>
      <w:r w:rsidRPr="00DE43BA">
        <w:rPr>
          <w:b/>
          <w:sz w:val="28"/>
          <w:szCs w:val="28"/>
          <w:lang w:val="uk-UA"/>
        </w:rPr>
        <w:tab/>
        <w:t xml:space="preserve">Контрольні питання до практичної роботи </w:t>
      </w:r>
      <w:r w:rsidRPr="0017339E">
        <w:rPr>
          <w:b/>
          <w:sz w:val="28"/>
          <w:szCs w:val="28"/>
        </w:rPr>
        <w:t>2</w:t>
      </w:r>
      <w:r w:rsidRPr="00DE43BA">
        <w:rPr>
          <w:b/>
          <w:sz w:val="28"/>
          <w:szCs w:val="28"/>
          <w:lang w:val="uk-UA"/>
        </w:rPr>
        <w:t>:</w:t>
      </w:r>
    </w:p>
    <w:p w:rsidR="009308ED" w:rsidRPr="00910660" w:rsidRDefault="009308ED" w:rsidP="009308ED">
      <w:pPr>
        <w:jc w:val="both"/>
        <w:rPr>
          <w:sz w:val="28"/>
          <w:szCs w:val="28"/>
          <w:lang w:val="uk-UA"/>
        </w:rPr>
      </w:pPr>
      <w:r w:rsidRPr="00E662DB">
        <w:rPr>
          <w:sz w:val="28"/>
          <w:szCs w:val="28"/>
          <w:lang w:val="uk-UA"/>
        </w:rPr>
        <w:tab/>
        <w:t xml:space="preserve">1 </w:t>
      </w:r>
      <w:r>
        <w:rPr>
          <w:sz w:val="28"/>
          <w:szCs w:val="28"/>
          <w:lang w:val="uk-UA"/>
        </w:rPr>
        <w:t xml:space="preserve">Вимоги до безпечної експлуатації </w:t>
      </w:r>
      <w:r>
        <w:rPr>
          <w:sz w:val="28"/>
          <w:lang w:val="uk-UA"/>
        </w:rPr>
        <w:t>вантажопідйомних об’єктів (розділи НПАОП</w:t>
      </w:r>
      <w:r w:rsidRPr="0017339E">
        <w:rPr>
          <w:sz w:val="28"/>
          <w:szCs w:val="28"/>
          <w:lang w:val="uk-UA"/>
        </w:rPr>
        <w:t>№ 0.00 – 1.01-07</w:t>
      </w:r>
      <w:r>
        <w:rPr>
          <w:sz w:val="28"/>
          <w:szCs w:val="28"/>
          <w:lang w:val="uk-UA"/>
        </w:rPr>
        <w:t>.)</w:t>
      </w:r>
    </w:p>
    <w:p w:rsidR="009308ED" w:rsidRPr="00E662DB" w:rsidRDefault="009308ED" w:rsidP="009308ED">
      <w:pPr>
        <w:jc w:val="both"/>
        <w:rPr>
          <w:sz w:val="28"/>
          <w:szCs w:val="28"/>
          <w:lang w:val="uk-UA"/>
        </w:rPr>
      </w:pPr>
      <w:r w:rsidRPr="00E662DB">
        <w:rPr>
          <w:sz w:val="28"/>
          <w:szCs w:val="28"/>
          <w:lang w:val="uk-UA"/>
        </w:rPr>
        <w:tab/>
        <w:t xml:space="preserve">2 </w:t>
      </w:r>
      <w:r>
        <w:rPr>
          <w:sz w:val="28"/>
          <w:szCs w:val="28"/>
          <w:lang w:val="uk-UA"/>
        </w:rPr>
        <w:t>Недопустимі дефекти металоконструкцій.</w:t>
      </w:r>
    </w:p>
    <w:p w:rsidR="009308ED" w:rsidRPr="00E662DB" w:rsidRDefault="009308ED" w:rsidP="009308ED">
      <w:pPr>
        <w:jc w:val="both"/>
        <w:rPr>
          <w:sz w:val="28"/>
          <w:szCs w:val="28"/>
          <w:lang w:val="uk-UA"/>
        </w:rPr>
      </w:pPr>
      <w:r w:rsidRPr="00E662DB">
        <w:rPr>
          <w:sz w:val="28"/>
          <w:szCs w:val="28"/>
          <w:lang w:val="uk-UA"/>
        </w:rPr>
        <w:tab/>
        <w:t xml:space="preserve">3 </w:t>
      </w:r>
      <w:r>
        <w:rPr>
          <w:sz w:val="28"/>
          <w:szCs w:val="28"/>
          <w:lang w:val="uk-UA"/>
        </w:rPr>
        <w:t>Недопустимі дефекти приладів та пристроїв безпеки</w:t>
      </w:r>
      <w:r w:rsidRPr="00E662DB">
        <w:rPr>
          <w:sz w:val="28"/>
          <w:szCs w:val="28"/>
          <w:lang w:val="uk-UA"/>
        </w:rPr>
        <w:t>.</w:t>
      </w:r>
    </w:p>
    <w:p w:rsidR="009308ED" w:rsidRDefault="009308ED" w:rsidP="009308ED">
      <w:pPr>
        <w:jc w:val="both"/>
        <w:rPr>
          <w:sz w:val="28"/>
          <w:szCs w:val="28"/>
          <w:lang w:val="uk-UA"/>
        </w:rPr>
      </w:pPr>
      <w:r w:rsidRPr="00E662DB">
        <w:rPr>
          <w:sz w:val="28"/>
          <w:szCs w:val="28"/>
          <w:lang w:val="uk-UA"/>
        </w:rPr>
        <w:tab/>
        <w:t xml:space="preserve">4 </w:t>
      </w:r>
      <w:r>
        <w:rPr>
          <w:sz w:val="28"/>
          <w:szCs w:val="28"/>
          <w:lang w:val="uk-UA"/>
        </w:rPr>
        <w:t>Недопустимі дефекти канату.</w:t>
      </w:r>
    </w:p>
    <w:p w:rsidR="009308ED" w:rsidRDefault="009308ED" w:rsidP="009308ED">
      <w:pPr>
        <w:jc w:val="both"/>
        <w:rPr>
          <w:sz w:val="28"/>
          <w:szCs w:val="28"/>
          <w:lang w:val="uk-UA"/>
        </w:rPr>
      </w:pPr>
    </w:p>
    <w:p w:rsidR="009308ED" w:rsidRPr="00E662DB" w:rsidRDefault="009308ED" w:rsidP="009308ED">
      <w:pPr>
        <w:jc w:val="both"/>
        <w:rPr>
          <w:sz w:val="28"/>
          <w:szCs w:val="28"/>
          <w:lang w:val="uk-UA"/>
        </w:rPr>
      </w:pPr>
    </w:p>
    <w:p w:rsidR="009308ED" w:rsidRDefault="009308ED" w:rsidP="009308ED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Тема 3</w:t>
      </w:r>
      <w:r>
        <w:rPr>
          <w:color w:val="000000"/>
          <w:sz w:val="28"/>
          <w:szCs w:val="28"/>
          <w:lang w:val="uk-UA"/>
        </w:rPr>
        <w:t xml:space="preserve"> Практичне заняття 3. </w:t>
      </w:r>
      <w:r>
        <w:rPr>
          <w:sz w:val="28"/>
          <w:szCs w:val="28"/>
          <w:lang w:val="uk-UA"/>
        </w:rPr>
        <w:t xml:space="preserve">Розрахунок режимної групи </w:t>
      </w:r>
      <w:r>
        <w:rPr>
          <w:sz w:val="28"/>
          <w:lang w:val="uk-UA"/>
        </w:rPr>
        <w:t>вантажопідйомного об’єкт.</w:t>
      </w:r>
    </w:p>
    <w:p w:rsidR="009308ED" w:rsidRPr="002F6092" w:rsidRDefault="009308ED" w:rsidP="009308ED">
      <w:pPr>
        <w:jc w:val="both"/>
        <w:rPr>
          <w:sz w:val="28"/>
          <w:szCs w:val="28"/>
          <w:lang w:val="uk-UA"/>
        </w:rPr>
      </w:pPr>
      <w:r w:rsidRPr="002F6092">
        <w:rPr>
          <w:sz w:val="28"/>
          <w:szCs w:val="28"/>
          <w:lang w:val="uk-UA"/>
        </w:rPr>
        <w:tab/>
      </w:r>
      <w:r w:rsidRPr="002F6092">
        <w:rPr>
          <w:b/>
          <w:sz w:val="28"/>
          <w:szCs w:val="28"/>
          <w:lang w:val="uk-UA"/>
        </w:rPr>
        <w:t>Завдання</w:t>
      </w:r>
      <w:r w:rsidRPr="002F6092">
        <w:rPr>
          <w:sz w:val="28"/>
          <w:szCs w:val="28"/>
          <w:lang w:val="uk-UA"/>
        </w:rPr>
        <w:t xml:space="preserve"> </w:t>
      </w:r>
      <w:r w:rsidRPr="002F6092">
        <w:rPr>
          <w:b/>
          <w:sz w:val="28"/>
          <w:szCs w:val="28"/>
          <w:lang w:val="uk-UA"/>
        </w:rPr>
        <w:t>роботи</w:t>
      </w:r>
      <w:r w:rsidRPr="002F6092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отримати</w:t>
      </w:r>
      <w:r w:rsidRPr="002F6092">
        <w:rPr>
          <w:sz w:val="28"/>
          <w:szCs w:val="28"/>
          <w:lang w:val="uk-UA"/>
        </w:rPr>
        <w:t xml:space="preserve"> знання, сформувати уміння та навички, які перелічено нижче.</w:t>
      </w:r>
    </w:p>
    <w:p w:rsidR="009308ED" w:rsidRPr="002F6092" w:rsidRDefault="009308ED" w:rsidP="009308ED">
      <w:pPr>
        <w:jc w:val="both"/>
        <w:rPr>
          <w:sz w:val="28"/>
          <w:szCs w:val="28"/>
          <w:lang w:val="uk-UA"/>
        </w:rPr>
      </w:pPr>
      <w:r w:rsidRPr="002F6092">
        <w:rPr>
          <w:sz w:val="28"/>
          <w:szCs w:val="28"/>
          <w:lang w:val="uk-UA"/>
        </w:rPr>
        <w:tab/>
      </w:r>
      <w:r w:rsidRPr="002F6092">
        <w:rPr>
          <w:b/>
          <w:sz w:val="28"/>
          <w:szCs w:val="28"/>
          <w:lang w:val="uk-UA"/>
        </w:rPr>
        <w:t>Знання</w:t>
      </w:r>
      <w:r w:rsidRPr="002F6092">
        <w:rPr>
          <w:sz w:val="28"/>
          <w:szCs w:val="28"/>
          <w:lang w:val="uk-UA"/>
        </w:rPr>
        <w:t>:</w:t>
      </w:r>
    </w:p>
    <w:p w:rsidR="009308ED" w:rsidRPr="002F6092" w:rsidRDefault="009308ED" w:rsidP="009308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методів розрахунку фактичного режиму роботи</w:t>
      </w:r>
      <w:r w:rsidRPr="002F6092">
        <w:rPr>
          <w:sz w:val="28"/>
          <w:szCs w:val="28"/>
          <w:lang w:val="uk-UA"/>
        </w:rPr>
        <w:t>;</w:t>
      </w:r>
    </w:p>
    <w:p w:rsidR="009308ED" w:rsidRPr="002F6092" w:rsidRDefault="009308ED" w:rsidP="009308ED">
      <w:pPr>
        <w:jc w:val="both"/>
        <w:rPr>
          <w:sz w:val="28"/>
          <w:szCs w:val="28"/>
          <w:lang w:val="uk-UA"/>
        </w:rPr>
      </w:pPr>
      <w:r w:rsidRPr="002F6092">
        <w:rPr>
          <w:sz w:val="28"/>
          <w:szCs w:val="28"/>
          <w:lang w:val="uk-UA"/>
        </w:rPr>
        <w:tab/>
        <w:t xml:space="preserve">- </w:t>
      </w:r>
      <w:r>
        <w:rPr>
          <w:sz w:val="28"/>
          <w:szCs w:val="28"/>
          <w:lang w:val="uk-UA"/>
        </w:rPr>
        <w:t xml:space="preserve">методів визначення класу </w:t>
      </w:r>
      <w:proofErr w:type="spellStart"/>
      <w:r>
        <w:rPr>
          <w:sz w:val="28"/>
          <w:szCs w:val="28"/>
          <w:lang w:val="uk-UA"/>
        </w:rPr>
        <w:t>навантаженості</w:t>
      </w:r>
      <w:proofErr w:type="spellEnd"/>
      <w:r>
        <w:rPr>
          <w:sz w:val="28"/>
          <w:szCs w:val="28"/>
          <w:lang w:val="uk-UA"/>
        </w:rPr>
        <w:t>.</w:t>
      </w:r>
    </w:p>
    <w:p w:rsidR="009308ED" w:rsidRPr="002F6092" w:rsidRDefault="009308ED" w:rsidP="009308ED">
      <w:pPr>
        <w:jc w:val="both"/>
        <w:rPr>
          <w:sz w:val="28"/>
          <w:szCs w:val="28"/>
          <w:lang w:val="uk-UA"/>
        </w:rPr>
      </w:pPr>
      <w:r w:rsidRPr="002F6092">
        <w:rPr>
          <w:sz w:val="28"/>
          <w:szCs w:val="28"/>
          <w:lang w:val="uk-UA"/>
        </w:rPr>
        <w:tab/>
      </w:r>
      <w:r w:rsidRPr="002F6092">
        <w:rPr>
          <w:b/>
          <w:sz w:val="28"/>
          <w:szCs w:val="28"/>
          <w:lang w:val="uk-UA"/>
        </w:rPr>
        <w:t>Уміння</w:t>
      </w:r>
      <w:r w:rsidRPr="002F6092">
        <w:rPr>
          <w:sz w:val="28"/>
          <w:szCs w:val="28"/>
          <w:lang w:val="uk-UA"/>
        </w:rPr>
        <w:t>:</w:t>
      </w:r>
    </w:p>
    <w:p w:rsidR="009308ED" w:rsidRPr="002F6092" w:rsidRDefault="009308ED" w:rsidP="009308ED">
      <w:pPr>
        <w:jc w:val="both"/>
        <w:rPr>
          <w:sz w:val="28"/>
          <w:szCs w:val="28"/>
          <w:lang w:val="uk-UA"/>
        </w:rPr>
      </w:pPr>
      <w:r w:rsidRPr="002F6092">
        <w:rPr>
          <w:sz w:val="28"/>
          <w:szCs w:val="28"/>
          <w:lang w:val="uk-UA"/>
        </w:rPr>
        <w:tab/>
        <w:t xml:space="preserve">- </w:t>
      </w:r>
      <w:r>
        <w:rPr>
          <w:sz w:val="28"/>
          <w:szCs w:val="28"/>
          <w:lang w:val="uk-UA"/>
        </w:rPr>
        <w:t>розрахувати фактичний режим роботи</w:t>
      </w:r>
      <w:r w:rsidRPr="002F6092">
        <w:rPr>
          <w:sz w:val="28"/>
          <w:szCs w:val="28"/>
          <w:lang w:val="uk-UA"/>
        </w:rPr>
        <w:t>;</w:t>
      </w:r>
    </w:p>
    <w:p w:rsidR="009308ED" w:rsidRPr="002F6092" w:rsidRDefault="009308ED" w:rsidP="009308ED">
      <w:pPr>
        <w:jc w:val="both"/>
        <w:rPr>
          <w:sz w:val="28"/>
          <w:szCs w:val="28"/>
          <w:lang w:val="uk-UA"/>
        </w:rPr>
      </w:pPr>
      <w:r w:rsidRPr="002F6092">
        <w:rPr>
          <w:sz w:val="28"/>
          <w:szCs w:val="28"/>
          <w:lang w:val="uk-UA"/>
        </w:rPr>
        <w:tab/>
        <w:t xml:space="preserve">- </w:t>
      </w:r>
      <w:r>
        <w:rPr>
          <w:sz w:val="28"/>
          <w:szCs w:val="28"/>
          <w:lang w:val="uk-UA"/>
        </w:rPr>
        <w:t xml:space="preserve">визначити </w:t>
      </w:r>
      <w:r w:rsidRPr="006E5C91">
        <w:rPr>
          <w:sz w:val="28"/>
          <w:szCs w:val="28"/>
          <w:lang w:val="uk-UA"/>
        </w:rPr>
        <w:t>клас навантаження</w:t>
      </w:r>
      <w:r>
        <w:rPr>
          <w:sz w:val="28"/>
          <w:szCs w:val="28"/>
          <w:lang w:val="uk-UA"/>
        </w:rPr>
        <w:t xml:space="preserve"> та клас використання крану.</w:t>
      </w:r>
    </w:p>
    <w:p w:rsidR="009308ED" w:rsidRPr="002F6092" w:rsidRDefault="009308ED" w:rsidP="009308ED">
      <w:pPr>
        <w:jc w:val="both"/>
        <w:rPr>
          <w:color w:val="000000"/>
          <w:sz w:val="28"/>
          <w:szCs w:val="28"/>
          <w:lang w:val="uk-UA"/>
        </w:rPr>
      </w:pPr>
    </w:p>
    <w:p w:rsidR="009308ED" w:rsidRPr="00EE061A" w:rsidRDefault="009308ED" w:rsidP="009308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Порядок виконання роботи</w:t>
      </w:r>
    </w:p>
    <w:p w:rsidR="009308ED" w:rsidRDefault="009308ED" w:rsidP="009308ED">
      <w:pPr>
        <w:ind w:firstLine="708"/>
        <w:jc w:val="both"/>
        <w:rPr>
          <w:sz w:val="28"/>
          <w:szCs w:val="28"/>
          <w:lang w:val="uk-UA"/>
        </w:rPr>
      </w:pPr>
      <w:r w:rsidRPr="00C355F0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викладання необхідного для виконання роботи теоретичного матеріалу – 50 хв.;</w:t>
      </w:r>
    </w:p>
    <w:p w:rsidR="009308ED" w:rsidRDefault="009308ED" w:rsidP="009308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видача завдання – 10 хв.;</w:t>
      </w:r>
    </w:p>
    <w:p w:rsidR="009308ED" w:rsidRDefault="009308ED" w:rsidP="009308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визначення класу </w:t>
      </w:r>
      <w:proofErr w:type="spellStart"/>
      <w:r>
        <w:rPr>
          <w:sz w:val="28"/>
          <w:szCs w:val="28"/>
          <w:lang w:val="uk-UA"/>
        </w:rPr>
        <w:t>навантаженості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об’єкта</w:t>
      </w:r>
      <w:r w:rsidRPr="00EE06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 20 хв.</w:t>
      </w:r>
    </w:p>
    <w:p w:rsidR="009308ED" w:rsidRDefault="009308ED" w:rsidP="009308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розрахунок фактичного режиму роботи – 20 хв.;</w:t>
      </w:r>
    </w:p>
    <w:p w:rsidR="009308ED" w:rsidRPr="00EE061A" w:rsidRDefault="009308ED" w:rsidP="009308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оформлення звіту з роботи – 20 хв.;</w:t>
      </w:r>
    </w:p>
    <w:p w:rsidR="009308ED" w:rsidRPr="00EE061A" w:rsidRDefault="009308ED" w:rsidP="009308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захист роботи – 10 хв.</w:t>
      </w:r>
    </w:p>
    <w:p w:rsidR="009308ED" w:rsidRPr="00B86DF7" w:rsidRDefault="009308ED" w:rsidP="009308ED">
      <w:pPr>
        <w:jc w:val="both"/>
        <w:rPr>
          <w:szCs w:val="28"/>
          <w:lang w:val="uk-UA"/>
        </w:rPr>
      </w:pPr>
    </w:p>
    <w:p w:rsidR="009308ED" w:rsidRPr="00DE43BA" w:rsidRDefault="009308ED" w:rsidP="009308ED">
      <w:pPr>
        <w:jc w:val="both"/>
        <w:rPr>
          <w:b/>
          <w:sz w:val="28"/>
          <w:szCs w:val="28"/>
          <w:lang w:val="uk-UA"/>
        </w:rPr>
      </w:pPr>
      <w:r w:rsidRPr="00DE43BA">
        <w:rPr>
          <w:b/>
          <w:sz w:val="28"/>
          <w:szCs w:val="28"/>
          <w:lang w:val="uk-UA"/>
        </w:rPr>
        <w:tab/>
        <w:t>Контрольні питання до практичної роботи 1:</w:t>
      </w:r>
    </w:p>
    <w:p w:rsidR="009308ED" w:rsidRPr="00910660" w:rsidRDefault="009308ED" w:rsidP="009308ED">
      <w:pPr>
        <w:jc w:val="both"/>
        <w:rPr>
          <w:sz w:val="28"/>
          <w:szCs w:val="28"/>
          <w:lang w:val="uk-UA"/>
        </w:rPr>
      </w:pPr>
      <w:r w:rsidRPr="00E662DB">
        <w:rPr>
          <w:sz w:val="28"/>
          <w:szCs w:val="28"/>
          <w:lang w:val="uk-UA"/>
        </w:rPr>
        <w:tab/>
        <w:t xml:space="preserve">1 </w:t>
      </w:r>
      <w:r>
        <w:rPr>
          <w:sz w:val="28"/>
          <w:szCs w:val="28"/>
          <w:lang w:val="uk-UA"/>
        </w:rPr>
        <w:t xml:space="preserve">Вимоги до експлуатації </w:t>
      </w:r>
      <w:r>
        <w:rPr>
          <w:sz w:val="28"/>
          <w:lang w:val="uk-UA"/>
        </w:rPr>
        <w:t>об’єкта легкого режиму роботи, середнього та важкого.</w:t>
      </w:r>
    </w:p>
    <w:p w:rsidR="009308ED" w:rsidRPr="00E662DB" w:rsidRDefault="009308ED" w:rsidP="009308ED">
      <w:pPr>
        <w:jc w:val="both"/>
        <w:rPr>
          <w:sz w:val="28"/>
          <w:szCs w:val="28"/>
          <w:lang w:val="uk-UA"/>
        </w:rPr>
      </w:pPr>
      <w:r w:rsidRPr="00E662DB">
        <w:rPr>
          <w:sz w:val="28"/>
          <w:szCs w:val="28"/>
          <w:lang w:val="uk-UA"/>
        </w:rPr>
        <w:tab/>
        <w:t xml:space="preserve">2 </w:t>
      </w:r>
      <w:r>
        <w:rPr>
          <w:sz w:val="28"/>
          <w:szCs w:val="28"/>
          <w:lang w:val="uk-UA"/>
        </w:rPr>
        <w:t>Дата виготовлення крану та дата введення в експлуатацію..</w:t>
      </w:r>
    </w:p>
    <w:p w:rsidR="00881BAB" w:rsidRPr="00591F47" w:rsidRDefault="009308ED" w:rsidP="009308ED">
      <w:pPr>
        <w:rPr>
          <w:sz w:val="28"/>
          <w:szCs w:val="28"/>
        </w:rPr>
      </w:pPr>
      <w:r w:rsidRPr="00E662DB">
        <w:rPr>
          <w:sz w:val="28"/>
          <w:szCs w:val="28"/>
          <w:lang w:val="uk-UA"/>
        </w:rPr>
        <w:tab/>
        <w:t xml:space="preserve">3 </w:t>
      </w:r>
      <w:r>
        <w:rPr>
          <w:sz w:val="28"/>
          <w:szCs w:val="28"/>
          <w:lang w:val="uk-UA"/>
        </w:rPr>
        <w:t>Відомості про фактичну експлуатацію крану</w:t>
      </w:r>
      <w:r w:rsidRPr="00E662DB">
        <w:rPr>
          <w:sz w:val="28"/>
          <w:szCs w:val="28"/>
          <w:lang w:val="uk-UA"/>
        </w:rPr>
        <w:t>.</w:t>
      </w:r>
    </w:p>
    <w:p w:rsidR="00591F47" w:rsidRDefault="00591F47">
      <w:pPr>
        <w:spacing w:after="200"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</w:p>
    <w:p w:rsidR="00591F47" w:rsidRDefault="00591F47" w:rsidP="00591F4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ДОДАТОК А</w:t>
      </w:r>
    </w:p>
    <w:p w:rsidR="00591F47" w:rsidRPr="004205FE" w:rsidRDefault="00591F47" w:rsidP="00591F47">
      <w:pPr>
        <w:jc w:val="right"/>
        <w:rPr>
          <w:b/>
          <w:bCs/>
          <w:sz w:val="22"/>
          <w:szCs w:val="22"/>
          <w:lang w:val="uk-UA"/>
        </w:rPr>
      </w:pPr>
    </w:p>
    <w:p w:rsidR="00591F47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Завдання для виконання контрольних робіт з дисципліни «Діагностика підйомно-транспортних та доро</w:t>
      </w:r>
      <w:r>
        <w:rPr>
          <w:bCs/>
          <w:sz w:val="28"/>
          <w:szCs w:val="28"/>
          <w:lang w:val="uk-UA"/>
        </w:rPr>
        <w:t>ж</w:t>
      </w:r>
      <w:r>
        <w:rPr>
          <w:bCs/>
          <w:sz w:val="28"/>
          <w:szCs w:val="28"/>
          <w:lang w:val="uk-UA"/>
        </w:rPr>
        <w:t>ніх машин».</w:t>
      </w:r>
    </w:p>
    <w:p w:rsidR="00591F47" w:rsidRDefault="00591F47" w:rsidP="00591F47">
      <w:pPr>
        <w:ind w:right="49" w:firstLine="709"/>
        <w:jc w:val="both"/>
        <w:rPr>
          <w:color w:val="000000"/>
          <w:lang w:val="uk-UA"/>
        </w:rPr>
      </w:pPr>
      <w:r>
        <w:rPr>
          <w:bCs/>
          <w:sz w:val="28"/>
          <w:szCs w:val="28"/>
          <w:lang w:val="uk-UA"/>
        </w:rPr>
        <w:t xml:space="preserve">При виконанні роботи використовують основну та </w:t>
      </w:r>
      <w:proofErr w:type="spellStart"/>
      <w:r>
        <w:rPr>
          <w:bCs/>
          <w:sz w:val="28"/>
          <w:szCs w:val="28"/>
          <w:lang w:val="uk-UA"/>
        </w:rPr>
        <w:t>допоміжню</w:t>
      </w:r>
      <w:proofErr w:type="spellEnd"/>
      <w:r>
        <w:rPr>
          <w:bCs/>
          <w:sz w:val="28"/>
          <w:szCs w:val="28"/>
          <w:lang w:val="uk-UA"/>
        </w:rPr>
        <w:t xml:space="preserve"> літ</w:t>
      </w:r>
      <w:r>
        <w:rPr>
          <w:bCs/>
          <w:sz w:val="28"/>
          <w:szCs w:val="28"/>
          <w:lang w:val="uk-UA"/>
        </w:rPr>
        <w:t>е</w:t>
      </w:r>
      <w:r>
        <w:rPr>
          <w:bCs/>
          <w:sz w:val="28"/>
          <w:szCs w:val="28"/>
          <w:lang w:val="uk-UA"/>
        </w:rPr>
        <w:t xml:space="preserve">ратуру а </w:t>
      </w:r>
      <w:r w:rsidRPr="004A0E8A">
        <w:rPr>
          <w:bCs/>
          <w:sz w:val="28"/>
          <w:szCs w:val="28"/>
          <w:lang w:val="uk-UA"/>
        </w:rPr>
        <w:t xml:space="preserve">також </w:t>
      </w:r>
      <w:r w:rsidRPr="004A0E8A">
        <w:rPr>
          <w:color w:val="000000"/>
          <w:sz w:val="28"/>
          <w:szCs w:val="28"/>
          <w:lang w:val="uk-UA"/>
        </w:rPr>
        <w:t>НПАОП 0.00-1.01-07, ОМД 001120253.001-2005, ОМД 13801244.001-2005, ОМД 33497324.003-2005, МУ 001.03.2003, МВ 22959884.001-2004.</w:t>
      </w:r>
    </w:p>
    <w:p w:rsidR="00591F47" w:rsidRDefault="00591F47" w:rsidP="00591F47">
      <w:pPr>
        <w:ind w:right="49"/>
        <w:jc w:val="both"/>
        <w:rPr>
          <w:bCs/>
          <w:sz w:val="28"/>
          <w:szCs w:val="28"/>
          <w:lang w:val="uk-UA"/>
        </w:rPr>
      </w:pPr>
    </w:p>
    <w:p w:rsidR="00591F47" w:rsidRPr="00D23420" w:rsidRDefault="00591F47" w:rsidP="00591F47">
      <w:pPr>
        <w:ind w:right="49" w:firstLine="709"/>
        <w:jc w:val="both"/>
        <w:rPr>
          <w:bCs/>
          <w:i/>
          <w:sz w:val="28"/>
          <w:szCs w:val="28"/>
          <w:lang w:val="uk-UA"/>
        </w:rPr>
      </w:pPr>
      <w:r w:rsidRPr="00D23420">
        <w:rPr>
          <w:bCs/>
          <w:i/>
          <w:sz w:val="28"/>
          <w:szCs w:val="28"/>
          <w:lang w:val="uk-UA"/>
        </w:rPr>
        <w:t>Таблиц</w:t>
      </w:r>
      <w:r>
        <w:rPr>
          <w:bCs/>
          <w:i/>
          <w:sz w:val="28"/>
          <w:szCs w:val="28"/>
          <w:lang w:val="uk-UA"/>
        </w:rPr>
        <w:t>я А.1 – База даних для розрахунку</w:t>
      </w:r>
      <w:r w:rsidRPr="00D23420">
        <w:rPr>
          <w:bCs/>
          <w:i/>
          <w:sz w:val="28"/>
          <w:szCs w:val="28"/>
          <w:lang w:val="uk-UA"/>
        </w:rPr>
        <w:t xml:space="preserve"> режиму роботи крана.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602"/>
        <w:gridCol w:w="1197"/>
        <w:gridCol w:w="471"/>
        <w:gridCol w:w="644"/>
        <w:gridCol w:w="517"/>
        <w:gridCol w:w="617"/>
        <w:gridCol w:w="636"/>
        <w:gridCol w:w="637"/>
        <w:gridCol w:w="637"/>
        <w:gridCol w:w="641"/>
        <w:gridCol w:w="637"/>
        <w:gridCol w:w="637"/>
        <w:gridCol w:w="637"/>
        <w:gridCol w:w="637"/>
      </w:tblGrid>
      <w:tr w:rsidR="00591F47" w:rsidRPr="00435545" w:rsidTr="007D45EF">
        <w:trPr>
          <w:cantSplit/>
          <w:trHeight w:val="278"/>
          <w:jc w:val="center"/>
        </w:trPr>
        <w:tc>
          <w:tcPr>
            <w:tcW w:w="468" w:type="dxa"/>
            <w:vMerge w:val="restart"/>
            <w:shd w:val="clear" w:color="auto" w:fill="auto"/>
            <w:textDirection w:val="btLr"/>
          </w:tcPr>
          <w:p w:rsidR="00591F47" w:rsidRPr="00435545" w:rsidRDefault="00591F47" w:rsidP="007D45EF">
            <w:pPr>
              <w:ind w:left="113" w:right="49"/>
              <w:jc w:val="both"/>
              <w:rPr>
                <w:rFonts w:eastAsia="SimSun"/>
                <w:sz w:val="16"/>
                <w:szCs w:val="16"/>
                <w:lang w:val="uk-UA"/>
              </w:rPr>
            </w:pPr>
            <w:r w:rsidRPr="00435545">
              <w:rPr>
                <w:rFonts w:eastAsia="SimSun"/>
                <w:sz w:val="16"/>
                <w:szCs w:val="16"/>
                <w:lang w:val="uk-UA"/>
              </w:rPr>
              <w:t>Вар</w:t>
            </w:r>
            <w:r w:rsidRPr="00435545">
              <w:rPr>
                <w:rFonts w:eastAsia="SimSun"/>
                <w:sz w:val="16"/>
                <w:szCs w:val="16"/>
                <w:lang w:val="uk-UA"/>
              </w:rPr>
              <w:t>і</w:t>
            </w:r>
            <w:r w:rsidRPr="00435545">
              <w:rPr>
                <w:rFonts w:eastAsia="SimSun"/>
                <w:sz w:val="16"/>
                <w:szCs w:val="16"/>
                <w:lang w:val="uk-UA"/>
              </w:rPr>
              <w:t>ант</w:t>
            </w:r>
          </w:p>
        </w:tc>
        <w:tc>
          <w:tcPr>
            <w:tcW w:w="602" w:type="dxa"/>
            <w:vMerge w:val="restart"/>
            <w:shd w:val="clear" w:color="auto" w:fill="auto"/>
            <w:textDirection w:val="btLr"/>
          </w:tcPr>
          <w:p w:rsidR="00591F47" w:rsidRPr="00435545" w:rsidRDefault="00591F47" w:rsidP="007D45EF">
            <w:pPr>
              <w:tabs>
                <w:tab w:val="left" w:pos="123"/>
              </w:tabs>
              <w:ind w:left="40" w:right="-35"/>
              <w:jc w:val="both"/>
              <w:rPr>
                <w:rFonts w:eastAsia="SimSun"/>
                <w:bCs/>
                <w:sz w:val="16"/>
                <w:szCs w:val="16"/>
                <w:lang w:val="uk-UA"/>
              </w:rPr>
            </w:pPr>
            <w:r w:rsidRPr="00435545">
              <w:rPr>
                <w:rFonts w:eastAsia="SimSun"/>
                <w:bCs/>
                <w:sz w:val="16"/>
                <w:szCs w:val="16"/>
                <w:lang w:val="uk-UA"/>
              </w:rPr>
              <w:t>Паспортний р</w:t>
            </w:r>
            <w:r w:rsidRPr="00435545">
              <w:rPr>
                <w:rFonts w:eastAsia="SimSun"/>
                <w:bCs/>
                <w:sz w:val="16"/>
                <w:szCs w:val="16"/>
                <w:lang w:val="uk-UA"/>
              </w:rPr>
              <w:t>е</w:t>
            </w:r>
            <w:r w:rsidRPr="00435545">
              <w:rPr>
                <w:rFonts w:eastAsia="SimSun"/>
                <w:bCs/>
                <w:sz w:val="16"/>
                <w:szCs w:val="16"/>
                <w:lang w:val="uk-UA"/>
              </w:rPr>
              <w:t xml:space="preserve">жим </w:t>
            </w:r>
          </w:p>
          <w:p w:rsidR="00591F47" w:rsidRPr="00435545" w:rsidRDefault="00591F47" w:rsidP="007D45EF">
            <w:pPr>
              <w:tabs>
                <w:tab w:val="left" w:pos="123"/>
              </w:tabs>
              <w:ind w:left="40" w:right="-35"/>
              <w:jc w:val="both"/>
              <w:rPr>
                <w:rFonts w:eastAsia="SimSun"/>
                <w:bCs/>
                <w:sz w:val="16"/>
                <w:szCs w:val="16"/>
                <w:lang w:val="uk-UA"/>
              </w:rPr>
            </w:pPr>
            <w:r w:rsidRPr="00435545">
              <w:rPr>
                <w:rFonts w:eastAsia="SimSun"/>
                <w:bCs/>
                <w:sz w:val="16"/>
                <w:szCs w:val="16"/>
                <w:lang w:val="uk-UA"/>
              </w:rPr>
              <w:t>роботи кр</w:t>
            </w:r>
            <w:r w:rsidRPr="00435545">
              <w:rPr>
                <w:rFonts w:eastAsia="SimSun"/>
                <w:bCs/>
                <w:sz w:val="16"/>
                <w:szCs w:val="16"/>
                <w:lang w:val="uk-UA"/>
              </w:rPr>
              <w:t>а</w:t>
            </w:r>
            <w:r w:rsidRPr="00435545">
              <w:rPr>
                <w:rFonts w:eastAsia="SimSun"/>
                <w:bCs/>
                <w:sz w:val="16"/>
                <w:szCs w:val="16"/>
                <w:lang w:val="uk-UA"/>
              </w:rPr>
              <w:t>ну</w:t>
            </w:r>
          </w:p>
        </w:tc>
        <w:tc>
          <w:tcPr>
            <w:tcW w:w="1197" w:type="dxa"/>
            <w:vMerge w:val="restart"/>
            <w:shd w:val="clear" w:color="auto" w:fill="auto"/>
            <w:textDirection w:val="btLr"/>
          </w:tcPr>
          <w:p w:rsidR="00591F47" w:rsidRPr="00435545" w:rsidRDefault="00591F47" w:rsidP="007D45EF">
            <w:pPr>
              <w:ind w:left="113" w:right="49"/>
              <w:jc w:val="both"/>
              <w:rPr>
                <w:rFonts w:eastAsia="SimSun"/>
                <w:sz w:val="16"/>
                <w:szCs w:val="16"/>
                <w:lang w:val="uk-UA"/>
              </w:rPr>
            </w:pPr>
            <w:r w:rsidRPr="00435545">
              <w:rPr>
                <w:rFonts w:eastAsia="SimSun"/>
                <w:bCs/>
                <w:sz w:val="16"/>
                <w:szCs w:val="16"/>
                <w:lang w:val="uk-UA"/>
              </w:rPr>
              <w:t>Тип кр</w:t>
            </w:r>
            <w:r w:rsidRPr="00435545">
              <w:rPr>
                <w:rFonts w:eastAsia="SimSun"/>
                <w:bCs/>
                <w:sz w:val="16"/>
                <w:szCs w:val="16"/>
                <w:lang w:val="uk-UA"/>
              </w:rPr>
              <w:t>а</w:t>
            </w:r>
            <w:r w:rsidRPr="00435545">
              <w:rPr>
                <w:rFonts w:eastAsia="SimSun"/>
                <w:bCs/>
                <w:sz w:val="16"/>
                <w:szCs w:val="16"/>
                <w:lang w:val="uk-UA"/>
              </w:rPr>
              <w:t>ну</w:t>
            </w:r>
          </w:p>
        </w:tc>
        <w:tc>
          <w:tcPr>
            <w:tcW w:w="471" w:type="dxa"/>
            <w:vMerge w:val="restart"/>
            <w:shd w:val="clear" w:color="auto" w:fill="auto"/>
            <w:textDirection w:val="btLr"/>
          </w:tcPr>
          <w:p w:rsidR="00591F47" w:rsidRPr="00435545" w:rsidRDefault="00591F47" w:rsidP="007D45EF">
            <w:pPr>
              <w:ind w:left="113" w:right="49"/>
              <w:jc w:val="both"/>
              <w:rPr>
                <w:rFonts w:eastAsia="SimSun"/>
                <w:sz w:val="16"/>
                <w:szCs w:val="16"/>
                <w:lang w:val="uk-UA"/>
              </w:rPr>
            </w:pPr>
            <w:r w:rsidRPr="00435545">
              <w:rPr>
                <w:rFonts w:eastAsia="SimSun"/>
                <w:bCs/>
                <w:sz w:val="16"/>
                <w:szCs w:val="16"/>
                <w:lang w:val="uk-UA"/>
              </w:rPr>
              <w:t>Рік виконання розрах</w:t>
            </w:r>
            <w:r w:rsidRPr="00435545">
              <w:rPr>
                <w:rFonts w:eastAsia="SimSun"/>
                <w:bCs/>
                <w:sz w:val="16"/>
                <w:szCs w:val="16"/>
                <w:lang w:val="uk-UA"/>
              </w:rPr>
              <w:t>у</w:t>
            </w:r>
            <w:r w:rsidRPr="00435545">
              <w:rPr>
                <w:rFonts w:eastAsia="SimSun"/>
                <w:bCs/>
                <w:sz w:val="16"/>
                <w:szCs w:val="16"/>
                <w:lang w:val="uk-UA"/>
              </w:rPr>
              <w:t>нку</w:t>
            </w:r>
          </w:p>
        </w:tc>
        <w:tc>
          <w:tcPr>
            <w:tcW w:w="644" w:type="dxa"/>
            <w:vMerge w:val="restart"/>
            <w:shd w:val="clear" w:color="auto" w:fill="auto"/>
            <w:textDirection w:val="btLr"/>
          </w:tcPr>
          <w:p w:rsidR="00591F47" w:rsidRPr="00435545" w:rsidRDefault="00591F47" w:rsidP="007D45EF">
            <w:pPr>
              <w:ind w:left="113" w:right="49"/>
              <w:jc w:val="both"/>
              <w:rPr>
                <w:rFonts w:eastAsia="SimSun"/>
                <w:sz w:val="16"/>
                <w:szCs w:val="16"/>
                <w:lang w:val="uk-UA"/>
              </w:rPr>
            </w:pPr>
            <w:r w:rsidRPr="00435545">
              <w:rPr>
                <w:rFonts w:eastAsia="SimSun"/>
                <w:sz w:val="16"/>
                <w:szCs w:val="16"/>
                <w:lang w:val="uk-UA"/>
              </w:rPr>
              <w:t>Рік вв</w:t>
            </w:r>
            <w:r w:rsidRPr="00435545">
              <w:rPr>
                <w:rFonts w:eastAsia="SimSun"/>
                <w:sz w:val="16"/>
                <w:szCs w:val="16"/>
                <w:lang w:val="uk-UA"/>
              </w:rPr>
              <w:t>е</w:t>
            </w:r>
            <w:r w:rsidRPr="00435545">
              <w:rPr>
                <w:rFonts w:eastAsia="SimSun"/>
                <w:sz w:val="16"/>
                <w:szCs w:val="16"/>
                <w:lang w:val="uk-UA"/>
              </w:rPr>
              <w:t>дення крану</w:t>
            </w:r>
          </w:p>
          <w:p w:rsidR="00591F47" w:rsidRPr="00435545" w:rsidRDefault="00591F47" w:rsidP="007D45EF">
            <w:pPr>
              <w:ind w:left="113" w:right="49"/>
              <w:jc w:val="both"/>
              <w:rPr>
                <w:rFonts w:eastAsia="SimSun"/>
                <w:sz w:val="16"/>
                <w:szCs w:val="16"/>
                <w:lang w:val="uk-UA"/>
              </w:rPr>
            </w:pPr>
            <w:r w:rsidRPr="00435545">
              <w:rPr>
                <w:rFonts w:eastAsia="SimSun"/>
                <w:sz w:val="16"/>
                <w:szCs w:val="16"/>
                <w:lang w:val="uk-UA"/>
              </w:rPr>
              <w:t xml:space="preserve"> в експлу</w:t>
            </w:r>
            <w:r w:rsidRPr="00435545">
              <w:rPr>
                <w:rFonts w:eastAsia="SimSun"/>
                <w:sz w:val="16"/>
                <w:szCs w:val="16"/>
                <w:lang w:val="uk-UA"/>
              </w:rPr>
              <w:t>а</w:t>
            </w:r>
            <w:r w:rsidRPr="00435545">
              <w:rPr>
                <w:rFonts w:eastAsia="SimSun"/>
                <w:sz w:val="16"/>
                <w:szCs w:val="16"/>
                <w:lang w:val="uk-UA"/>
              </w:rPr>
              <w:t xml:space="preserve">тацію </w:t>
            </w:r>
          </w:p>
        </w:tc>
        <w:tc>
          <w:tcPr>
            <w:tcW w:w="517" w:type="dxa"/>
            <w:vMerge w:val="restart"/>
            <w:shd w:val="clear" w:color="auto" w:fill="auto"/>
            <w:textDirection w:val="btLr"/>
          </w:tcPr>
          <w:p w:rsidR="00591F47" w:rsidRPr="00435545" w:rsidRDefault="00591F47" w:rsidP="007D45EF">
            <w:pPr>
              <w:ind w:left="113" w:right="49"/>
              <w:jc w:val="both"/>
              <w:rPr>
                <w:rFonts w:eastAsia="SimSun"/>
                <w:sz w:val="16"/>
                <w:szCs w:val="16"/>
                <w:lang w:val="uk-UA"/>
              </w:rPr>
            </w:pPr>
            <w:r w:rsidRPr="00435545">
              <w:rPr>
                <w:rFonts w:eastAsia="SimSun"/>
                <w:sz w:val="16"/>
                <w:szCs w:val="16"/>
                <w:lang w:val="uk-UA"/>
              </w:rPr>
              <w:t>Вантажопідй</w:t>
            </w:r>
            <w:r w:rsidRPr="00435545">
              <w:rPr>
                <w:rFonts w:eastAsia="SimSun"/>
                <w:sz w:val="16"/>
                <w:szCs w:val="16"/>
                <w:lang w:val="uk-UA"/>
              </w:rPr>
              <w:t>о</w:t>
            </w:r>
            <w:r w:rsidRPr="00435545">
              <w:rPr>
                <w:rFonts w:eastAsia="SimSun"/>
                <w:sz w:val="16"/>
                <w:szCs w:val="16"/>
                <w:lang w:val="uk-UA"/>
              </w:rPr>
              <w:t>мність</w:t>
            </w:r>
          </w:p>
        </w:tc>
        <w:tc>
          <w:tcPr>
            <w:tcW w:w="617" w:type="dxa"/>
            <w:vMerge w:val="restart"/>
            <w:shd w:val="clear" w:color="auto" w:fill="auto"/>
            <w:textDirection w:val="btLr"/>
          </w:tcPr>
          <w:p w:rsidR="00591F47" w:rsidRPr="00435545" w:rsidRDefault="00591F47" w:rsidP="007D45EF">
            <w:pPr>
              <w:ind w:left="113" w:right="49"/>
              <w:rPr>
                <w:rFonts w:eastAsia="SimSun"/>
                <w:sz w:val="16"/>
                <w:szCs w:val="16"/>
                <w:lang w:val="uk-UA"/>
              </w:rPr>
            </w:pPr>
            <w:r w:rsidRPr="00435545">
              <w:rPr>
                <w:rFonts w:eastAsia="SimSun"/>
                <w:sz w:val="16"/>
                <w:szCs w:val="16"/>
                <w:lang w:val="uk-UA"/>
              </w:rPr>
              <w:t>Кількість робочих днів протягом р</w:t>
            </w:r>
            <w:r w:rsidRPr="00435545">
              <w:rPr>
                <w:rFonts w:eastAsia="SimSun"/>
                <w:sz w:val="16"/>
                <w:szCs w:val="16"/>
                <w:lang w:val="uk-UA"/>
              </w:rPr>
              <w:t>о</w:t>
            </w:r>
            <w:r w:rsidRPr="00435545">
              <w:rPr>
                <w:rFonts w:eastAsia="SimSun"/>
                <w:sz w:val="16"/>
                <w:szCs w:val="16"/>
                <w:lang w:val="uk-UA"/>
              </w:rPr>
              <w:t>ку</w:t>
            </w:r>
          </w:p>
        </w:tc>
        <w:tc>
          <w:tcPr>
            <w:tcW w:w="5099" w:type="dxa"/>
            <w:gridSpan w:val="8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lang w:val="uk-UA"/>
              </w:rPr>
            </w:pPr>
            <w:r w:rsidRPr="00435545">
              <w:rPr>
                <w:rFonts w:eastAsia="SimSun"/>
                <w:lang w:val="uk-UA"/>
              </w:rPr>
              <w:t>Довідка про характер роботи крану</w:t>
            </w:r>
          </w:p>
        </w:tc>
      </w:tr>
      <w:tr w:rsidR="00591F47" w:rsidRPr="00435545" w:rsidTr="007D45EF">
        <w:trPr>
          <w:cantSplit/>
          <w:trHeight w:val="600"/>
          <w:jc w:val="center"/>
        </w:trPr>
        <w:tc>
          <w:tcPr>
            <w:tcW w:w="468" w:type="dxa"/>
            <w:vMerge/>
            <w:shd w:val="clear" w:color="auto" w:fill="auto"/>
            <w:textDirection w:val="btLr"/>
          </w:tcPr>
          <w:p w:rsidR="00591F47" w:rsidRPr="00435545" w:rsidRDefault="00591F47" w:rsidP="007D45EF">
            <w:pPr>
              <w:ind w:left="113" w:right="49"/>
              <w:jc w:val="both"/>
              <w:rPr>
                <w:rFonts w:eastAsia="SimSun"/>
                <w:sz w:val="16"/>
                <w:szCs w:val="16"/>
                <w:lang w:val="uk-UA"/>
              </w:rPr>
            </w:pPr>
          </w:p>
        </w:tc>
        <w:tc>
          <w:tcPr>
            <w:tcW w:w="602" w:type="dxa"/>
            <w:vMerge/>
            <w:shd w:val="clear" w:color="auto" w:fill="auto"/>
            <w:textDirection w:val="btLr"/>
          </w:tcPr>
          <w:p w:rsidR="00591F47" w:rsidRPr="00435545" w:rsidRDefault="00591F47" w:rsidP="007D45EF">
            <w:pPr>
              <w:tabs>
                <w:tab w:val="left" w:pos="123"/>
              </w:tabs>
              <w:ind w:left="40" w:right="-35"/>
              <w:jc w:val="both"/>
              <w:rPr>
                <w:rFonts w:eastAsia="SimSun"/>
                <w:bCs/>
                <w:sz w:val="16"/>
                <w:szCs w:val="16"/>
                <w:lang w:val="uk-UA"/>
              </w:rPr>
            </w:pPr>
          </w:p>
        </w:tc>
        <w:tc>
          <w:tcPr>
            <w:tcW w:w="1197" w:type="dxa"/>
            <w:vMerge/>
            <w:shd w:val="clear" w:color="auto" w:fill="auto"/>
            <w:textDirection w:val="btLr"/>
          </w:tcPr>
          <w:p w:rsidR="00591F47" w:rsidRPr="00435545" w:rsidRDefault="00591F47" w:rsidP="007D45EF">
            <w:pPr>
              <w:ind w:left="113" w:right="49"/>
              <w:jc w:val="both"/>
              <w:rPr>
                <w:rFonts w:eastAsia="SimSun"/>
                <w:bCs/>
                <w:sz w:val="16"/>
                <w:szCs w:val="16"/>
                <w:lang w:val="uk-UA"/>
              </w:rPr>
            </w:pPr>
          </w:p>
        </w:tc>
        <w:tc>
          <w:tcPr>
            <w:tcW w:w="471" w:type="dxa"/>
            <w:vMerge/>
            <w:shd w:val="clear" w:color="auto" w:fill="auto"/>
            <w:textDirection w:val="btLr"/>
          </w:tcPr>
          <w:p w:rsidR="00591F47" w:rsidRPr="00435545" w:rsidRDefault="00591F47" w:rsidP="007D45EF">
            <w:pPr>
              <w:ind w:left="113" w:right="49"/>
              <w:jc w:val="both"/>
              <w:rPr>
                <w:rFonts w:eastAsia="SimSun"/>
                <w:bCs/>
                <w:sz w:val="16"/>
                <w:szCs w:val="16"/>
                <w:lang w:val="uk-UA"/>
              </w:rPr>
            </w:pPr>
          </w:p>
        </w:tc>
        <w:tc>
          <w:tcPr>
            <w:tcW w:w="644" w:type="dxa"/>
            <w:vMerge/>
            <w:shd w:val="clear" w:color="auto" w:fill="auto"/>
            <w:textDirection w:val="btLr"/>
          </w:tcPr>
          <w:p w:rsidR="00591F47" w:rsidRPr="00435545" w:rsidRDefault="00591F47" w:rsidP="007D45EF">
            <w:pPr>
              <w:ind w:left="113" w:right="49"/>
              <w:jc w:val="both"/>
              <w:rPr>
                <w:rFonts w:eastAsia="SimSun"/>
                <w:sz w:val="16"/>
                <w:szCs w:val="16"/>
                <w:lang w:val="uk-UA"/>
              </w:rPr>
            </w:pPr>
          </w:p>
        </w:tc>
        <w:tc>
          <w:tcPr>
            <w:tcW w:w="517" w:type="dxa"/>
            <w:vMerge/>
            <w:shd w:val="clear" w:color="auto" w:fill="auto"/>
            <w:textDirection w:val="btLr"/>
          </w:tcPr>
          <w:p w:rsidR="00591F47" w:rsidRPr="00435545" w:rsidRDefault="00591F47" w:rsidP="007D45EF">
            <w:pPr>
              <w:ind w:left="113" w:right="49"/>
              <w:jc w:val="both"/>
              <w:rPr>
                <w:rFonts w:eastAsia="SimSun"/>
                <w:sz w:val="16"/>
                <w:szCs w:val="16"/>
                <w:lang w:val="uk-UA"/>
              </w:rPr>
            </w:pPr>
          </w:p>
        </w:tc>
        <w:tc>
          <w:tcPr>
            <w:tcW w:w="617" w:type="dxa"/>
            <w:vMerge/>
            <w:shd w:val="clear" w:color="auto" w:fill="auto"/>
            <w:textDirection w:val="btLr"/>
          </w:tcPr>
          <w:p w:rsidR="00591F47" w:rsidRPr="00435545" w:rsidRDefault="00591F47" w:rsidP="007D45EF">
            <w:pPr>
              <w:ind w:left="113" w:right="49"/>
              <w:jc w:val="both"/>
              <w:rPr>
                <w:rFonts w:eastAsia="SimSun"/>
                <w:sz w:val="16"/>
                <w:szCs w:val="16"/>
                <w:lang w:val="uk-UA"/>
              </w:rPr>
            </w:pPr>
          </w:p>
        </w:tc>
        <w:tc>
          <w:tcPr>
            <w:tcW w:w="2551" w:type="dxa"/>
            <w:gridSpan w:val="4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lang w:val="uk-UA"/>
              </w:rPr>
            </w:pPr>
            <w:r w:rsidRPr="00435545">
              <w:rPr>
                <w:rFonts w:eastAsia="SimSun"/>
                <w:lang w:val="uk-UA"/>
              </w:rPr>
              <w:t>Маса</w:t>
            </w:r>
          </w:p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lang w:val="uk-UA"/>
              </w:rPr>
            </w:pPr>
            <w:r w:rsidRPr="00435545">
              <w:rPr>
                <w:rFonts w:eastAsia="SimSun"/>
                <w:lang w:val="uk-UA"/>
              </w:rPr>
              <w:t>вантажу</w:t>
            </w:r>
          </w:p>
        </w:tc>
        <w:tc>
          <w:tcPr>
            <w:tcW w:w="2548" w:type="dxa"/>
            <w:gridSpan w:val="4"/>
            <w:shd w:val="clear" w:color="auto" w:fill="auto"/>
          </w:tcPr>
          <w:p w:rsidR="00591F47" w:rsidRPr="00435545" w:rsidRDefault="00591F47" w:rsidP="007D45EF">
            <w:pPr>
              <w:ind w:right="49"/>
              <w:rPr>
                <w:rFonts w:eastAsia="SimSun"/>
                <w:lang w:val="uk-UA"/>
              </w:rPr>
            </w:pPr>
            <w:r w:rsidRPr="00435545">
              <w:rPr>
                <w:rFonts w:eastAsia="SimSun"/>
                <w:lang w:val="uk-UA"/>
              </w:rPr>
              <w:t>Кількість підйомів вант</w:t>
            </w:r>
            <w:r w:rsidRPr="00435545">
              <w:rPr>
                <w:rFonts w:eastAsia="SimSun"/>
                <w:lang w:val="uk-UA"/>
              </w:rPr>
              <w:t>а</w:t>
            </w:r>
            <w:r w:rsidRPr="00435545">
              <w:rPr>
                <w:rFonts w:eastAsia="SimSun"/>
                <w:lang w:val="uk-UA"/>
              </w:rPr>
              <w:t>жу протягом доби</w:t>
            </w:r>
          </w:p>
        </w:tc>
      </w:tr>
      <w:tr w:rsidR="00591F47" w:rsidRPr="00435545" w:rsidTr="007D45EF">
        <w:trPr>
          <w:cantSplit/>
          <w:trHeight w:val="1067"/>
          <w:jc w:val="center"/>
        </w:trPr>
        <w:tc>
          <w:tcPr>
            <w:tcW w:w="468" w:type="dxa"/>
            <w:vMerge/>
            <w:shd w:val="clear" w:color="auto" w:fill="auto"/>
            <w:textDirection w:val="btLr"/>
          </w:tcPr>
          <w:p w:rsidR="00591F47" w:rsidRPr="00435545" w:rsidRDefault="00591F47" w:rsidP="007D45EF">
            <w:pPr>
              <w:ind w:left="113" w:right="49"/>
              <w:jc w:val="both"/>
              <w:rPr>
                <w:rFonts w:eastAsia="SimSun"/>
                <w:sz w:val="16"/>
                <w:szCs w:val="16"/>
                <w:lang w:val="uk-UA"/>
              </w:rPr>
            </w:pPr>
          </w:p>
        </w:tc>
        <w:tc>
          <w:tcPr>
            <w:tcW w:w="602" w:type="dxa"/>
            <w:vMerge/>
            <w:shd w:val="clear" w:color="auto" w:fill="auto"/>
            <w:textDirection w:val="btLr"/>
          </w:tcPr>
          <w:p w:rsidR="00591F47" w:rsidRPr="00435545" w:rsidRDefault="00591F47" w:rsidP="007D45EF">
            <w:pPr>
              <w:tabs>
                <w:tab w:val="left" w:pos="123"/>
              </w:tabs>
              <w:ind w:left="40" w:right="-35"/>
              <w:jc w:val="both"/>
              <w:rPr>
                <w:rFonts w:eastAsia="SimSun"/>
                <w:bCs/>
                <w:sz w:val="16"/>
                <w:szCs w:val="16"/>
                <w:lang w:val="uk-UA"/>
              </w:rPr>
            </w:pPr>
          </w:p>
        </w:tc>
        <w:tc>
          <w:tcPr>
            <w:tcW w:w="1197" w:type="dxa"/>
            <w:vMerge/>
            <w:shd w:val="clear" w:color="auto" w:fill="auto"/>
            <w:textDirection w:val="btLr"/>
          </w:tcPr>
          <w:p w:rsidR="00591F47" w:rsidRPr="00435545" w:rsidRDefault="00591F47" w:rsidP="007D45EF">
            <w:pPr>
              <w:ind w:left="113" w:right="49"/>
              <w:jc w:val="both"/>
              <w:rPr>
                <w:rFonts w:eastAsia="SimSun"/>
                <w:bCs/>
                <w:sz w:val="16"/>
                <w:szCs w:val="16"/>
                <w:lang w:val="uk-UA"/>
              </w:rPr>
            </w:pPr>
          </w:p>
        </w:tc>
        <w:tc>
          <w:tcPr>
            <w:tcW w:w="471" w:type="dxa"/>
            <w:vMerge/>
            <w:shd w:val="clear" w:color="auto" w:fill="auto"/>
            <w:textDirection w:val="btLr"/>
          </w:tcPr>
          <w:p w:rsidR="00591F47" w:rsidRPr="00435545" w:rsidRDefault="00591F47" w:rsidP="007D45EF">
            <w:pPr>
              <w:ind w:left="113" w:right="49"/>
              <w:jc w:val="both"/>
              <w:rPr>
                <w:rFonts w:eastAsia="SimSun"/>
                <w:bCs/>
                <w:sz w:val="16"/>
                <w:szCs w:val="16"/>
                <w:lang w:val="uk-UA"/>
              </w:rPr>
            </w:pPr>
          </w:p>
        </w:tc>
        <w:tc>
          <w:tcPr>
            <w:tcW w:w="644" w:type="dxa"/>
            <w:vMerge/>
            <w:shd w:val="clear" w:color="auto" w:fill="auto"/>
            <w:textDirection w:val="btLr"/>
          </w:tcPr>
          <w:p w:rsidR="00591F47" w:rsidRPr="00435545" w:rsidRDefault="00591F47" w:rsidP="007D45EF">
            <w:pPr>
              <w:ind w:left="113" w:right="49"/>
              <w:jc w:val="both"/>
              <w:rPr>
                <w:rFonts w:eastAsia="SimSun"/>
                <w:sz w:val="16"/>
                <w:szCs w:val="16"/>
                <w:lang w:val="uk-UA"/>
              </w:rPr>
            </w:pPr>
          </w:p>
        </w:tc>
        <w:tc>
          <w:tcPr>
            <w:tcW w:w="517" w:type="dxa"/>
            <w:vMerge/>
            <w:shd w:val="clear" w:color="auto" w:fill="auto"/>
            <w:textDirection w:val="btLr"/>
          </w:tcPr>
          <w:p w:rsidR="00591F47" w:rsidRPr="00435545" w:rsidRDefault="00591F47" w:rsidP="007D45EF">
            <w:pPr>
              <w:ind w:left="113" w:right="49"/>
              <w:jc w:val="both"/>
              <w:rPr>
                <w:rFonts w:eastAsia="SimSun"/>
                <w:sz w:val="16"/>
                <w:szCs w:val="16"/>
                <w:lang w:val="uk-UA"/>
              </w:rPr>
            </w:pPr>
          </w:p>
        </w:tc>
        <w:tc>
          <w:tcPr>
            <w:tcW w:w="617" w:type="dxa"/>
            <w:vMerge/>
            <w:shd w:val="clear" w:color="auto" w:fill="auto"/>
            <w:textDirection w:val="btLr"/>
          </w:tcPr>
          <w:p w:rsidR="00591F47" w:rsidRPr="00435545" w:rsidRDefault="00591F47" w:rsidP="007D45EF">
            <w:pPr>
              <w:ind w:left="113" w:right="49"/>
              <w:jc w:val="both"/>
              <w:rPr>
                <w:rFonts w:eastAsia="SimSun"/>
                <w:sz w:val="16"/>
                <w:szCs w:val="16"/>
                <w:lang w:val="uk-UA"/>
              </w:rPr>
            </w:pPr>
          </w:p>
        </w:tc>
        <w:tc>
          <w:tcPr>
            <w:tcW w:w="63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22"/>
                <w:szCs w:val="22"/>
                <w:lang w:val="en-US"/>
              </w:rPr>
            </w:pPr>
            <w:r w:rsidRPr="00435545">
              <w:rPr>
                <w:rFonts w:eastAsia="SimSun"/>
                <w:bCs/>
                <w:sz w:val="22"/>
                <w:szCs w:val="22"/>
                <w:lang w:val="uk-UA"/>
              </w:rPr>
              <w:t>Р</w:t>
            </w:r>
            <w:r w:rsidRPr="00435545">
              <w:rPr>
                <w:rFonts w:eastAsia="SimSun"/>
                <w:bCs/>
                <w:sz w:val="22"/>
                <w:szCs w:val="22"/>
                <w:vertAlign w:val="subscript"/>
                <w:lang w:val="en-US"/>
              </w:rPr>
              <w:t>1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22"/>
                <w:szCs w:val="22"/>
                <w:lang w:val="uk-UA"/>
              </w:rPr>
            </w:pPr>
            <w:r w:rsidRPr="00435545">
              <w:rPr>
                <w:rFonts w:eastAsia="SimSun"/>
                <w:bCs/>
                <w:sz w:val="22"/>
                <w:szCs w:val="22"/>
                <w:lang w:val="uk-UA"/>
              </w:rPr>
              <w:t>Р</w:t>
            </w:r>
            <w:r w:rsidRPr="00435545">
              <w:rPr>
                <w:rFonts w:eastAsia="SimSun"/>
                <w:bCs/>
                <w:sz w:val="22"/>
                <w:szCs w:val="22"/>
                <w:vertAlign w:val="subscript"/>
                <w:lang w:val="en-US"/>
              </w:rPr>
              <w:t>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22"/>
                <w:szCs w:val="22"/>
                <w:lang w:val="uk-UA"/>
              </w:rPr>
            </w:pPr>
            <w:r w:rsidRPr="00435545">
              <w:rPr>
                <w:rFonts w:eastAsia="SimSun"/>
                <w:bCs/>
                <w:sz w:val="22"/>
                <w:szCs w:val="22"/>
                <w:lang w:val="uk-UA"/>
              </w:rPr>
              <w:t>Р</w:t>
            </w:r>
            <w:r w:rsidRPr="00435545">
              <w:rPr>
                <w:rFonts w:eastAsia="SimSun"/>
                <w:bCs/>
                <w:sz w:val="22"/>
                <w:szCs w:val="22"/>
                <w:vertAlign w:val="subscript"/>
                <w:lang w:val="en-US"/>
              </w:rPr>
              <w:t>3</w:t>
            </w:r>
          </w:p>
        </w:tc>
        <w:tc>
          <w:tcPr>
            <w:tcW w:w="641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22"/>
                <w:szCs w:val="22"/>
                <w:lang w:val="uk-UA"/>
              </w:rPr>
            </w:pPr>
            <w:r w:rsidRPr="00435545">
              <w:rPr>
                <w:rFonts w:eastAsia="SimSun"/>
                <w:bCs/>
                <w:sz w:val="22"/>
                <w:szCs w:val="22"/>
                <w:lang w:val="uk-UA"/>
              </w:rPr>
              <w:t>Р</w:t>
            </w:r>
            <w:r w:rsidRPr="00435545">
              <w:rPr>
                <w:rFonts w:eastAsia="SimSun"/>
                <w:bCs/>
                <w:sz w:val="22"/>
                <w:szCs w:val="22"/>
                <w:vertAlign w:val="subscript"/>
                <w:lang w:val="en-US"/>
              </w:rPr>
              <w:t>4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22"/>
                <w:szCs w:val="22"/>
                <w:lang w:val="en-US"/>
              </w:rPr>
            </w:pPr>
            <w:r w:rsidRPr="00435545">
              <w:rPr>
                <w:rFonts w:eastAsia="SimSun"/>
                <w:bCs/>
                <w:sz w:val="22"/>
                <w:szCs w:val="22"/>
                <w:lang w:val="en-US"/>
              </w:rPr>
              <w:t>n</w:t>
            </w:r>
            <w:r w:rsidRPr="00435545">
              <w:rPr>
                <w:rFonts w:eastAsia="SimSun"/>
                <w:bCs/>
                <w:sz w:val="22"/>
                <w:szCs w:val="22"/>
                <w:vertAlign w:val="subscript"/>
                <w:lang w:val="en-US"/>
              </w:rPr>
              <w:t>1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22"/>
                <w:szCs w:val="22"/>
                <w:lang w:val="uk-UA"/>
              </w:rPr>
            </w:pPr>
            <w:r w:rsidRPr="00435545">
              <w:rPr>
                <w:rFonts w:eastAsia="SimSun"/>
                <w:bCs/>
                <w:sz w:val="22"/>
                <w:szCs w:val="22"/>
                <w:lang w:val="en-US"/>
              </w:rPr>
              <w:t>n</w:t>
            </w:r>
            <w:r w:rsidRPr="00435545">
              <w:rPr>
                <w:rFonts w:eastAsia="SimSun"/>
                <w:bCs/>
                <w:sz w:val="22"/>
                <w:szCs w:val="22"/>
                <w:vertAlign w:val="subscript"/>
                <w:lang w:val="en-US"/>
              </w:rPr>
              <w:t>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22"/>
                <w:szCs w:val="22"/>
                <w:lang w:val="uk-UA"/>
              </w:rPr>
            </w:pPr>
            <w:r w:rsidRPr="00435545">
              <w:rPr>
                <w:rFonts w:eastAsia="SimSun"/>
                <w:bCs/>
                <w:sz w:val="22"/>
                <w:szCs w:val="22"/>
                <w:lang w:val="en-US"/>
              </w:rPr>
              <w:t>n</w:t>
            </w:r>
            <w:r w:rsidRPr="00435545">
              <w:rPr>
                <w:rFonts w:eastAsia="SimSun"/>
                <w:bCs/>
                <w:sz w:val="22"/>
                <w:szCs w:val="22"/>
                <w:vertAlign w:val="subscript"/>
                <w:lang w:val="en-US"/>
              </w:rPr>
              <w:t>3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22"/>
                <w:szCs w:val="22"/>
                <w:lang w:val="uk-UA"/>
              </w:rPr>
            </w:pPr>
            <w:r w:rsidRPr="00435545">
              <w:rPr>
                <w:rFonts w:eastAsia="SimSun"/>
                <w:bCs/>
                <w:sz w:val="22"/>
                <w:szCs w:val="22"/>
                <w:lang w:val="en-US"/>
              </w:rPr>
              <w:t>n</w:t>
            </w:r>
            <w:r w:rsidRPr="00435545">
              <w:rPr>
                <w:rFonts w:eastAsia="SimSun"/>
                <w:bCs/>
                <w:sz w:val="22"/>
                <w:szCs w:val="22"/>
                <w:vertAlign w:val="subscript"/>
                <w:lang w:val="en-US"/>
              </w:rPr>
              <w:t>4</w:t>
            </w:r>
          </w:p>
        </w:tc>
      </w:tr>
      <w:tr w:rsidR="00591F47" w:rsidRPr="00435545" w:rsidTr="007D45EF">
        <w:trPr>
          <w:trHeight w:val="304"/>
          <w:jc w:val="center"/>
        </w:trPr>
        <w:tc>
          <w:tcPr>
            <w:tcW w:w="468" w:type="dxa"/>
            <w:shd w:val="clear" w:color="auto" w:fill="auto"/>
          </w:tcPr>
          <w:p w:rsidR="00591F47" w:rsidRPr="00435545" w:rsidRDefault="00591F47" w:rsidP="007D45EF">
            <w:pPr>
              <w:ind w:left="-142" w:right="-123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КР1</w:t>
            </w:r>
          </w:p>
        </w:tc>
        <w:tc>
          <w:tcPr>
            <w:tcW w:w="602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А3</w:t>
            </w:r>
          </w:p>
        </w:tc>
        <w:tc>
          <w:tcPr>
            <w:tcW w:w="1197" w:type="dxa"/>
            <w:shd w:val="clear" w:color="auto" w:fill="auto"/>
          </w:tcPr>
          <w:p w:rsidR="00591F47" w:rsidRPr="00435545" w:rsidRDefault="00591F47" w:rsidP="007D45EF">
            <w:pPr>
              <w:ind w:left="-44" w:right="-10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мост</w:t>
            </w: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о</w:t>
            </w: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вий</w:t>
            </w:r>
          </w:p>
        </w:tc>
        <w:tc>
          <w:tcPr>
            <w:tcW w:w="471" w:type="dxa"/>
            <w:shd w:val="clear" w:color="auto" w:fill="auto"/>
          </w:tcPr>
          <w:p w:rsidR="00591F47" w:rsidRPr="00435545" w:rsidRDefault="00591F47" w:rsidP="007D45EF">
            <w:pPr>
              <w:ind w:left="-108" w:right="-12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2011</w:t>
            </w:r>
          </w:p>
        </w:tc>
        <w:tc>
          <w:tcPr>
            <w:tcW w:w="64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1972</w:t>
            </w:r>
          </w:p>
        </w:tc>
        <w:tc>
          <w:tcPr>
            <w:tcW w:w="5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en-US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6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220</w:t>
            </w:r>
          </w:p>
        </w:tc>
        <w:tc>
          <w:tcPr>
            <w:tcW w:w="63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en-US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641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en-US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en-US"/>
              </w:rPr>
              <w:t>40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en-US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en-US"/>
              </w:rPr>
              <w:t>20</w:t>
            </w:r>
          </w:p>
        </w:tc>
      </w:tr>
      <w:tr w:rsidR="00591F47" w:rsidRPr="00435545" w:rsidTr="007D45EF">
        <w:trPr>
          <w:trHeight w:val="291"/>
          <w:jc w:val="center"/>
        </w:trPr>
        <w:tc>
          <w:tcPr>
            <w:tcW w:w="468" w:type="dxa"/>
            <w:shd w:val="clear" w:color="auto" w:fill="auto"/>
          </w:tcPr>
          <w:p w:rsidR="00591F47" w:rsidRPr="00435545" w:rsidRDefault="00591F47" w:rsidP="007D45EF">
            <w:pPr>
              <w:ind w:left="-142" w:right="-123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КР2</w:t>
            </w:r>
          </w:p>
        </w:tc>
        <w:tc>
          <w:tcPr>
            <w:tcW w:w="602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А4</w:t>
            </w:r>
          </w:p>
        </w:tc>
        <w:tc>
          <w:tcPr>
            <w:tcW w:w="1197" w:type="dxa"/>
            <w:shd w:val="clear" w:color="auto" w:fill="auto"/>
          </w:tcPr>
          <w:p w:rsidR="00591F47" w:rsidRPr="00435545" w:rsidRDefault="00591F47" w:rsidP="007D45EF">
            <w:pPr>
              <w:ind w:left="-44" w:right="-10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Мост</w:t>
            </w: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о</w:t>
            </w: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вий</w:t>
            </w:r>
          </w:p>
          <w:p w:rsidR="00591F47" w:rsidRPr="00435545" w:rsidRDefault="00591F47" w:rsidP="007D45EF">
            <w:pPr>
              <w:ind w:left="-44" w:right="-10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грейферний</w:t>
            </w:r>
          </w:p>
        </w:tc>
        <w:tc>
          <w:tcPr>
            <w:tcW w:w="471" w:type="dxa"/>
            <w:shd w:val="clear" w:color="auto" w:fill="auto"/>
          </w:tcPr>
          <w:p w:rsidR="00591F47" w:rsidRPr="00435545" w:rsidRDefault="00591F47" w:rsidP="007D45EF">
            <w:pPr>
              <w:ind w:left="-108" w:right="-12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2011</w:t>
            </w:r>
          </w:p>
        </w:tc>
        <w:tc>
          <w:tcPr>
            <w:tcW w:w="64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1988</w:t>
            </w:r>
          </w:p>
        </w:tc>
        <w:tc>
          <w:tcPr>
            <w:tcW w:w="5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</w:t>
            </w:r>
          </w:p>
        </w:tc>
        <w:tc>
          <w:tcPr>
            <w:tcW w:w="6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180</w:t>
            </w:r>
          </w:p>
        </w:tc>
        <w:tc>
          <w:tcPr>
            <w:tcW w:w="63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15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10</w:t>
            </w:r>
          </w:p>
        </w:tc>
        <w:tc>
          <w:tcPr>
            <w:tcW w:w="641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8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21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8</w:t>
            </w:r>
          </w:p>
        </w:tc>
      </w:tr>
      <w:tr w:rsidR="00591F47" w:rsidRPr="00435545" w:rsidTr="007D45EF">
        <w:trPr>
          <w:trHeight w:val="846"/>
          <w:jc w:val="center"/>
        </w:trPr>
        <w:tc>
          <w:tcPr>
            <w:tcW w:w="468" w:type="dxa"/>
            <w:shd w:val="clear" w:color="auto" w:fill="auto"/>
          </w:tcPr>
          <w:p w:rsidR="00591F47" w:rsidRPr="00435545" w:rsidRDefault="00591F47" w:rsidP="007D45EF">
            <w:pPr>
              <w:ind w:left="-142" w:right="-123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КР3</w:t>
            </w:r>
          </w:p>
        </w:tc>
        <w:tc>
          <w:tcPr>
            <w:tcW w:w="602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А1</w:t>
            </w:r>
          </w:p>
        </w:tc>
        <w:tc>
          <w:tcPr>
            <w:tcW w:w="1197" w:type="dxa"/>
            <w:shd w:val="clear" w:color="auto" w:fill="auto"/>
          </w:tcPr>
          <w:p w:rsidR="00591F47" w:rsidRPr="00435545" w:rsidRDefault="00591F47" w:rsidP="007D45EF">
            <w:pPr>
              <w:ind w:left="-44" w:right="-10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Мостовий підв</w:t>
            </w: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і</w:t>
            </w: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сний</w:t>
            </w:r>
          </w:p>
          <w:p w:rsidR="00591F47" w:rsidRPr="00435545" w:rsidRDefault="00591F47" w:rsidP="007D45EF">
            <w:pPr>
              <w:ind w:left="-44" w:right="-10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proofErr w:type="spellStart"/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однобалко-вий</w:t>
            </w:r>
            <w:proofErr w:type="spellEnd"/>
          </w:p>
        </w:tc>
        <w:tc>
          <w:tcPr>
            <w:tcW w:w="471" w:type="dxa"/>
            <w:shd w:val="clear" w:color="auto" w:fill="auto"/>
          </w:tcPr>
          <w:p w:rsidR="00591F47" w:rsidRPr="00435545" w:rsidRDefault="00591F47" w:rsidP="007D45EF">
            <w:pPr>
              <w:ind w:left="-108" w:right="-12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2011</w:t>
            </w:r>
          </w:p>
        </w:tc>
        <w:tc>
          <w:tcPr>
            <w:tcW w:w="64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1984</w:t>
            </w:r>
          </w:p>
        </w:tc>
        <w:tc>
          <w:tcPr>
            <w:tcW w:w="5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3,2</w:t>
            </w:r>
          </w:p>
        </w:tc>
        <w:tc>
          <w:tcPr>
            <w:tcW w:w="6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190</w:t>
            </w:r>
          </w:p>
        </w:tc>
        <w:tc>
          <w:tcPr>
            <w:tcW w:w="63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3,2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2,5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2,0</w:t>
            </w:r>
          </w:p>
        </w:tc>
        <w:tc>
          <w:tcPr>
            <w:tcW w:w="641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1,0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9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7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12</w:t>
            </w:r>
          </w:p>
        </w:tc>
      </w:tr>
      <w:tr w:rsidR="00591F47" w:rsidRPr="00435545" w:rsidTr="007D45EF">
        <w:trPr>
          <w:trHeight w:val="571"/>
          <w:jc w:val="center"/>
        </w:trPr>
        <w:tc>
          <w:tcPr>
            <w:tcW w:w="468" w:type="dxa"/>
            <w:shd w:val="clear" w:color="auto" w:fill="auto"/>
          </w:tcPr>
          <w:p w:rsidR="00591F47" w:rsidRPr="00435545" w:rsidRDefault="00591F47" w:rsidP="007D45EF">
            <w:pPr>
              <w:ind w:left="-142" w:right="-123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КР4</w:t>
            </w:r>
          </w:p>
        </w:tc>
        <w:tc>
          <w:tcPr>
            <w:tcW w:w="602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А3</w:t>
            </w:r>
          </w:p>
        </w:tc>
        <w:tc>
          <w:tcPr>
            <w:tcW w:w="1197" w:type="dxa"/>
            <w:shd w:val="clear" w:color="auto" w:fill="auto"/>
          </w:tcPr>
          <w:p w:rsidR="00591F47" w:rsidRPr="00435545" w:rsidRDefault="00591F47" w:rsidP="007D45EF">
            <w:pPr>
              <w:ind w:left="-44" w:right="-3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Автомобіл</w:t>
            </w: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ь</w:t>
            </w: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 xml:space="preserve">ний </w:t>
            </w:r>
          </w:p>
        </w:tc>
        <w:tc>
          <w:tcPr>
            <w:tcW w:w="471" w:type="dxa"/>
            <w:shd w:val="clear" w:color="auto" w:fill="auto"/>
          </w:tcPr>
          <w:p w:rsidR="00591F47" w:rsidRPr="00435545" w:rsidRDefault="00591F47" w:rsidP="007D45EF">
            <w:pPr>
              <w:ind w:left="-108" w:right="-12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2011</w:t>
            </w:r>
          </w:p>
        </w:tc>
        <w:tc>
          <w:tcPr>
            <w:tcW w:w="64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1981</w:t>
            </w:r>
          </w:p>
        </w:tc>
        <w:tc>
          <w:tcPr>
            <w:tcW w:w="5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</w:t>
            </w:r>
          </w:p>
        </w:tc>
        <w:tc>
          <w:tcPr>
            <w:tcW w:w="6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240</w:t>
            </w:r>
          </w:p>
        </w:tc>
        <w:tc>
          <w:tcPr>
            <w:tcW w:w="63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14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10</w:t>
            </w:r>
          </w:p>
        </w:tc>
        <w:tc>
          <w:tcPr>
            <w:tcW w:w="641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9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14</w:t>
            </w:r>
          </w:p>
        </w:tc>
      </w:tr>
      <w:tr w:rsidR="00591F47" w:rsidRPr="00435545" w:rsidTr="007D45EF">
        <w:trPr>
          <w:trHeight w:val="571"/>
          <w:jc w:val="center"/>
        </w:trPr>
        <w:tc>
          <w:tcPr>
            <w:tcW w:w="468" w:type="dxa"/>
            <w:shd w:val="clear" w:color="auto" w:fill="auto"/>
          </w:tcPr>
          <w:p w:rsidR="00591F47" w:rsidRPr="00435545" w:rsidRDefault="00591F47" w:rsidP="007D45EF">
            <w:pPr>
              <w:ind w:left="-142" w:right="-123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КР5</w:t>
            </w:r>
          </w:p>
        </w:tc>
        <w:tc>
          <w:tcPr>
            <w:tcW w:w="602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А4</w:t>
            </w:r>
          </w:p>
        </w:tc>
        <w:tc>
          <w:tcPr>
            <w:tcW w:w="1197" w:type="dxa"/>
            <w:shd w:val="clear" w:color="auto" w:fill="auto"/>
          </w:tcPr>
          <w:p w:rsidR="00591F47" w:rsidRPr="00435545" w:rsidRDefault="00591F47" w:rsidP="007D45EF">
            <w:pPr>
              <w:ind w:left="-44" w:right="-3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Автомобіл</w:t>
            </w: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ь</w:t>
            </w: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 xml:space="preserve">ний </w:t>
            </w:r>
          </w:p>
        </w:tc>
        <w:tc>
          <w:tcPr>
            <w:tcW w:w="471" w:type="dxa"/>
            <w:shd w:val="clear" w:color="auto" w:fill="auto"/>
          </w:tcPr>
          <w:p w:rsidR="00591F47" w:rsidRPr="00435545" w:rsidRDefault="00591F47" w:rsidP="007D45EF">
            <w:pPr>
              <w:ind w:left="-108" w:right="-12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2011</w:t>
            </w:r>
          </w:p>
        </w:tc>
        <w:tc>
          <w:tcPr>
            <w:tcW w:w="64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1989</w:t>
            </w:r>
          </w:p>
        </w:tc>
        <w:tc>
          <w:tcPr>
            <w:tcW w:w="5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en-US"/>
              </w:rPr>
              <w:t>4</w:t>
            </w: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280</w:t>
            </w:r>
          </w:p>
        </w:tc>
        <w:tc>
          <w:tcPr>
            <w:tcW w:w="63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en-US"/>
              </w:rPr>
              <w:t>4</w:t>
            </w: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en-US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en-US"/>
              </w:rPr>
              <w:t>32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en-US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en-US"/>
              </w:rPr>
              <w:t>25</w:t>
            </w:r>
          </w:p>
        </w:tc>
        <w:tc>
          <w:tcPr>
            <w:tcW w:w="641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en-US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en-US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en-US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en-US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en-US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en-US"/>
              </w:rPr>
              <w:t>2</w:t>
            </w:r>
          </w:p>
        </w:tc>
      </w:tr>
      <w:tr w:rsidR="00591F47" w:rsidRPr="00435545" w:rsidTr="007D45EF">
        <w:trPr>
          <w:trHeight w:val="571"/>
          <w:jc w:val="center"/>
        </w:trPr>
        <w:tc>
          <w:tcPr>
            <w:tcW w:w="468" w:type="dxa"/>
            <w:shd w:val="clear" w:color="auto" w:fill="auto"/>
          </w:tcPr>
          <w:p w:rsidR="00591F47" w:rsidRPr="00435545" w:rsidRDefault="00591F47" w:rsidP="007D45EF">
            <w:pPr>
              <w:ind w:left="-142" w:right="-123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КР6</w:t>
            </w:r>
          </w:p>
        </w:tc>
        <w:tc>
          <w:tcPr>
            <w:tcW w:w="602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А</w:t>
            </w:r>
            <w:proofErr w:type="gramStart"/>
            <w:r w:rsidRPr="00435545">
              <w:rPr>
                <w:rFonts w:eastAsia="SimSun"/>
                <w:bCs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97" w:type="dxa"/>
            <w:shd w:val="clear" w:color="auto" w:fill="auto"/>
          </w:tcPr>
          <w:p w:rsidR="00591F47" w:rsidRPr="00435545" w:rsidRDefault="00591F47" w:rsidP="007D45EF">
            <w:pPr>
              <w:ind w:left="-44" w:right="-3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Кран консол</w:t>
            </w: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ь</w:t>
            </w: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но-поворотний</w:t>
            </w:r>
          </w:p>
        </w:tc>
        <w:tc>
          <w:tcPr>
            <w:tcW w:w="471" w:type="dxa"/>
            <w:shd w:val="clear" w:color="auto" w:fill="auto"/>
          </w:tcPr>
          <w:p w:rsidR="00591F47" w:rsidRPr="00435545" w:rsidRDefault="00591F47" w:rsidP="007D45EF">
            <w:pPr>
              <w:ind w:left="-108" w:right="-12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2011</w:t>
            </w:r>
          </w:p>
        </w:tc>
        <w:tc>
          <w:tcPr>
            <w:tcW w:w="64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1992</w:t>
            </w:r>
          </w:p>
        </w:tc>
        <w:tc>
          <w:tcPr>
            <w:tcW w:w="5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6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210</w:t>
            </w:r>
          </w:p>
        </w:tc>
        <w:tc>
          <w:tcPr>
            <w:tcW w:w="63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1,6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1,2</w:t>
            </w:r>
          </w:p>
        </w:tc>
        <w:tc>
          <w:tcPr>
            <w:tcW w:w="641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0,5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8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5</w:t>
            </w:r>
          </w:p>
        </w:tc>
      </w:tr>
      <w:tr w:rsidR="00591F47" w:rsidRPr="00435545" w:rsidTr="007D45EF">
        <w:trPr>
          <w:trHeight w:val="571"/>
          <w:jc w:val="center"/>
        </w:trPr>
        <w:tc>
          <w:tcPr>
            <w:tcW w:w="468" w:type="dxa"/>
            <w:shd w:val="clear" w:color="auto" w:fill="auto"/>
          </w:tcPr>
          <w:p w:rsidR="00591F47" w:rsidRPr="00435545" w:rsidRDefault="00591F47" w:rsidP="007D45EF">
            <w:pPr>
              <w:ind w:left="-142" w:right="-123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КР7</w:t>
            </w:r>
          </w:p>
        </w:tc>
        <w:tc>
          <w:tcPr>
            <w:tcW w:w="602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А8</w:t>
            </w:r>
          </w:p>
        </w:tc>
        <w:tc>
          <w:tcPr>
            <w:tcW w:w="1197" w:type="dxa"/>
            <w:shd w:val="clear" w:color="auto" w:fill="auto"/>
          </w:tcPr>
          <w:p w:rsidR="00591F47" w:rsidRPr="00435545" w:rsidRDefault="00591F47" w:rsidP="007D45EF">
            <w:pPr>
              <w:ind w:left="-44" w:right="-3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Береговий перевант</w:t>
            </w: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а</w:t>
            </w: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жувач</w:t>
            </w:r>
          </w:p>
        </w:tc>
        <w:tc>
          <w:tcPr>
            <w:tcW w:w="471" w:type="dxa"/>
            <w:shd w:val="clear" w:color="auto" w:fill="auto"/>
          </w:tcPr>
          <w:p w:rsidR="00591F47" w:rsidRPr="00435545" w:rsidRDefault="00591F47" w:rsidP="007D45EF">
            <w:pPr>
              <w:ind w:left="-108" w:right="-12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2011</w:t>
            </w:r>
          </w:p>
        </w:tc>
        <w:tc>
          <w:tcPr>
            <w:tcW w:w="64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1968</w:t>
            </w:r>
          </w:p>
        </w:tc>
        <w:tc>
          <w:tcPr>
            <w:tcW w:w="5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32</w:t>
            </w:r>
          </w:p>
        </w:tc>
        <w:tc>
          <w:tcPr>
            <w:tcW w:w="6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290</w:t>
            </w:r>
          </w:p>
        </w:tc>
        <w:tc>
          <w:tcPr>
            <w:tcW w:w="63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32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28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26</w:t>
            </w:r>
          </w:p>
        </w:tc>
        <w:tc>
          <w:tcPr>
            <w:tcW w:w="641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8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16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18</w:t>
            </w:r>
          </w:p>
        </w:tc>
      </w:tr>
      <w:tr w:rsidR="00591F47" w:rsidRPr="00435545" w:rsidTr="007D45EF">
        <w:trPr>
          <w:trHeight w:val="571"/>
          <w:jc w:val="center"/>
        </w:trPr>
        <w:tc>
          <w:tcPr>
            <w:tcW w:w="468" w:type="dxa"/>
            <w:shd w:val="clear" w:color="auto" w:fill="auto"/>
          </w:tcPr>
          <w:p w:rsidR="00591F47" w:rsidRPr="00435545" w:rsidRDefault="00591F47" w:rsidP="007D45EF">
            <w:pPr>
              <w:ind w:left="-142" w:right="-123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КР8</w:t>
            </w:r>
          </w:p>
        </w:tc>
        <w:tc>
          <w:tcPr>
            <w:tcW w:w="602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А8</w:t>
            </w:r>
          </w:p>
        </w:tc>
        <w:tc>
          <w:tcPr>
            <w:tcW w:w="1197" w:type="dxa"/>
            <w:shd w:val="clear" w:color="auto" w:fill="auto"/>
          </w:tcPr>
          <w:p w:rsidR="00591F47" w:rsidRPr="00435545" w:rsidRDefault="00591F47" w:rsidP="007D45EF">
            <w:pPr>
              <w:ind w:left="-44" w:right="-3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Рудно-грейферний перевант</w:t>
            </w: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а</w:t>
            </w: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жувач</w:t>
            </w:r>
          </w:p>
        </w:tc>
        <w:tc>
          <w:tcPr>
            <w:tcW w:w="471" w:type="dxa"/>
            <w:shd w:val="clear" w:color="auto" w:fill="auto"/>
          </w:tcPr>
          <w:p w:rsidR="00591F47" w:rsidRPr="00435545" w:rsidRDefault="00591F47" w:rsidP="007D45EF">
            <w:pPr>
              <w:ind w:left="-108" w:right="-12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2011</w:t>
            </w:r>
          </w:p>
        </w:tc>
        <w:tc>
          <w:tcPr>
            <w:tcW w:w="64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1968</w:t>
            </w:r>
          </w:p>
        </w:tc>
        <w:tc>
          <w:tcPr>
            <w:tcW w:w="5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32</w:t>
            </w:r>
          </w:p>
        </w:tc>
        <w:tc>
          <w:tcPr>
            <w:tcW w:w="6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300</w:t>
            </w:r>
          </w:p>
        </w:tc>
        <w:tc>
          <w:tcPr>
            <w:tcW w:w="63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32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28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26</w:t>
            </w:r>
          </w:p>
        </w:tc>
        <w:tc>
          <w:tcPr>
            <w:tcW w:w="641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8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16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18</w:t>
            </w:r>
          </w:p>
        </w:tc>
      </w:tr>
      <w:tr w:rsidR="00591F47" w:rsidRPr="00435545" w:rsidTr="007D45EF">
        <w:trPr>
          <w:trHeight w:val="571"/>
          <w:jc w:val="center"/>
        </w:trPr>
        <w:tc>
          <w:tcPr>
            <w:tcW w:w="468" w:type="dxa"/>
            <w:shd w:val="clear" w:color="auto" w:fill="auto"/>
          </w:tcPr>
          <w:p w:rsidR="00591F47" w:rsidRPr="00435545" w:rsidRDefault="00591F47" w:rsidP="007D45EF">
            <w:pPr>
              <w:ind w:left="-142" w:right="-123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КР9</w:t>
            </w:r>
          </w:p>
        </w:tc>
        <w:tc>
          <w:tcPr>
            <w:tcW w:w="602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А2</w:t>
            </w:r>
          </w:p>
        </w:tc>
        <w:tc>
          <w:tcPr>
            <w:tcW w:w="1197" w:type="dxa"/>
            <w:shd w:val="clear" w:color="auto" w:fill="auto"/>
          </w:tcPr>
          <w:p w:rsidR="00591F47" w:rsidRPr="00435545" w:rsidRDefault="00591F47" w:rsidP="007D45EF">
            <w:pPr>
              <w:ind w:left="-44" w:right="-3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Козловий кран</w:t>
            </w:r>
          </w:p>
        </w:tc>
        <w:tc>
          <w:tcPr>
            <w:tcW w:w="471" w:type="dxa"/>
            <w:shd w:val="clear" w:color="auto" w:fill="auto"/>
          </w:tcPr>
          <w:p w:rsidR="00591F47" w:rsidRPr="00435545" w:rsidRDefault="00591F47" w:rsidP="007D45EF">
            <w:pPr>
              <w:ind w:left="-108" w:right="-12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2010</w:t>
            </w:r>
          </w:p>
        </w:tc>
        <w:tc>
          <w:tcPr>
            <w:tcW w:w="64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1990</w:t>
            </w:r>
          </w:p>
        </w:tc>
        <w:tc>
          <w:tcPr>
            <w:tcW w:w="5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10</w:t>
            </w:r>
          </w:p>
        </w:tc>
        <w:tc>
          <w:tcPr>
            <w:tcW w:w="6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200</w:t>
            </w:r>
          </w:p>
        </w:tc>
        <w:tc>
          <w:tcPr>
            <w:tcW w:w="63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8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641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14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14</w:t>
            </w:r>
          </w:p>
        </w:tc>
      </w:tr>
      <w:tr w:rsidR="00591F47" w:rsidRPr="00435545" w:rsidTr="007D45EF">
        <w:trPr>
          <w:trHeight w:val="571"/>
          <w:jc w:val="center"/>
        </w:trPr>
        <w:tc>
          <w:tcPr>
            <w:tcW w:w="468" w:type="dxa"/>
            <w:shd w:val="clear" w:color="auto" w:fill="auto"/>
          </w:tcPr>
          <w:p w:rsidR="00591F47" w:rsidRPr="00435545" w:rsidRDefault="00591F47" w:rsidP="007D45EF">
            <w:pPr>
              <w:ind w:left="-142" w:right="-123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КР10</w:t>
            </w:r>
          </w:p>
        </w:tc>
        <w:tc>
          <w:tcPr>
            <w:tcW w:w="602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А4</w:t>
            </w:r>
          </w:p>
        </w:tc>
        <w:tc>
          <w:tcPr>
            <w:tcW w:w="1197" w:type="dxa"/>
            <w:shd w:val="clear" w:color="auto" w:fill="auto"/>
          </w:tcPr>
          <w:p w:rsidR="00591F47" w:rsidRPr="00435545" w:rsidRDefault="00591F47" w:rsidP="007D45EF">
            <w:pPr>
              <w:ind w:left="-44" w:right="-3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Козловий кран</w:t>
            </w:r>
          </w:p>
        </w:tc>
        <w:tc>
          <w:tcPr>
            <w:tcW w:w="471" w:type="dxa"/>
            <w:shd w:val="clear" w:color="auto" w:fill="auto"/>
          </w:tcPr>
          <w:p w:rsidR="00591F47" w:rsidRPr="00435545" w:rsidRDefault="00591F47" w:rsidP="007D45EF">
            <w:pPr>
              <w:ind w:left="-108" w:right="-12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2010</w:t>
            </w:r>
          </w:p>
        </w:tc>
        <w:tc>
          <w:tcPr>
            <w:tcW w:w="64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1990</w:t>
            </w:r>
          </w:p>
        </w:tc>
        <w:tc>
          <w:tcPr>
            <w:tcW w:w="5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</w:t>
            </w:r>
          </w:p>
        </w:tc>
        <w:tc>
          <w:tcPr>
            <w:tcW w:w="6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180</w:t>
            </w:r>
          </w:p>
        </w:tc>
        <w:tc>
          <w:tcPr>
            <w:tcW w:w="63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16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14</w:t>
            </w:r>
          </w:p>
        </w:tc>
        <w:tc>
          <w:tcPr>
            <w:tcW w:w="641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16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10</w:t>
            </w:r>
          </w:p>
        </w:tc>
      </w:tr>
      <w:tr w:rsidR="00591F47" w:rsidRPr="00435545" w:rsidTr="007D45EF">
        <w:trPr>
          <w:trHeight w:val="571"/>
          <w:jc w:val="center"/>
        </w:trPr>
        <w:tc>
          <w:tcPr>
            <w:tcW w:w="468" w:type="dxa"/>
            <w:shd w:val="clear" w:color="auto" w:fill="auto"/>
          </w:tcPr>
          <w:p w:rsidR="00591F47" w:rsidRPr="00435545" w:rsidRDefault="00591F47" w:rsidP="007D45EF">
            <w:pPr>
              <w:ind w:left="-142" w:right="-123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КР110</w:t>
            </w:r>
          </w:p>
        </w:tc>
        <w:tc>
          <w:tcPr>
            <w:tcW w:w="602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А1</w:t>
            </w:r>
          </w:p>
        </w:tc>
        <w:tc>
          <w:tcPr>
            <w:tcW w:w="1197" w:type="dxa"/>
            <w:shd w:val="clear" w:color="auto" w:fill="auto"/>
          </w:tcPr>
          <w:p w:rsidR="00591F47" w:rsidRPr="00435545" w:rsidRDefault="00591F47" w:rsidP="007D45EF">
            <w:pPr>
              <w:ind w:left="-44" w:right="-3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Козловий кран</w:t>
            </w:r>
          </w:p>
        </w:tc>
        <w:tc>
          <w:tcPr>
            <w:tcW w:w="471" w:type="dxa"/>
            <w:shd w:val="clear" w:color="auto" w:fill="auto"/>
          </w:tcPr>
          <w:p w:rsidR="00591F47" w:rsidRPr="00435545" w:rsidRDefault="00591F47" w:rsidP="007D45EF">
            <w:pPr>
              <w:ind w:left="-108" w:right="-12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2010</w:t>
            </w:r>
          </w:p>
        </w:tc>
        <w:tc>
          <w:tcPr>
            <w:tcW w:w="64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1992</w:t>
            </w:r>
          </w:p>
        </w:tc>
        <w:tc>
          <w:tcPr>
            <w:tcW w:w="5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</w:t>
            </w:r>
          </w:p>
        </w:tc>
        <w:tc>
          <w:tcPr>
            <w:tcW w:w="6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150</w:t>
            </w:r>
          </w:p>
        </w:tc>
        <w:tc>
          <w:tcPr>
            <w:tcW w:w="63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0,8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0,5</w:t>
            </w:r>
          </w:p>
        </w:tc>
        <w:tc>
          <w:tcPr>
            <w:tcW w:w="641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0,2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4</w:t>
            </w:r>
          </w:p>
        </w:tc>
      </w:tr>
      <w:tr w:rsidR="00591F47" w:rsidRPr="00435545" w:rsidTr="007D45EF">
        <w:trPr>
          <w:trHeight w:val="571"/>
          <w:jc w:val="center"/>
        </w:trPr>
        <w:tc>
          <w:tcPr>
            <w:tcW w:w="468" w:type="dxa"/>
            <w:shd w:val="clear" w:color="auto" w:fill="auto"/>
          </w:tcPr>
          <w:p w:rsidR="00591F47" w:rsidRPr="00435545" w:rsidRDefault="00591F47" w:rsidP="007D45EF">
            <w:pPr>
              <w:ind w:left="-142" w:right="-123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КР12</w:t>
            </w:r>
          </w:p>
        </w:tc>
        <w:tc>
          <w:tcPr>
            <w:tcW w:w="602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А5</w:t>
            </w:r>
          </w:p>
        </w:tc>
        <w:tc>
          <w:tcPr>
            <w:tcW w:w="1197" w:type="dxa"/>
            <w:shd w:val="clear" w:color="auto" w:fill="auto"/>
          </w:tcPr>
          <w:p w:rsidR="00591F47" w:rsidRPr="00435545" w:rsidRDefault="00591F47" w:rsidP="007D45EF">
            <w:pPr>
              <w:ind w:left="-44" w:right="-3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Портальний</w:t>
            </w:r>
          </w:p>
        </w:tc>
        <w:tc>
          <w:tcPr>
            <w:tcW w:w="471" w:type="dxa"/>
            <w:shd w:val="clear" w:color="auto" w:fill="auto"/>
          </w:tcPr>
          <w:p w:rsidR="00591F47" w:rsidRPr="00435545" w:rsidRDefault="00591F47" w:rsidP="007D45EF">
            <w:pPr>
              <w:ind w:left="-108" w:right="-12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2010</w:t>
            </w:r>
          </w:p>
        </w:tc>
        <w:tc>
          <w:tcPr>
            <w:tcW w:w="64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1994</w:t>
            </w:r>
          </w:p>
        </w:tc>
        <w:tc>
          <w:tcPr>
            <w:tcW w:w="5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32</w:t>
            </w:r>
          </w:p>
        </w:tc>
        <w:tc>
          <w:tcPr>
            <w:tcW w:w="6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180</w:t>
            </w:r>
          </w:p>
        </w:tc>
        <w:tc>
          <w:tcPr>
            <w:tcW w:w="63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32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30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28</w:t>
            </w:r>
          </w:p>
        </w:tc>
        <w:tc>
          <w:tcPr>
            <w:tcW w:w="641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24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14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</w:t>
            </w:r>
          </w:p>
        </w:tc>
      </w:tr>
      <w:tr w:rsidR="00591F47" w:rsidRPr="00435545" w:rsidTr="007D45EF">
        <w:trPr>
          <w:trHeight w:val="571"/>
          <w:jc w:val="center"/>
        </w:trPr>
        <w:tc>
          <w:tcPr>
            <w:tcW w:w="468" w:type="dxa"/>
            <w:shd w:val="clear" w:color="auto" w:fill="auto"/>
          </w:tcPr>
          <w:p w:rsidR="00591F47" w:rsidRPr="00435545" w:rsidRDefault="00591F47" w:rsidP="007D45EF">
            <w:pPr>
              <w:ind w:left="-142" w:right="-123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КР13</w:t>
            </w:r>
          </w:p>
        </w:tc>
        <w:tc>
          <w:tcPr>
            <w:tcW w:w="602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А3</w:t>
            </w:r>
          </w:p>
        </w:tc>
        <w:tc>
          <w:tcPr>
            <w:tcW w:w="1197" w:type="dxa"/>
            <w:shd w:val="clear" w:color="auto" w:fill="auto"/>
          </w:tcPr>
          <w:p w:rsidR="00591F47" w:rsidRPr="00435545" w:rsidRDefault="00591F47" w:rsidP="007D45EF">
            <w:pPr>
              <w:ind w:left="-44" w:right="-10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Баштовий</w:t>
            </w:r>
          </w:p>
        </w:tc>
        <w:tc>
          <w:tcPr>
            <w:tcW w:w="471" w:type="dxa"/>
            <w:shd w:val="clear" w:color="auto" w:fill="auto"/>
          </w:tcPr>
          <w:p w:rsidR="00591F47" w:rsidRPr="00435545" w:rsidRDefault="00591F47" w:rsidP="007D45EF">
            <w:pPr>
              <w:ind w:left="-108" w:right="-12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2010</w:t>
            </w:r>
          </w:p>
        </w:tc>
        <w:tc>
          <w:tcPr>
            <w:tcW w:w="64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1982</w:t>
            </w:r>
          </w:p>
        </w:tc>
        <w:tc>
          <w:tcPr>
            <w:tcW w:w="5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5</w:t>
            </w:r>
          </w:p>
        </w:tc>
        <w:tc>
          <w:tcPr>
            <w:tcW w:w="6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140</w:t>
            </w:r>
          </w:p>
        </w:tc>
        <w:tc>
          <w:tcPr>
            <w:tcW w:w="63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3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641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9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10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18</w:t>
            </w:r>
          </w:p>
        </w:tc>
      </w:tr>
      <w:tr w:rsidR="00591F47" w:rsidRPr="00435545" w:rsidTr="007D45EF">
        <w:trPr>
          <w:trHeight w:val="571"/>
          <w:jc w:val="center"/>
        </w:trPr>
        <w:tc>
          <w:tcPr>
            <w:tcW w:w="468" w:type="dxa"/>
            <w:shd w:val="clear" w:color="auto" w:fill="auto"/>
          </w:tcPr>
          <w:p w:rsidR="00591F47" w:rsidRPr="00435545" w:rsidRDefault="00591F47" w:rsidP="007D45EF">
            <w:pPr>
              <w:ind w:left="-142" w:right="-123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КР14</w:t>
            </w:r>
          </w:p>
        </w:tc>
        <w:tc>
          <w:tcPr>
            <w:tcW w:w="602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А6</w:t>
            </w:r>
          </w:p>
        </w:tc>
        <w:tc>
          <w:tcPr>
            <w:tcW w:w="1197" w:type="dxa"/>
            <w:shd w:val="clear" w:color="auto" w:fill="auto"/>
          </w:tcPr>
          <w:p w:rsidR="00591F47" w:rsidRPr="00435545" w:rsidRDefault="00591F47" w:rsidP="007D45EF">
            <w:pPr>
              <w:ind w:left="-44" w:right="-10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proofErr w:type="spellStart"/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Мульдозавало</w:t>
            </w: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ч</w:t>
            </w: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ний</w:t>
            </w:r>
            <w:proofErr w:type="spellEnd"/>
          </w:p>
        </w:tc>
        <w:tc>
          <w:tcPr>
            <w:tcW w:w="471" w:type="dxa"/>
            <w:shd w:val="clear" w:color="auto" w:fill="auto"/>
          </w:tcPr>
          <w:p w:rsidR="00591F47" w:rsidRPr="00435545" w:rsidRDefault="00591F47" w:rsidP="007D45EF">
            <w:pPr>
              <w:ind w:left="-108" w:right="-12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2010</w:t>
            </w:r>
          </w:p>
        </w:tc>
        <w:tc>
          <w:tcPr>
            <w:tcW w:w="64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1981</w:t>
            </w:r>
          </w:p>
        </w:tc>
        <w:tc>
          <w:tcPr>
            <w:tcW w:w="5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5+20</w:t>
            </w:r>
          </w:p>
        </w:tc>
        <w:tc>
          <w:tcPr>
            <w:tcW w:w="61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220</w:t>
            </w:r>
          </w:p>
        </w:tc>
        <w:tc>
          <w:tcPr>
            <w:tcW w:w="63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18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16</w:t>
            </w:r>
          </w:p>
        </w:tc>
        <w:tc>
          <w:tcPr>
            <w:tcW w:w="641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15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14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20</w:t>
            </w:r>
          </w:p>
        </w:tc>
      </w:tr>
    </w:tbl>
    <w:p w:rsidR="00591F47" w:rsidRDefault="00591F47" w:rsidP="00591F47">
      <w:pPr>
        <w:ind w:right="49"/>
        <w:jc w:val="center"/>
        <w:rPr>
          <w:b/>
          <w:bCs/>
          <w:sz w:val="28"/>
          <w:szCs w:val="28"/>
          <w:lang w:val="uk-UA"/>
        </w:rPr>
      </w:pPr>
    </w:p>
    <w:p w:rsidR="00591F47" w:rsidRDefault="00591F47" w:rsidP="00591F47">
      <w:pPr>
        <w:ind w:right="49"/>
        <w:jc w:val="center"/>
        <w:rPr>
          <w:b/>
          <w:bCs/>
          <w:sz w:val="28"/>
          <w:szCs w:val="28"/>
          <w:lang w:val="uk-UA"/>
        </w:rPr>
      </w:pPr>
    </w:p>
    <w:p w:rsidR="00591F47" w:rsidRDefault="00591F47" w:rsidP="00591F47">
      <w:pPr>
        <w:ind w:right="49"/>
        <w:jc w:val="right"/>
        <w:rPr>
          <w:bCs/>
          <w:i/>
          <w:sz w:val="28"/>
          <w:szCs w:val="28"/>
          <w:lang w:val="uk-UA"/>
        </w:rPr>
      </w:pPr>
    </w:p>
    <w:p w:rsidR="00591F47" w:rsidRPr="00013FB8" w:rsidRDefault="00591F47" w:rsidP="00591F47">
      <w:pPr>
        <w:ind w:right="49"/>
        <w:jc w:val="right"/>
        <w:rPr>
          <w:bCs/>
          <w:i/>
          <w:sz w:val="28"/>
          <w:szCs w:val="28"/>
          <w:lang w:val="uk-UA"/>
        </w:rPr>
      </w:pPr>
      <w:r w:rsidRPr="00013FB8">
        <w:rPr>
          <w:bCs/>
          <w:i/>
          <w:sz w:val="28"/>
          <w:szCs w:val="28"/>
          <w:lang w:val="uk-UA"/>
        </w:rPr>
        <w:t>Продовження табл.1</w:t>
      </w:r>
    </w:p>
    <w:tbl>
      <w:tblPr>
        <w:tblW w:w="0" w:type="auto"/>
        <w:jc w:val="center"/>
        <w:tblInd w:w="-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546"/>
        <w:gridCol w:w="1162"/>
        <w:gridCol w:w="471"/>
        <w:gridCol w:w="644"/>
        <w:gridCol w:w="740"/>
        <w:gridCol w:w="604"/>
        <w:gridCol w:w="636"/>
        <w:gridCol w:w="637"/>
        <w:gridCol w:w="637"/>
        <w:gridCol w:w="641"/>
        <w:gridCol w:w="637"/>
        <w:gridCol w:w="637"/>
        <w:gridCol w:w="637"/>
        <w:gridCol w:w="637"/>
      </w:tblGrid>
      <w:tr w:rsidR="00591F47" w:rsidRPr="00435545" w:rsidTr="007D45EF">
        <w:trPr>
          <w:trHeight w:val="304"/>
          <w:jc w:val="center"/>
        </w:trPr>
        <w:tc>
          <w:tcPr>
            <w:tcW w:w="489" w:type="dxa"/>
            <w:shd w:val="clear" w:color="auto" w:fill="auto"/>
          </w:tcPr>
          <w:p w:rsidR="00591F47" w:rsidRPr="00435545" w:rsidRDefault="00591F47" w:rsidP="007D45EF">
            <w:pPr>
              <w:ind w:left="-142" w:right="-123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lastRenderedPageBreak/>
              <w:t>КР15</w:t>
            </w:r>
          </w:p>
        </w:tc>
        <w:tc>
          <w:tcPr>
            <w:tcW w:w="54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А8</w:t>
            </w:r>
          </w:p>
        </w:tc>
        <w:tc>
          <w:tcPr>
            <w:tcW w:w="1162" w:type="dxa"/>
            <w:shd w:val="clear" w:color="auto" w:fill="auto"/>
          </w:tcPr>
          <w:p w:rsidR="00591F47" w:rsidRPr="00435545" w:rsidRDefault="00591F47" w:rsidP="007D45EF">
            <w:pPr>
              <w:ind w:left="-44" w:right="-10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proofErr w:type="spellStart"/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Ковочний</w:t>
            </w:r>
            <w:proofErr w:type="spellEnd"/>
          </w:p>
        </w:tc>
        <w:tc>
          <w:tcPr>
            <w:tcW w:w="471" w:type="dxa"/>
            <w:shd w:val="clear" w:color="auto" w:fill="auto"/>
          </w:tcPr>
          <w:p w:rsidR="00591F47" w:rsidRPr="00435545" w:rsidRDefault="00591F47" w:rsidP="007D45EF">
            <w:pPr>
              <w:ind w:left="-108" w:right="-12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2011</w:t>
            </w:r>
          </w:p>
        </w:tc>
        <w:tc>
          <w:tcPr>
            <w:tcW w:w="64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1992</w:t>
            </w:r>
          </w:p>
        </w:tc>
        <w:tc>
          <w:tcPr>
            <w:tcW w:w="740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300</w:t>
            </w:r>
          </w:p>
        </w:tc>
        <w:tc>
          <w:tcPr>
            <w:tcW w:w="60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180</w:t>
            </w:r>
          </w:p>
        </w:tc>
        <w:tc>
          <w:tcPr>
            <w:tcW w:w="63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300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260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240</w:t>
            </w:r>
          </w:p>
        </w:tc>
        <w:tc>
          <w:tcPr>
            <w:tcW w:w="641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220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8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10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18</w:t>
            </w:r>
          </w:p>
        </w:tc>
      </w:tr>
      <w:tr w:rsidR="00591F47" w:rsidRPr="00435545" w:rsidTr="007D45EF">
        <w:trPr>
          <w:trHeight w:val="304"/>
          <w:jc w:val="center"/>
        </w:trPr>
        <w:tc>
          <w:tcPr>
            <w:tcW w:w="489" w:type="dxa"/>
            <w:shd w:val="clear" w:color="auto" w:fill="auto"/>
          </w:tcPr>
          <w:p w:rsidR="00591F47" w:rsidRPr="00435545" w:rsidRDefault="00591F47" w:rsidP="007D45EF">
            <w:pPr>
              <w:ind w:left="-142" w:right="-123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КР16</w:t>
            </w:r>
          </w:p>
        </w:tc>
        <w:tc>
          <w:tcPr>
            <w:tcW w:w="54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А3</w:t>
            </w:r>
          </w:p>
        </w:tc>
        <w:tc>
          <w:tcPr>
            <w:tcW w:w="1162" w:type="dxa"/>
            <w:shd w:val="clear" w:color="auto" w:fill="auto"/>
          </w:tcPr>
          <w:p w:rsidR="00591F47" w:rsidRPr="00435545" w:rsidRDefault="00591F47" w:rsidP="007D45EF">
            <w:pPr>
              <w:ind w:left="-44" w:right="-10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Гусеничний</w:t>
            </w:r>
          </w:p>
        </w:tc>
        <w:tc>
          <w:tcPr>
            <w:tcW w:w="471" w:type="dxa"/>
            <w:shd w:val="clear" w:color="auto" w:fill="auto"/>
          </w:tcPr>
          <w:p w:rsidR="00591F47" w:rsidRPr="00435545" w:rsidRDefault="00591F47" w:rsidP="007D45EF">
            <w:pPr>
              <w:ind w:left="-108" w:right="-12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2010</w:t>
            </w:r>
          </w:p>
        </w:tc>
        <w:tc>
          <w:tcPr>
            <w:tcW w:w="64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1991</w:t>
            </w:r>
          </w:p>
        </w:tc>
        <w:tc>
          <w:tcPr>
            <w:tcW w:w="740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20</w:t>
            </w:r>
          </w:p>
        </w:tc>
        <w:tc>
          <w:tcPr>
            <w:tcW w:w="60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160</w:t>
            </w:r>
          </w:p>
        </w:tc>
        <w:tc>
          <w:tcPr>
            <w:tcW w:w="63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18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16</w:t>
            </w:r>
          </w:p>
        </w:tc>
        <w:tc>
          <w:tcPr>
            <w:tcW w:w="641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14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12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10</w:t>
            </w:r>
          </w:p>
        </w:tc>
      </w:tr>
      <w:tr w:rsidR="00591F47" w:rsidRPr="00435545" w:rsidTr="007D45EF">
        <w:trPr>
          <w:trHeight w:val="304"/>
          <w:jc w:val="center"/>
        </w:trPr>
        <w:tc>
          <w:tcPr>
            <w:tcW w:w="489" w:type="dxa"/>
            <w:shd w:val="clear" w:color="auto" w:fill="auto"/>
          </w:tcPr>
          <w:p w:rsidR="00591F47" w:rsidRPr="00435545" w:rsidRDefault="00591F47" w:rsidP="007D45EF">
            <w:pPr>
              <w:ind w:left="-142" w:right="-123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КР17</w:t>
            </w:r>
          </w:p>
        </w:tc>
        <w:tc>
          <w:tcPr>
            <w:tcW w:w="54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А3</w:t>
            </w:r>
          </w:p>
        </w:tc>
        <w:tc>
          <w:tcPr>
            <w:tcW w:w="1162" w:type="dxa"/>
            <w:shd w:val="clear" w:color="auto" w:fill="auto"/>
          </w:tcPr>
          <w:p w:rsidR="00591F47" w:rsidRPr="00435545" w:rsidRDefault="00591F47" w:rsidP="007D45EF">
            <w:pPr>
              <w:ind w:left="-44" w:right="-10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Залізничний</w:t>
            </w:r>
          </w:p>
        </w:tc>
        <w:tc>
          <w:tcPr>
            <w:tcW w:w="471" w:type="dxa"/>
            <w:shd w:val="clear" w:color="auto" w:fill="auto"/>
          </w:tcPr>
          <w:p w:rsidR="00591F47" w:rsidRPr="00435545" w:rsidRDefault="00591F47" w:rsidP="007D45EF">
            <w:pPr>
              <w:ind w:left="-108" w:right="-12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2010</w:t>
            </w:r>
          </w:p>
        </w:tc>
        <w:tc>
          <w:tcPr>
            <w:tcW w:w="64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1990</w:t>
            </w:r>
          </w:p>
        </w:tc>
        <w:tc>
          <w:tcPr>
            <w:tcW w:w="740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40</w:t>
            </w:r>
          </w:p>
        </w:tc>
        <w:tc>
          <w:tcPr>
            <w:tcW w:w="60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180</w:t>
            </w:r>
          </w:p>
        </w:tc>
        <w:tc>
          <w:tcPr>
            <w:tcW w:w="63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40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36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30</w:t>
            </w:r>
          </w:p>
        </w:tc>
        <w:tc>
          <w:tcPr>
            <w:tcW w:w="641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24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18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20</w:t>
            </w:r>
          </w:p>
        </w:tc>
      </w:tr>
      <w:tr w:rsidR="00591F47" w:rsidRPr="00435545" w:rsidTr="007D45EF">
        <w:trPr>
          <w:trHeight w:val="304"/>
          <w:jc w:val="center"/>
        </w:trPr>
        <w:tc>
          <w:tcPr>
            <w:tcW w:w="489" w:type="dxa"/>
            <w:shd w:val="clear" w:color="auto" w:fill="auto"/>
          </w:tcPr>
          <w:p w:rsidR="00591F47" w:rsidRPr="00435545" w:rsidRDefault="00591F47" w:rsidP="007D45EF">
            <w:pPr>
              <w:ind w:left="-142" w:right="-123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КР18</w:t>
            </w:r>
          </w:p>
        </w:tc>
        <w:tc>
          <w:tcPr>
            <w:tcW w:w="54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А3</w:t>
            </w:r>
          </w:p>
        </w:tc>
        <w:tc>
          <w:tcPr>
            <w:tcW w:w="1162" w:type="dxa"/>
            <w:shd w:val="clear" w:color="auto" w:fill="auto"/>
          </w:tcPr>
          <w:p w:rsidR="00591F47" w:rsidRPr="00435545" w:rsidRDefault="00591F47" w:rsidP="007D45EF">
            <w:pPr>
              <w:ind w:left="-44" w:right="-10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Підйомник</w:t>
            </w:r>
          </w:p>
        </w:tc>
        <w:tc>
          <w:tcPr>
            <w:tcW w:w="471" w:type="dxa"/>
            <w:shd w:val="clear" w:color="auto" w:fill="auto"/>
          </w:tcPr>
          <w:p w:rsidR="00591F47" w:rsidRPr="00435545" w:rsidRDefault="00591F47" w:rsidP="007D45EF">
            <w:pPr>
              <w:ind w:left="-108" w:right="-12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2011</w:t>
            </w:r>
          </w:p>
        </w:tc>
        <w:tc>
          <w:tcPr>
            <w:tcW w:w="64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1988</w:t>
            </w:r>
          </w:p>
        </w:tc>
        <w:tc>
          <w:tcPr>
            <w:tcW w:w="740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en-US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0,6</w:t>
            </w:r>
          </w:p>
        </w:tc>
        <w:tc>
          <w:tcPr>
            <w:tcW w:w="60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140</w:t>
            </w:r>
          </w:p>
        </w:tc>
        <w:tc>
          <w:tcPr>
            <w:tcW w:w="63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0,6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0,4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0,3</w:t>
            </w:r>
          </w:p>
        </w:tc>
        <w:tc>
          <w:tcPr>
            <w:tcW w:w="641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0,2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18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6</w:t>
            </w:r>
          </w:p>
        </w:tc>
      </w:tr>
      <w:tr w:rsidR="00591F47" w:rsidRPr="00435545" w:rsidTr="007D45EF">
        <w:trPr>
          <w:trHeight w:val="304"/>
          <w:jc w:val="center"/>
        </w:trPr>
        <w:tc>
          <w:tcPr>
            <w:tcW w:w="489" w:type="dxa"/>
            <w:shd w:val="clear" w:color="auto" w:fill="auto"/>
          </w:tcPr>
          <w:p w:rsidR="00591F47" w:rsidRPr="00435545" w:rsidRDefault="00591F47" w:rsidP="007D45EF">
            <w:pPr>
              <w:ind w:left="-142" w:right="-123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КР19</w:t>
            </w:r>
          </w:p>
        </w:tc>
        <w:tc>
          <w:tcPr>
            <w:tcW w:w="54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А3</w:t>
            </w:r>
          </w:p>
        </w:tc>
        <w:tc>
          <w:tcPr>
            <w:tcW w:w="1162" w:type="dxa"/>
            <w:shd w:val="clear" w:color="auto" w:fill="auto"/>
          </w:tcPr>
          <w:p w:rsidR="00591F47" w:rsidRPr="00435545" w:rsidRDefault="00591F47" w:rsidP="007D45EF">
            <w:pPr>
              <w:ind w:left="-44" w:right="-10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proofErr w:type="spellStart"/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Кран-штабелер</w:t>
            </w:r>
            <w:proofErr w:type="spellEnd"/>
          </w:p>
        </w:tc>
        <w:tc>
          <w:tcPr>
            <w:tcW w:w="471" w:type="dxa"/>
            <w:shd w:val="clear" w:color="auto" w:fill="auto"/>
          </w:tcPr>
          <w:p w:rsidR="00591F47" w:rsidRPr="00435545" w:rsidRDefault="00591F47" w:rsidP="007D45EF">
            <w:pPr>
              <w:ind w:left="-108" w:right="-12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2010</w:t>
            </w:r>
          </w:p>
        </w:tc>
        <w:tc>
          <w:tcPr>
            <w:tcW w:w="64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1998</w:t>
            </w:r>
          </w:p>
        </w:tc>
        <w:tc>
          <w:tcPr>
            <w:tcW w:w="740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0,5</w:t>
            </w:r>
          </w:p>
        </w:tc>
        <w:tc>
          <w:tcPr>
            <w:tcW w:w="60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120</w:t>
            </w:r>
          </w:p>
        </w:tc>
        <w:tc>
          <w:tcPr>
            <w:tcW w:w="63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0,5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0,4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0,2</w:t>
            </w:r>
          </w:p>
        </w:tc>
        <w:tc>
          <w:tcPr>
            <w:tcW w:w="641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0,1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6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8</w:t>
            </w:r>
          </w:p>
        </w:tc>
      </w:tr>
      <w:tr w:rsidR="00591F47" w:rsidRPr="00435545" w:rsidTr="007D45EF">
        <w:trPr>
          <w:trHeight w:val="304"/>
          <w:jc w:val="center"/>
        </w:trPr>
        <w:tc>
          <w:tcPr>
            <w:tcW w:w="489" w:type="dxa"/>
            <w:shd w:val="clear" w:color="auto" w:fill="auto"/>
          </w:tcPr>
          <w:p w:rsidR="00591F47" w:rsidRPr="00435545" w:rsidRDefault="00591F47" w:rsidP="007D45EF">
            <w:pPr>
              <w:ind w:left="-142" w:right="-123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КР20</w:t>
            </w:r>
          </w:p>
        </w:tc>
        <w:tc>
          <w:tcPr>
            <w:tcW w:w="54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А8</w:t>
            </w:r>
          </w:p>
        </w:tc>
        <w:tc>
          <w:tcPr>
            <w:tcW w:w="1162" w:type="dxa"/>
            <w:shd w:val="clear" w:color="auto" w:fill="auto"/>
          </w:tcPr>
          <w:p w:rsidR="00591F47" w:rsidRPr="00435545" w:rsidRDefault="00591F47" w:rsidP="007D45EF">
            <w:pPr>
              <w:ind w:left="-44" w:right="-10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Ливарний кран</w:t>
            </w:r>
          </w:p>
        </w:tc>
        <w:tc>
          <w:tcPr>
            <w:tcW w:w="471" w:type="dxa"/>
            <w:shd w:val="clear" w:color="auto" w:fill="auto"/>
          </w:tcPr>
          <w:p w:rsidR="00591F47" w:rsidRPr="00435545" w:rsidRDefault="00591F47" w:rsidP="007D45EF">
            <w:pPr>
              <w:ind w:left="-108" w:right="-12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2011</w:t>
            </w:r>
          </w:p>
        </w:tc>
        <w:tc>
          <w:tcPr>
            <w:tcW w:w="64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1981</w:t>
            </w:r>
          </w:p>
        </w:tc>
        <w:tc>
          <w:tcPr>
            <w:tcW w:w="740" w:type="dxa"/>
            <w:shd w:val="clear" w:color="auto" w:fill="auto"/>
          </w:tcPr>
          <w:p w:rsidR="00591F47" w:rsidRPr="00435545" w:rsidRDefault="00591F47" w:rsidP="007D45EF">
            <w:pPr>
              <w:ind w:left="-96"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20+180</w:t>
            </w:r>
          </w:p>
        </w:tc>
        <w:tc>
          <w:tcPr>
            <w:tcW w:w="60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180</w:t>
            </w:r>
          </w:p>
        </w:tc>
        <w:tc>
          <w:tcPr>
            <w:tcW w:w="63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180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160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150</w:t>
            </w:r>
          </w:p>
        </w:tc>
        <w:tc>
          <w:tcPr>
            <w:tcW w:w="641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140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6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16</w:t>
            </w:r>
          </w:p>
        </w:tc>
      </w:tr>
      <w:tr w:rsidR="00591F47" w:rsidRPr="00435545" w:rsidTr="007D45EF">
        <w:trPr>
          <w:trHeight w:val="304"/>
          <w:jc w:val="center"/>
        </w:trPr>
        <w:tc>
          <w:tcPr>
            <w:tcW w:w="489" w:type="dxa"/>
            <w:shd w:val="clear" w:color="auto" w:fill="auto"/>
          </w:tcPr>
          <w:p w:rsidR="00591F47" w:rsidRPr="00435545" w:rsidRDefault="00591F47" w:rsidP="007D45EF">
            <w:pPr>
              <w:ind w:left="-142" w:right="-123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КР21</w:t>
            </w:r>
          </w:p>
        </w:tc>
        <w:tc>
          <w:tcPr>
            <w:tcW w:w="54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А3</w:t>
            </w:r>
          </w:p>
        </w:tc>
        <w:tc>
          <w:tcPr>
            <w:tcW w:w="1162" w:type="dxa"/>
            <w:shd w:val="clear" w:color="auto" w:fill="auto"/>
          </w:tcPr>
          <w:p w:rsidR="00591F47" w:rsidRPr="00435545" w:rsidRDefault="00591F47" w:rsidP="007D45EF">
            <w:pPr>
              <w:ind w:left="-44" w:right="-10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 xml:space="preserve">Опорний </w:t>
            </w:r>
            <w:proofErr w:type="spellStart"/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однобалковий</w:t>
            </w:r>
            <w:proofErr w:type="spellEnd"/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 xml:space="preserve"> кран</w:t>
            </w:r>
          </w:p>
        </w:tc>
        <w:tc>
          <w:tcPr>
            <w:tcW w:w="471" w:type="dxa"/>
            <w:shd w:val="clear" w:color="auto" w:fill="auto"/>
          </w:tcPr>
          <w:p w:rsidR="00591F47" w:rsidRPr="00435545" w:rsidRDefault="00591F47" w:rsidP="007D45EF">
            <w:pPr>
              <w:ind w:left="-108" w:right="-128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2011</w:t>
            </w:r>
          </w:p>
        </w:tc>
        <w:tc>
          <w:tcPr>
            <w:tcW w:w="64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both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1981</w:t>
            </w:r>
          </w:p>
        </w:tc>
        <w:tc>
          <w:tcPr>
            <w:tcW w:w="740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3,2</w:t>
            </w:r>
          </w:p>
        </w:tc>
        <w:tc>
          <w:tcPr>
            <w:tcW w:w="604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188</w:t>
            </w:r>
          </w:p>
        </w:tc>
        <w:tc>
          <w:tcPr>
            <w:tcW w:w="636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3,2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3,0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2,5</w:t>
            </w:r>
          </w:p>
        </w:tc>
        <w:tc>
          <w:tcPr>
            <w:tcW w:w="641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2,2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  <w:lang w:val="uk-UA"/>
              </w:rPr>
            </w:pPr>
            <w:r w:rsidRPr="00435545">
              <w:rPr>
                <w:rFonts w:eastAsia="SimSun"/>
                <w:bCs/>
                <w:sz w:val="18"/>
                <w:szCs w:val="18"/>
                <w:lang w:val="uk-UA"/>
              </w:rPr>
              <w:t>10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12</w:t>
            </w:r>
          </w:p>
        </w:tc>
        <w:tc>
          <w:tcPr>
            <w:tcW w:w="637" w:type="dxa"/>
            <w:shd w:val="clear" w:color="auto" w:fill="auto"/>
          </w:tcPr>
          <w:p w:rsidR="00591F47" w:rsidRPr="00435545" w:rsidRDefault="00591F47" w:rsidP="007D45EF">
            <w:pPr>
              <w:ind w:right="49"/>
              <w:jc w:val="center"/>
              <w:rPr>
                <w:rFonts w:eastAsia="SimSun"/>
                <w:bCs/>
                <w:sz w:val="18"/>
                <w:szCs w:val="18"/>
              </w:rPr>
            </w:pPr>
            <w:r w:rsidRPr="00435545">
              <w:rPr>
                <w:rFonts w:eastAsia="SimSun"/>
                <w:bCs/>
                <w:sz w:val="18"/>
                <w:szCs w:val="18"/>
              </w:rPr>
              <w:t>8</w:t>
            </w:r>
          </w:p>
        </w:tc>
      </w:tr>
    </w:tbl>
    <w:p w:rsidR="00591F47" w:rsidRDefault="00591F47" w:rsidP="00591F47">
      <w:pPr>
        <w:ind w:right="49"/>
        <w:jc w:val="center"/>
        <w:rPr>
          <w:b/>
          <w:bCs/>
          <w:sz w:val="28"/>
          <w:szCs w:val="28"/>
          <w:lang w:val="uk-UA"/>
        </w:rPr>
      </w:pPr>
    </w:p>
    <w:p w:rsidR="00591F47" w:rsidRDefault="00591F47" w:rsidP="00591F47">
      <w:pPr>
        <w:ind w:right="49"/>
        <w:jc w:val="center"/>
        <w:rPr>
          <w:b/>
          <w:bCs/>
          <w:sz w:val="28"/>
          <w:szCs w:val="28"/>
          <w:lang w:val="uk-UA"/>
        </w:rPr>
      </w:pPr>
    </w:p>
    <w:p w:rsidR="00591F47" w:rsidRPr="001B3DF2" w:rsidRDefault="00591F47" w:rsidP="00591F47">
      <w:pPr>
        <w:ind w:right="49"/>
        <w:jc w:val="center"/>
        <w:rPr>
          <w:b/>
          <w:bCs/>
          <w:sz w:val="28"/>
          <w:szCs w:val="28"/>
          <w:lang w:val="uk-UA"/>
        </w:rPr>
      </w:pPr>
      <w:r w:rsidRPr="001B3DF2">
        <w:rPr>
          <w:b/>
          <w:bCs/>
          <w:sz w:val="28"/>
          <w:szCs w:val="28"/>
          <w:lang w:val="uk-UA"/>
        </w:rPr>
        <w:t>Варіант</w:t>
      </w:r>
      <w:r>
        <w:rPr>
          <w:b/>
          <w:bCs/>
          <w:sz w:val="28"/>
          <w:szCs w:val="28"/>
          <w:lang w:val="uk-UA"/>
        </w:rPr>
        <w:t xml:space="preserve"> </w:t>
      </w:r>
      <w:r w:rsidRPr="001B3DF2">
        <w:rPr>
          <w:b/>
          <w:bCs/>
          <w:sz w:val="28"/>
          <w:szCs w:val="28"/>
          <w:lang w:val="uk-UA"/>
        </w:rPr>
        <w:t>КР1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sz w:val="28"/>
          <w:szCs w:val="28"/>
          <w:lang w:val="uk-UA"/>
        </w:rPr>
        <w:t>1. Визначення фактичного режиму роботи крану згідно ISО 4301/1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bCs/>
          <w:sz w:val="28"/>
          <w:szCs w:val="28"/>
          <w:lang w:val="uk-UA"/>
        </w:rPr>
        <w:t>(табл. 1 згідно варіанту див. базу даних кранів).</w:t>
      </w:r>
    </w:p>
    <w:p w:rsidR="00591F47" w:rsidRPr="001F2A88" w:rsidRDefault="00591F47" w:rsidP="00591F47">
      <w:pPr>
        <w:ind w:right="49" w:firstLine="709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 xml:space="preserve">2. </w:t>
      </w:r>
      <w:r w:rsidRPr="001F2A88">
        <w:rPr>
          <w:color w:val="000000"/>
          <w:sz w:val="28"/>
          <w:szCs w:val="28"/>
        </w:rPr>
        <w:t xml:space="preserve">Склад </w:t>
      </w:r>
      <w:proofErr w:type="spellStart"/>
      <w:r w:rsidRPr="001F2A88">
        <w:rPr>
          <w:color w:val="000000"/>
          <w:sz w:val="28"/>
          <w:szCs w:val="28"/>
        </w:rPr>
        <w:t>повного</w:t>
      </w:r>
      <w:proofErr w:type="spellEnd"/>
      <w:r w:rsidRPr="001F2A88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F2A88">
        <w:rPr>
          <w:color w:val="000000"/>
          <w:sz w:val="28"/>
          <w:szCs w:val="28"/>
        </w:rPr>
        <w:t>техн</w:t>
      </w:r>
      <w:proofErr w:type="spellEnd"/>
      <w:proofErr w:type="gramEnd"/>
      <w:r w:rsidRPr="001F2A88">
        <w:rPr>
          <w:color w:val="000000"/>
          <w:sz w:val="28"/>
          <w:szCs w:val="28"/>
          <w:lang w:val="uk-UA"/>
        </w:rPr>
        <w:t>і</w:t>
      </w:r>
      <w:proofErr w:type="spellStart"/>
      <w:r w:rsidRPr="001F2A88">
        <w:rPr>
          <w:color w:val="000000"/>
          <w:sz w:val="28"/>
          <w:szCs w:val="28"/>
        </w:rPr>
        <w:t>чного</w:t>
      </w:r>
      <w:proofErr w:type="spellEnd"/>
      <w:r w:rsidRPr="001F2A88">
        <w:rPr>
          <w:color w:val="000000"/>
          <w:sz w:val="28"/>
          <w:szCs w:val="28"/>
          <w:lang w:val="uk-UA"/>
        </w:rPr>
        <w:t xml:space="preserve"> огляду вантажопідйомного крану </w:t>
      </w:r>
    </w:p>
    <w:p w:rsidR="00591F47" w:rsidRPr="001F2A88" w:rsidRDefault="00591F47" w:rsidP="00591F47">
      <w:pPr>
        <w:tabs>
          <w:tab w:val="left" w:pos="900"/>
        </w:tabs>
        <w:ind w:right="49" w:firstLine="709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3. Формалізована модель та алгоритм діагностування крану.</w:t>
      </w:r>
    </w:p>
    <w:p w:rsidR="00591F47" w:rsidRPr="001F2A88" w:rsidRDefault="00591F47" w:rsidP="00591F47">
      <w:pPr>
        <w:ind w:right="49" w:firstLine="709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4. Вимірювання відхилень форми основних елементів металоконс</w:t>
      </w:r>
      <w:r w:rsidRPr="001F2A88">
        <w:rPr>
          <w:color w:val="000000"/>
          <w:sz w:val="28"/>
          <w:szCs w:val="28"/>
          <w:lang w:val="uk-UA"/>
        </w:rPr>
        <w:t>т</w:t>
      </w:r>
      <w:r w:rsidRPr="001F2A88">
        <w:rPr>
          <w:color w:val="000000"/>
          <w:sz w:val="28"/>
          <w:szCs w:val="28"/>
          <w:lang w:val="uk-UA"/>
        </w:rPr>
        <w:t xml:space="preserve">рукції </w:t>
      </w:r>
    </w:p>
    <w:p w:rsidR="00591F47" w:rsidRDefault="00591F47" w:rsidP="00591F47">
      <w:pPr>
        <w:ind w:right="49" w:firstLine="709"/>
        <w:jc w:val="both"/>
        <w:rPr>
          <w:bCs/>
          <w:sz w:val="22"/>
          <w:szCs w:val="22"/>
          <w:lang w:val="uk-UA"/>
        </w:rPr>
      </w:pPr>
    </w:p>
    <w:p w:rsidR="00591F47" w:rsidRPr="001B3DF2" w:rsidRDefault="00591F47" w:rsidP="00591F47">
      <w:pPr>
        <w:ind w:right="49"/>
        <w:jc w:val="center"/>
        <w:rPr>
          <w:b/>
          <w:bCs/>
          <w:sz w:val="28"/>
          <w:szCs w:val="28"/>
          <w:lang w:val="uk-UA"/>
        </w:rPr>
      </w:pPr>
      <w:r w:rsidRPr="001B3DF2">
        <w:rPr>
          <w:b/>
          <w:bCs/>
          <w:sz w:val="28"/>
          <w:szCs w:val="28"/>
          <w:lang w:val="uk-UA"/>
        </w:rPr>
        <w:t>Варіант</w:t>
      </w:r>
      <w:r>
        <w:rPr>
          <w:b/>
          <w:bCs/>
          <w:sz w:val="28"/>
          <w:szCs w:val="28"/>
          <w:lang w:val="uk-UA"/>
        </w:rPr>
        <w:t xml:space="preserve"> </w:t>
      </w:r>
      <w:r w:rsidRPr="001B3DF2">
        <w:rPr>
          <w:b/>
          <w:bCs/>
          <w:sz w:val="28"/>
          <w:szCs w:val="28"/>
          <w:lang w:val="uk-UA"/>
        </w:rPr>
        <w:t>КР2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sz w:val="28"/>
          <w:szCs w:val="28"/>
          <w:lang w:val="uk-UA"/>
        </w:rPr>
        <w:t>1. Визначення фактичного режиму роботи крану згідно ISО 4301/1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bCs/>
          <w:sz w:val="28"/>
          <w:szCs w:val="28"/>
          <w:lang w:val="uk-UA"/>
        </w:rPr>
        <w:t>(табл. 1 згідно варіанту див. базу даних кранів).</w:t>
      </w:r>
    </w:p>
    <w:p w:rsidR="00591F47" w:rsidRPr="001F2A88" w:rsidRDefault="00591F47" w:rsidP="00591F47">
      <w:pPr>
        <w:ind w:right="49" w:firstLine="709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 xml:space="preserve">2. Вимоги до </w:t>
      </w:r>
      <w:proofErr w:type="spellStart"/>
      <w:r w:rsidRPr="001F2A88">
        <w:rPr>
          <w:color w:val="000000"/>
          <w:sz w:val="28"/>
          <w:szCs w:val="28"/>
          <w:lang w:val="uk-UA"/>
        </w:rPr>
        <w:t>вантажозахоплюючих</w:t>
      </w:r>
      <w:proofErr w:type="spellEnd"/>
      <w:r w:rsidRPr="001F2A88">
        <w:rPr>
          <w:color w:val="000000"/>
          <w:sz w:val="28"/>
          <w:szCs w:val="28"/>
          <w:lang w:val="uk-UA"/>
        </w:rPr>
        <w:t xml:space="preserve"> органів.</w:t>
      </w:r>
    </w:p>
    <w:p w:rsidR="00591F47" w:rsidRPr="001F2A88" w:rsidRDefault="00591F47" w:rsidP="00591F47">
      <w:pPr>
        <w:tabs>
          <w:tab w:val="left" w:pos="900"/>
        </w:tabs>
        <w:ind w:right="49" w:firstLine="709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3. Формалізована модель та алгоритм діагностування мостового грейф</w:t>
      </w:r>
      <w:r w:rsidRPr="001F2A88">
        <w:rPr>
          <w:color w:val="000000"/>
          <w:sz w:val="28"/>
          <w:szCs w:val="28"/>
          <w:lang w:val="uk-UA"/>
        </w:rPr>
        <w:t>е</w:t>
      </w:r>
      <w:r w:rsidRPr="001F2A88">
        <w:rPr>
          <w:color w:val="000000"/>
          <w:sz w:val="28"/>
          <w:szCs w:val="28"/>
          <w:lang w:val="uk-UA"/>
        </w:rPr>
        <w:t>рного крану.</w:t>
      </w:r>
    </w:p>
    <w:p w:rsidR="00591F47" w:rsidRPr="001F2A88" w:rsidRDefault="00591F47" w:rsidP="00591F47">
      <w:pPr>
        <w:ind w:left="720" w:right="49" w:hanging="11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 xml:space="preserve">4. Склад робіт під час проведення експертного обстеження. Перевірка </w:t>
      </w:r>
      <w:proofErr w:type="spellStart"/>
      <w:r w:rsidRPr="001F2A88">
        <w:rPr>
          <w:color w:val="000000"/>
          <w:sz w:val="28"/>
          <w:szCs w:val="28"/>
          <w:lang w:val="uk-UA"/>
        </w:rPr>
        <w:t>відпові</w:t>
      </w:r>
      <w:r w:rsidRPr="001F2A88">
        <w:rPr>
          <w:color w:val="000000"/>
          <w:sz w:val="28"/>
          <w:szCs w:val="28"/>
          <w:lang w:val="uk-UA"/>
        </w:rPr>
        <w:t>д</w:t>
      </w:r>
      <w:r w:rsidRPr="001F2A88">
        <w:rPr>
          <w:color w:val="000000"/>
          <w:sz w:val="28"/>
          <w:szCs w:val="28"/>
          <w:lang w:val="uk-UA"/>
        </w:rPr>
        <w:t>ности</w:t>
      </w:r>
      <w:proofErr w:type="spellEnd"/>
      <w:r w:rsidRPr="001F2A88">
        <w:rPr>
          <w:color w:val="000000"/>
          <w:sz w:val="28"/>
          <w:szCs w:val="28"/>
          <w:lang w:val="uk-UA"/>
        </w:rPr>
        <w:t xml:space="preserve"> установлення крану вимогам НПАОП 0.00-1.01-07.</w:t>
      </w:r>
    </w:p>
    <w:p w:rsidR="00591F47" w:rsidRDefault="00591F47" w:rsidP="00591F47">
      <w:pPr>
        <w:ind w:left="720" w:right="49" w:hanging="11"/>
        <w:rPr>
          <w:color w:val="000000"/>
          <w:lang w:val="uk-UA"/>
        </w:rPr>
      </w:pPr>
    </w:p>
    <w:p w:rsidR="00591F47" w:rsidRPr="001B3DF2" w:rsidRDefault="00591F47" w:rsidP="00591F47">
      <w:pPr>
        <w:ind w:right="49"/>
        <w:jc w:val="center"/>
        <w:rPr>
          <w:b/>
          <w:bCs/>
          <w:sz w:val="28"/>
          <w:szCs w:val="28"/>
          <w:lang w:val="uk-UA"/>
        </w:rPr>
      </w:pPr>
      <w:r w:rsidRPr="001B3DF2">
        <w:rPr>
          <w:b/>
          <w:bCs/>
          <w:sz w:val="28"/>
          <w:szCs w:val="28"/>
          <w:lang w:val="uk-UA"/>
        </w:rPr>
        <w:t>Варіант</w:t>
      </w:r>
      <w:r>
        <w:rPr>
          <w:b/>
          <w:bCs/>
          <w:sz w:val="28"/>
          <w:szCs w:val="28"/>
          <w:lang w:val="uk-UA"/>
        </w:rPr>
        <w:t xml:space="preserve"> </w:t>
      </w:r>
      <w:r w:rsidRPr="001B3DF2">
        <w:rPr>
          <w:b/>
          <w:bCs/>
          <w:sz w:val="28"/>
          <w:szCs w:val="28"/>
          <w:lang w:val="uk-UA"/>
        </w:rPr>
        <w:t>КР</w:t>
      </w:r>
      <w:r>
        <w:rPr>
          <w:b/>
          <w:bCs/>
          <w:sz w:val="28"/>
          <w:szCs w:val="28"/>
          <w:lang w:val="uk-UA"/>
        </w:rPr>
        <w:t>3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sz w:val="28"/>
          <w:szCs w:val="28"/>
          <w:lang w:val="uk-UA"/>
        </w:rPr>
        <w:t>1. Визначення фактичного режиму роботи крану згідно ISО 4301/1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bCs/>
          <w:sz w:val="28"/>
          <w:szCs w:val="28"/>
          <w:lang w:val="uk-UA"/>
        </w:rPr>
        <w:t>(табл. 1 згідно варіанту див. базу даних кранів).</w:t>
      </w:r>
    </w:p>
    <w:p w:rsidR="00591F47" w:rsidRPr="001F2A88" w:rsidRDefault="00591F47" w:rsidP="00591F47">
      <w:pPr>
        <w:ind w:right="49" w:firstLine="709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2. Вимоги до ланцюгів.</w:t>
      </w:r>
    </w:p>
    <w:p w:rsidR="00591F47" w:rsidRPr="001F2A88" w:rsidRDefault="00591F47" w:rsidP="00591F47">
      <w:pPr>
        <w:tabs>
          <w:tab w:val="left" w:pos="900"/>
        </w:tabs>
        <w:ind w:right="49" w:firstLine="709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3. Формалізована модель та алгоритм діагностування крану.</w:t>
      </w:r>
    </w:p>
    <w:p w:rsidR="00591F47" w:rsidRPr="001F2A88" w:rsidRDefault="00591F47" w:rsidP="00591F47">
      <w:pPr>
        <w:ind w:left="720" w:right="49" w:hanging="11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4. Динамічні випробування крану.</w:t>
      </w:r>
    </w:p>
    <w:p w:rsidR="00591F47" w:rsidRPr="001F2A88" w:rsidRDefault="00591F47" w:rsidP="00591F47">
      <w:pPr>
        <w:ind w:left="720" w:right="49" w:hanging="11"/>
        <w:rPr>
          <w:color w:val="000000"/>
          <w:sz w:val="28"/>
          <w:szCs w:val="28"/>
          <w:lang w:val="uk-UA"/>
        </w:rPr>
      </w:pPr>
    </w:p>
    <w:p w:rsidR="00591F47" w:rsidRPr="001B3DF2" w:rsidRDefault="00591F47" w:rsidP="00591F47">
      <w:pPr>
        <w:ind w:right="49"/>
        <w:jc w:val="center"/>
        <w:rPr>
          <w:b/>
          <w:bCs/>
          <w:sz w:val="28"/>
          <w:szCs w:val="28"/>
          <w:lang w:val="uk-UA"/>
        </w:rPr>
      </w:pPr>
      <w:r w:rsidRPr="001B3DF2">
        <w:rPr>
          <w:b/>
          <w:bCs/>
          <w:sz w:val="28"/>
          <w:szCs w:val="28"/>
          <w:lang w:val="uk-UA"/>
        </w:rPr>
        <w:t>Варіант</w:t>
      </w:r>
      <w:r>
        <w:rPr>
          <w:b/>
          <w:bCs/>
          <w:sz w:val="28"/>
          <w:szCs w:val="28"/>
          <w:lang w:val="uk-UA"/>
        </w:rPr>
        <w:t xml:space="preserve"> </w:t>
      </w:r>
      <w:r w:rsidRPr="001B3DF2">
        <w:rPr>
          <w:b/>
          <w:bCs/>
          <w:sz w:val="28"/>
          <w:szCs w:val="28"/>
          <w:lang w:val="uk-UA"/>
        </w:rPr>
        <w:t>КР</w:t>
      </w:r>
      <w:r>
        <w:rPr>
          <w:b/>
          <w:bCs/>
          <w:sz w:val="28"/>
          <w:szCs w:val="28"/>
          <w:lang w:val="uk-UA"/>
        </w:rPr>
        <w:t>4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sz w:val="28"/>
          <w:szCs w:val="28"/>
          <w:lang w:val="uk-UA"/>
        </w:rPr>
        <w:t>1. Визначення фактичного режиму роботи крану згідно ISО 4301/1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bCs/>
          <w:sz w:val="28"/>
          <w:szCs w:val="28"/>
          <w:lang w:val="uk-UA"/>
        </w:rPr>
        <w:t>(табл. 1 згідно варіанту див. базу даних кранів).</w:t>
      </w:r>
    </w:p>
    <w:p w:rsidR="00591F47" w:rsidRPr="001F2A88" w:rsidRDefault="00591F47" w:rsidP="00591F47">
      <w:pPr>
        <w:ind w:right="49" w:firstLine="709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2. Вимоги безпеки до будови вантажопідіймальних кранів та їх складових ча</w:t>
      </w:r>
      <w:r w:rsidRPr="001F2A88">
        <w:rPr>
          <w:color w:val="000000"/>
          <w:sz w:val="28"/>
          <w:szCs w:val="28"/>
          <w:lang w:val="uk-UA"/>
        </w:rPr>
        <w:t>с</w:t>
      </w:r>
      <w:r w:rsidRPr="001F2A88">
        <w:rPr>
          <w:color w:val="000000"/>
          <w:sz w:val="28"/>
          <w:szCs w:val="28"/>
          <w:lang w:val="uk-UA"/>
        </w:rPr>
        <w:t>тин. Загальні вимоги.</w:t>
      </w:r>
    </w:p>
    <w:p w:rsidR="00591F47" w:rsidRPr="001F2A88" w:rsidRDefault="00591F47" w:rsidP="00591F47">
      <w:pPr>
        <w:tabs>
          <w:tab w:val="left" w:pos="900"/>
        </w:tabs>
        <w:ind w:right="49" w:firstLine="709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3. Формалізована модель та алгоритм діагностування крану.</w:t>
      </w:r>
    </w:p>
    <w:p w:rsidR="00591F47" w:rsidRPr="001F2A88" w:rsidRDefault="00591F47" w:rsidP="00591F47">
      <w:pPr>
        <w:ind w:right="49" w:firstLine="709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4. Вимоги безпеки під час виконання робіт.</w:t>
      </w:r>
    </w:p>
    <w:p w:rsidR="00591F47" w:rsidRPr="000C7C08" w:rsidRDefault="00591F47" w:rsidP="00591F47">
      <w:pPr>
        <w:ind w:right="49" w:firstLine="709"/>
        <w:rPr>
          <w:bCs/>
          <w:sz w:val="22"/>
          <w:szCs w:val="22"/>
          <w:lang w:val="uk-UA"/>
        </w:rPr>
      </w:pPr>
    </w:p>
    <w:p w:rsidR="00591F47" w:rsidRPr="001B3DF2" w:rsidRDefault="00591F47" w:rsidP="00591F47">
      <w:pPr>
        <w:ind w:right="49"/>
        <w:jc w:val="center"/>
        <w:rPr>
          <w:b/>
          <w:bCs/>
          <w:sz w:val="28"/>
          <w:szCs w:val="28"/>
          <w:lang w:val="uk-UA"/>
        </w:rPr>
      </w:pPr>
      <w:r w:rsidRPr="001B3DF2">
        <w:rPr>
          <w:b/>
          <w:bCs/>
          <w:sz w:val="28"/>
          <w:szCs w:val="28"/>
          <w:lang w:val="uk-UA"/>
        </w:rPr>
        <w:t>Варіант</w:t>
      </w:r>
      <w:r>
        <w:rPr>
          <w:b/>
          <w:bCs/>
          <w:sz w:val="28"/>
          <w:szCs w:val="28"/>
          <w:lang w:val="uk-UA"/>
        </w:rPr>
        <w:t xml:space="preserve"> </w:t>
      </w:r>
      <w:r w:rsidRPr="001B3DF2">
        <w:rPr>
          <w:b/>
          <w:bCs/>
          <w:sz w:val="28"/>
          <w:szCs w:val="28"/>
          <w:lang w:val="uk-UA"/>
        </w:rPr>
        <w:t>КР</w:t>
      </w:r>
      <w:r>
        <w:rPr>
          <w:b/>
          <w:bCs/>
          <w:sz w:val="28"/>
          <w:szCs w:val="28"/>
          <w:lang w:val="uk-UA"/>
        </w:rPr>
        <w:t>5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sz w:val="28"/>
          <w:szCs w:val="28"/>
          <w:lang w:val="uk-UA"/>
        </w:rPr>
        <w:t>1. Визначення фактичного режиму роботи крану згідно ISО 4301/1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bCs/>
          <w:sz w:val="28"/>
          <w:szCs w:val="28"/>
          <w:lang w:val="uk-UA"/>
        </w:rPr>
        <w:t>(табл. 1 згідно варіанту див. базу даних кранів).</w:t>
      </w:r>
    </w:p>
    <w:p w:rsidR="00591F47" w:rsidRPr="001F2A88" w:rsidRDefault="00591F47" w:rsidP="00591F47">
      <w:pPr>
        <w:ind w:right="49" w:firstLine="709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lastRenderedPageBreak/>
        <w:t>2. Механізми.</w:t>
      </w:r>
    </w:p>
    <w:p w:rsidR="00591F47" w:rsidRPr="001F2A88" w:rsidRDefault="00591F47" w:rsidP="00591F47">
      <w:pPr>
        <w:ind w:right="49" w:firstLine="720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3. Формалізована модель та алгоритм діагностики автомобільного крану.</w:t>
      </w:r>
    </w:p>
    <w:p w:rsidR="00591F47" w:rsidRPr="001F2A88" w:rsidRDefault="00591F47" w:rsidP="00591F47">
      <w:pPr>
        <w:ind w:right="49" w:firstLine="720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4. Граничний строк експлуатації та періодичність експертного обстеже</w:t>
      </w:r>
      <w:r w:rsidRPr="001F2A88">
        <w:rPr>
          <w:color w:val="000000"/>
          <w:sz w:val="28"/>
          <w:szCs w:val="28"/>
          <w:lang w:val="uk-UA"/>
        </w:rPr>
        <w:t>н</w:t>
      </w:r>
      <w:r w:rsidRPr="001F2A88">
        <w:rPr>
          <w:color w:val="000000"/>
          <w:sz w:val="28"/>
          <w:szCs w:val="28"/>
          <w:lang w:val="uk-UA"/>
        </w:rPr>
        <w:t>ня.</w:t>
      </w:r>
    </w:p>
    <w:p w:rsidR="00591F47" w:rsidRDefault="00591F47" w:rsidP="00591F47">
      <w:pPr>
        <w:ind w:right="49" w:firstLine="720"/>
        <w:jc w:val="both"/>
        <w:rPr>
          <w:color w:val="000000"/>
          <w:lang w:val="uk-UA"/>
        </w:rPr>
      </w:pPr>
    </w:p>
    <w:p w:rsidR="00591F47" w:rsidRPr="001B3DF2" w:rsidRDefault="00591F47" w:rsidP="00591F47">
      <w:pPr>
        <w:ind w:right="49"/>
        <w:jc w:val="center"/>
        <w:rPr>
          <w:b/>
          <w:bCs/>
          <w:sz w:val="28"/>
          <w:szCs w:val="28"/>
          <w:lang w:val="uk-UA"/>
        </w:rPr>
      </w:pPr>
      <w:r w:rsidRPr="001B3DF2">
        <w:rPr>
          <w:b/>
          <w:bCs/>
          <w:sz w:val="28"/>
          <w:szCs w:val="28"/>
          <w:lang w:val="uk-UA"/>
        </w:rPr>
        <w:t>Варіант</w:t>
      </w:r>
      <w:r>
        <w:rPr>
          <w:b/>
          <w:bCs/>
          <w:sz w:val="28"/>
          <w:szCs w:val="28"/>
          <w:lang w:val="uk-UA"/>
        </w:rPr>
        <w:t xml:space="preserve"> </w:t>
      </w:r>
      <w:r w:rsidRPr="001B3DF2">
        <w:rPr>
          <w:b/>
          <w:bCs/>
          <w:sz w:val="28"/>
          <w:szCs w:val="28"/>
          <w:lang w:val="uk-UA"/>
        </w:rPr>
        <w:t>КР</w:t>
      </w:r>
      <w:r>
        <w:rPr>
          <w:b/>
          <w:bCs/>
          <w:sz w:val="28"/>
          <w:szCs w:val="28"/>
          <w:lang w:val="uk-UA"/>
        </w:rPr>
        <w:t>6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sz w:val="28"/>
          <w:szCs w:val="28"/>
          <w:lang w:val="uk-UA"/>
        </w:rPr>
        <w:t>1. Визначення фактичного режиму роботи крану згідно ISО 4301/1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bCs/>
          <w:sz w:val="28"/>
          <w:szCs w:val="28"/>
          <w:lang w:val="uk-UA"/>
        </w:rPr>
        <w:t>(табл. 1 згідно варіанту див. базу даних кранів).</w:t>
      </w:r>
    </w:p>
    <w:p w:rsidR="00591F47" w:rsidRPr="001F2A88" w:rsidRDefault="00591F47" w:rsidP="00591F47">
      <w:pPr>
        <w:ind w:right="49" w:firstLine="709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2. Ходові колеса.</w:t>
      </w:r>
    </w:p>
    <w:p w:rsidR="00591F47" w:rsidRPr="001F2A88" w:rsidRDefault="00591F47" w:rsidP="00591F47">
      <w:pPr>
        <w:ind w:right="49" w:firstLine="720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3. Формалізована модель та алгоритм діагностики крану.</w:t>
      </w:r>
    </w:p>
    <w:p w:rsidR="00591F47" w:rsidRPr="001F2A88" w:rsidRDefault="00591F47" w:rsidP="00591F47">
      <w:pPr>
        <w:ind w:right="49" w:firstLine="720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4. Граничні відхилення металоконструкції консольного кр</w:t>
      </w:r>
      <w:r w:rsidRPr="001F2A88">
        <w:rPr>
          <w:color w:val="000000"/>
          <w:sz w:val="28"/>
          <w:szCs w:val="28"/>
          <w:lang w:val="uk-UA"/>
        </w:rPr>
        <w:t>а</w:t>
      </w:r>
      <w:r w:rsidRPr="001F2A88">
        <w:rPr>
          <w:color w:val="000000"/>
          <w:sz w:val="28"/>
          <w:szCs w:val="28"/>
          <w:lang w:val="uk-UA"/>
        </w:rPr>
        <w:t>ну.</w:t>
      </w:r>
    </w:p>
    <w:p w:rsidR="00591F47" w:rsidRDefault="00591F47" w:rsidP="00591F47">
      <w:pPr>
        <w:ind w:right="49" w:firstLine="720"/>
        <w:jc w:val="both"/>
        <w:rPr>
          <w:sz w:val="16"/>
          <w:szCs w:val="16"/>
          <w:lang w:val="uk-UA"/>
        </w:rPr>
      </w:pPr>
    </w:p>
    <w:p w:rsidR="00591F47" w:rsidRDefault="00591F47" w:rsidP="00591F47">
      <w:pPr>
        <w:ind w:right="49"/>
        <w:jc w:val="both"/>
        <w:rPr>
          <w:sz w:val="16"/>
          <w:szCs w:val="16"/>
          <w:lang w:val="uk-UA"/>
        </w:rPr>
      </w:pPr>
    </w:p>
    <w:p w:rsidR="00591F47" w:rsidRDefault="00591F47" w:rsidP="00591F47">
      <w:pPr>
        <w:ind w:right="49"/>
        <w:jc w:val="both"/>
        <w:rPr>
          <w:sz w:val="16"/>
          <w:szCs w:val="16"/>
          <w:lang w:val="uk-UA"/>
        </w:rPr>
      </w:pPr>
    </w:p>
    <w:p w:rsidR="00591F47" w:rsidRPr="001B3DF2" w:rsidRDefault="00591F47" w:rsidP="00591F47">
      <w:pPr>
        <w:ind w:right="49"/>
        <w:jc w:val="center"/>
        <w:rPr>
          <w:b/>
          <w:bCs/>
          <w:sz w:val="28"/>
          <w:szCs w:val="28"/>
          <w:lang w:val="uk-UA"/>
        </w:rPr>
      </w:pPr>
      <w:r w:rsidRPr="001B3DF2">
        <w:rPr>
          <w:b/>
          <w:bCs/>
          <w:sz w:val="28"/>
          <w:szCs w:val="28"/>
          <w:lang w:val="uk-UA"/>
        </w:rPr>
        <w:t>Варіант</w:t>
      </w:r>
      <w:r>
        <w:rPr>
          <w:b/>
          <w:bCs/>
          <w:sz w:val="28"/>
          <w:szCs w:val="28"/>
          <w:lang w:val="uk-UA"/>
        </w:rPr>
        <w:t xml:space="preserve"> </w:t>
      </w:r>
      <w:r w:rsidRPr="001B3DF2">
        <w:rPr>
          <w:b/>
          <w:bCs/>
          <w:sz w:val="28"/>
          <w:szCs w:val="28"/>
          <w:lang w:val="uk-UA"/>
        </w:rPr>
        <w:t>КР</w:t>
      </w:r>
      <w:r>
        <w:rPr>
          <w:b/>
          <w:bCs/>
          <w:sz w:val="28"/>
          <w:szCs w:val="28"/>
          <w:lang w:val="uk-UA"/>
        </w:rPr>
        <w:t>7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sz w:val="28"/>
          <w:szCs w:val="28"/>
          <w:lang w:val="uk-UA"/>
        </w:rPr>
        <w:t>1. Визначення фактичного режиму роботи крану згідно ISО 4301/1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bCs/>
          <w:sz w:val="28"/>
          <w:szCs w:val="28"/>
          <w:lang w:val="uk-UA"/>
        </w:rPr>
        <w:t>(табл. 1 згідно варіанту див. базу даних кранів).</w:t>
      </w:r>
    </w:p>
    <w:p w:rsidR="00591F47" w:rsidRPr="001F2A88" w:rsidRDefault="00591F47" w:rsidP="00591F47">
      <w:pPr>
        <w:ind w:right="49" w:firstLine="709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2. Гідропривід.</w:t>
      </w:r>
    </w:p>
    <w:p w:rsidR="00591F47" w:rsidRPr="001F2A88" w:rsidRDefault="00591F47" w:rsidP="00591F47">
      <w:pPr>
        <w:ind w:right="49" w:firstLine="720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3. Формалізована модель та алгоритм діагностики крану.</w:t>
      </w:r>
    </w:p>
    <w:p w:rsidR="00591F47" w:rsidRPr="001F2A88" w:rsidRDefault="00591F47" w:rsidP="00591F47">
      <w:pPr>
        <w:ind w:right="49" w:firstLine="720"/>
        <w:jc w:val="both"/>
        <w:rPr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4. Автоматичні вимикачі, контактори, пускачі, реле, перемикачі, контр</w:t>
      </w:r>
      <w:r w:rsidRPr="001F2A88">
        <w:rPr>
          <w:color w:val="000000"/>
          <w:sz w:val="28"/>
          <w:szCs w:val="28"/>
          <w:lang w:val="uk-UA"/>
        </w:rPr>
        <w:t>о</w:t>
      </w:r>
      <w:r w:rsidRPr="001F2A88">
        <w:rPr>
          <w:color w:val="000000"/>
          <w:sz w:val="28"/>
          <w:szCs w:val="28"/>
          <w:lang w:val="uk-UA"/>
        </w:rPr>
        <w:t xml:space="preserve">лери, </w:t>
      </w:r>
      <w:proofErr w:type="spellStart"/>
      <w:r w:rsidRPr="001F2A88">
        <w:rPr>
          <w:color w:val="000000"/>
          <w:sz w:val="28"/>
          <w:szCs w:val="28"/>
          <w:lang w:val="uk-UA"/>
        </w:rPr>
        <w:t>командоконтролери</w:t>
      </w:r>
      <w:proofErr w:type="spellEnd"/>
    </w:p>
    <w:p w:rsidR="00591F47" w:rsidRDefault="00591F47" w:rsidP="00591F47">
      <w:pPr>
        <w:ind w:right="49"/>
        <w:jc w:val="both"/>
        <w:rPr>
          <w:sz w:val="16"/>
          <w:szCs w:val="16"/>
          <w:lang w:val="uk-UA"/>
        </w:rPr>
      </w:pPr>
    </w:p>
    <w:p w:rsidR="00591F47" w:rsidRPr="001B3DF2" w:rsidRDefault="00591F47" w:rsidP="00591F47">
      <w:pPr>
        <w:ind w:right="49"/>
        <w:jc w:val="center"/>
        <w:rPr>
          <w:b/>
          <w:bCs/>
          <w:sz w:val="28"/>
          <w:szCs w:val="28"/>
          <w:lang w:val="uk-UA"/>
        </w:rPr>
      </w:pPr>
      <w:r w:rsidRPr="001B3DF2">
        <w:rPr>
          <w:b/>
          <w:bCs/>
          <w:sz w:val="28"/>
          <w:szCs w:val="28"/>
          <w:lang w:val="uk-UA"/>
        </w:rPr>
        <w:t>Варіант</w:t>
      </w:r>
      <w:r>
        <w:rPr>
          <w:b/>
          <w:bCs/>
          <w:sz w:val="28"/>
          <w:szCs w:val="28"/>
          <w:lang w:val="uk-UA"/>
        </w:rPr>
        <w:t xml:space="preserve"> </w:t>
      </w:r>
      <w:r w:rsidRPr="001B3DF2">
        <w:rPr>
          <w:b/>
          <w:bCs/>
          <w:sz w:val="28"/>
          <w:szCs w:val="28"/>
          <w:lang w:val="uk-UA"/>
        </w:rPr>
        <w:t>КР</w:t>
      </w:r>
      <w:r>
        <w:rPr>
          <w:b/>
          <w:bCs/>
          <w:sz w:val="28"/>
          <w:szCs w:val="28"/>
          <w:lang w:val="uk-UA"/>
        </w:rPr>
        <w:t>8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sz w:val="28"/>
          <w:szCs w:val="28"/>
          <w:lang w:val="uk-UA"/>
        </w:rPr>
        <w:t>1. Визначення фактичного режиму роботи крану згідно ISО 4301/1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bCs/>
          <w:sz w:val="28"/>
          <w:szCs w:val="28"/>
          <w:lang w:val="uk-UA"/>
        </w:rPr>
        <w:t>(табл. 1 згідно варіанту див. базу даних кранів).</w:t>
      </w:r>
    </w:p>
    <w:p w:rsidR="00591F47" w:rsidRPr="001F2A88" w:rsidRDefault="00591F47" w:rsidP="00591F47">
      <w:pPr>
        <w:ind w:right="49" w:firstLine="709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2. Апарати керування.</w:t>
      </w:r>
    </w:p>
    <w:p w:rsidR="00591F47" w:rsidRPr="001F2A88" w:rsidRDefault="00591F47" w:rsidP="00591F47">
      <w:pPr>
        <w:ind w:right="49" w:firstLine="720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3. Формалізована модель та алгоритм діагностики крану.</w:t>
      </w:r>
    </w:p>
    <w:p w:rsidR="00591F47" w:rsidRPr="001F2A88" w:rsidRDefault="00591F47" w:rsidP="00591F47">
      <w:pPr>
        <w:ind w:right="49" w:firstLine="720"/>
        <w:jc w:val="both"/>
        <w:rPr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 xml:space="preserve">4. </w:t>
      </w:r>
      <w:r w:rsidRPr="001F2A88">
        <w:rPr>
          <w:sz w:val="28"/>
          <w:szCs w:val="28"/>
          <w:lang w:val="uk-UA"/>
        </w:rPr>
        <w:t>Рекомендації щодо подальшої експлуатації вантажопідіймальних кранів з деякими дефектами та пошкодженнями м</w:t>
      </w:r>
      <w:r w:rsidRPr="001F2A88">
        <w:rPr>
          <w:sz w:val="28"/>
          <w:szCs w:val="28"/>
          <w:lang w:val="uk-UA"/>
        </w:rPr>
        <w:t>е</w:t>
      </w:r>
      <w:r w:rsidRPr="001F2A88">
        <w:rPr>
          <w:sz w:val="28"/>
          <w:szCs w:val="28"/>
          <w:lang w:val="uk-UA"/>
        </w:rPr>
        <w:t>талевих конструкцій</w:t>
      </w:r>
    </w:p>
    <w:p w:rsidR="00591F47" w:rsidRPr="00FC2FA2" w:rsidRDefault="00591F47" w:rsidP="00591F47">
      <w:pPr>
        <w:ind w:right="49"/>
        <w:jc w:val="both"/>
        <w:rPr>
          <w:lang w:val="uk-UA"/>
        </w:rPr>
      </w:pPr>
    </w:p>
    <w:p w:rsidR="00591F47" w:rsidRPr="001B3DF2" w:rsidRDefault="00591F47" w:rsidP="00591F47">
      <w:pPr>
        <w:ind w:right="49"/>
        <w:jc w:val="center"/>
        <w:rPr>
          <w:b/>
          <w:bCs/>
          <w:sz w:val="28"/>
          <w:szCs w:val="28"/>
          <w:lang w:val="uk-UA"/>
        </w:rPr>
      </w:pPr>
      <w:r w:rsidRPr="001B3DF2">
        <w:rPr>
          <w:b/>
          <w:bCs/>
          <w:sz w:val="28"/>
          <w:szCs w:val="28"/>
          <w:lang w:val="uk-UA"/>
        </w:rPr>
        <w:t>Варіант</w:t>
      </w:r>
      <w:r>
        <w:rPr>
          <w:b/>
          <w:bCs/>
          <w:sz w:val="28"/>
          <w:szCs w:val="28"/>
          <w:lang w:val="uk-UA"/>
        </w:rPr>
        <w:t xml:space="preserve"> </w:t>
      </w:r>
      <w:r w:rsidRPr="001B3DF2">
        <w:rPr>
          <w:b/>
          <w:bCs/>
          <w:sz w:val="28"/>
          <w:szCs w:val="28"/>
          <w:lang w:val="uk-UA"/>
        </w:rPr>
        <w:t>КР</w:t>
      </w:r>
      <w:r>
        <w:rPr>
          <w:b/>
          <w:bCs/>
          <w:sz w:val="28"/>
          <w:szCs w:val="28"/>
          <w:lang w:val="uk-UA"/>
        </w:rPr>
        <w:t>9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sz w:val="28"/>
          <w:szCs w:val="28"/>
          <w:lang w:val="uk-UA"/>
        </w:rPr>
        <w:t>1. Визначення фактичного режиму роботи крану згідно ISО 4301/1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bCs/>
          <w:sz w:val="28"/>
          <w:szCs w:val="28"/>
          <w:lang w:val="uk-UA"/>
        </w:rPr>
        <w:t>(табл. 1 згідно варіанту див. базу даних кранів).</w:t>
      </w:r>
    </w:p>
    <w:p w:rsidR="00591F47" w:rsidRPr="001F2A88" w:rsidRDefault="00591F47" w:rsidP="00591F47">
      <w:pPr>
        <w:ind w:right="49" w:firstLine="709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2. Кабіни керування.</w:t>
      </w:r>
    </w:p>
    <w:p w:rsidR="00591F47" w:rsidRPr="001F2A88" w:rsidRDefault="00591F47" w:rsidP="00591F47">
      <w:pPr>
        <w:ind w:right="49" w:firstLine="720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3. Формалізована модель та алгоритм діагностики крану.</w:t>
      </w:r>
    </w:p>
    <w:p w:rsidR="00591F47" w:rsidRPr="001F2A88" w:rsidRDefault="00591F47" w:rsidP="00591F47">
      <w:pPr>
        <w:ind w:right="49" w:firstLine="720"/>
        <w:jc w:val="both"/>
        <w:rPr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 xml:space="preserve">4. </w:t>
      </w:r>
      <w:r w:rsidRPr="001F2A88">
        <w:rPr>
          <w:sz w:val="28"/>
          <w:szCs w:val="28"/>
          <w:lang w:val="uk-UA"/>
        </w:rPr>
        <w:t>Проведення огляду приладів та пристроїв безпеки і си</w:t>
      </w:r>
      <w:r w:rsidRPr="001F2A88">
        <w:rPr>
          <w:sz w:val="28"/>
          <w:szCs w:val="28"/>
          <w:lang w:val="uk-UA"/>
        </w:rPr>
        <w:t>г</w:t>
      </w:r>
      <w:r w:rsidRPr="001F2A88">
        <w:rPr>
          <w:sz w:val="28"/>
          <w:szCs w:val="28"/>
          <w:lang w:val="uk-UA"/>
        </w:rPr>
        <w:t>налізації.</w:t>
      </w:r>
    </w:p>
    <w:p w:rsidR="00591F47" w:rsidRDefault="00591F47" w:rsidP="00591F47">
      <w:pPr>
        <w:ind w:right="49" w:firstLine="720"/>
        <w:jc w:val="both"/>
        <w:rPr>
          <w:lang w:val="uk-UA"/>
        </w:rPr>
      </w:pPr>
    </w:p>
    <w:p w:rsidR="00591F47" w:rsidRPr="001B3DF2" w:rsidRDefault="00591F47" w:rsidP="00591F47">
      <w:pPr>
        <w:ind w:right="49"/>
        <w:jc w:val="center"/>
        <w:rPr>
          <w:b/>
          <w:bCs/>
          <w:sz w:val="28"/>
          <w:szCs w:val="28"/>
          <w:lang w:val="uk-UA"/>
        </w:rPr>
      </w:pPr>
      <w:r w:rsidRPr="001B3DF2">
        <w:rPr>
          <w:b/>
          <w:bCs/>
          <w:sz w:val="28"/>
          <w:szCs w:val="28"/>
          <w:lang w:val="uk-UA"/>
        </w:rPr>
        <w:t>Варіант</w:t>
      </w:r>
      <w:r>
        <w:rPr>
          <w:b/>
          <w:bCs/>
          <w:sz w:val="28"/>
          <w:szCs w:val="28"/>
          <w:lang w:val="uk-UA"/>
        </w:rPr>
        <w:t xml:space="preserve"> </w:t>
      </w:r>
      <w:r w:rsidRPr="001B3DF2">
        <w:rPr>
          <w:b/>
          <w:bCs/>
          <w:sz w:val="28"/>
          <w:szCs w:val="28"/>
          <w:lang w:val="uk-UA"/>
        </w:rPr>
        <w:t>КР</w:t>
      </w:r>
      <w:r>
        <w:rPr>
          <w:b/>
          <w:bCs/>
          <w:sz w:val="28"/>
          <w:szCs w:val="28"/>
          <w:lang w:val="uk-UA"/>
        </w:rPr>
        <w:t>10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sz w:val="28"/>
          <w:szCs w:val="28"/>
          <w:lang w:val="uk-UA"/>
        </w:rPr>
        <w:t>1. Визначення фактичного режиму роботи крану згідно ISО 4301/1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bCs/>
          <w:sz w:val="28"/>
          <w:szCs w:val="28"/>
          <w:lang w:val="uk-UA"/>
        </w:rPr>
        <w:t>(табл. 1 згідно варіанту див. базу даних кранів).</w:t>
      </w:r>
    </w:p>
    <w:p w:rsidR="00591F47" w:rsidRPr="001F2A88" w:rsidRDefault="00591F47" w:rsidP="00591F47">
      <w:pPr>
        <w:ind w:right="49" w:firstLine="709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2. Формалізована модель та алгоритм діагностики крану</w:t>
      </w:r>
    </w:p>
    <w:p w:rsidR="00591F47" w:rsidRPr="001F2A88" w:rsidRDefault="00591F47" w:rsidP="00591F47">
      <w:pPr>
        <w:ind w:right="49" w:firstLine="720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 xml:space="preserve">3. </w:t>
      </w:r>
      <w:proofErr w:type="spellStart"/>
      <w:r w:rsidRPr="001F2A88">
        <w:rPr>
          <w:color w:val="000000"/>
          <w:sz w:val="28"/>
          <w:szCs w:val="28"/>
          <w:lang w:val="uk-UA"/>
        </w:rPr>
        <w:t>.Барабани</w:t>
      </w:r>
      <w:proofErr w:type="spellEnd"/>
      <w:r w:rsidRPr="001F2A88">
        <w:rPr>
          <w:color w:val="000000"/>
          <w:sz w:val="28"/>
          <w:szCs w:val="28"/>
          <w:lang w:val="uk-UA"/>
        </w:rPr>
        <w:t xml:space="preserve"> та блоки.</w:t>
      </w:r>
    </w:p>
    <w:p w:rsidR="00591F47" w:rsidRPr="001F2A88" w:rsidRDefault="00591F47" w:rsidP="00591F47">
      <w:pPr>
        <w:ind w:right="49" w:firstLine="720"/>
        <w:jc w:val="both"/>
        <w:rPr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 xml:space="preserve">4. </w:t>
      </w:r>
      <w:r w:rsidRPr="001F2A88">
        <w:rPr>
          <w:sz w:val="28"/>
          <w:szCs w:val="28"/>
          <w:lang w:val="uk-UA"/>
        </w:rPr>
        <w:t>Оформлення результатів експертного обстеження та складання висновку ек</w:t>
      </w:r>
      <w:r w:rsidRPr="001F2A88">
        <w:rPr>
          <w:sz w:val="28"/>
          <w:szCs w:val="28"/>
          <w:lang w:val="uk-UA"/>
        </w:rPr>
        <w:t>с</w:t>
      </w:r>
      <w:r w:rsidRPr="001F2A88">
        <w:rPr>
          <w:sz w:val="28"/>
          <w:szCs w:val="28"/>
          <w:lang w:val="uk-UA"/>
        </w:rPr>
        <w:t>пертизи.</w:t>
      </w:r>
    </w:p>
    <w:p w:rsidR="00591F47" w:rsidRDefault="00591F47" w:rsidP="00591F47">
      <w:pPr>
        <w:ind w:right="49" w:firstLine="720"/>
        <w:jc w:val="both"/>
        <w:rPr>
          <w:lang w:val="uk-UA"/>
        </w:rPr>
      </w:pPr>
    </w:p>
    <w:p w:rsidR="00591F47" w:rsidRPr="001B3DF2" w:rsidRDefault="00591F47" w:rsidP="00591F47">
      <w:pPr>
        <w:ind w:right="49"/>
        <w:jc w:val="center"/>
        <w:rPr>
          <w:b/>
          <w:bCs/>
          <w:sz w:val="28"/>
          <w:szCs w:val="28"/>
          <w:lang w:val="uk-UA"/>
        </w:rPr>
      </w:pPr>
      <w:r w:rsidRPr="001B3DF2">
        <w:rPr>
          <w:b/>
          <w:bCs/>
          <w:sz w:val="28"/>
          <w:szCs w:val="28"/>
          <w:lang w:val="uk-UA"/>
        </w:rPr>
        <w:t>Варіант</w:t>
      </w:r>
      <w:r>
        <w:rPr>
          <w:b/>
          <w:bCs/>
          <w:sz w:val="28"/>
          <w:szCs w:val="28"/>
          <w:lang w:val="uk-UA"/>
        </w:rPr>
        <w:t xml:space="preserve"> </w:t>
      </w:r>
      <w:r w:rsidRPr="001B3DF2">
        <w:rPr>
          <w:b/>
          <w:bCs/>
          <w:sz w:val="28"/>
          <w:szCs w:val="28"/>
          <w:lang w:val="uk-UA"/>
        </w:rPr>
        <w:t>КР</w:t>
      </w:r>
      <w:r>
        <w:rPr>
          <w:b/>
          <w:bCs/>
          <w:sz w:val="28"/>
          <w:szCs w:val="28"/>
          <w:lang w:val="uk-UA"/>
        </w:rPr>
        <w:t>11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sz w:val="28"/>
          <w:szCs w:val="28"/>
          <w:lang w:val="uk-UA"/>
        </w:rPr>
        <w:t>1. Визначення фактичного режиму роботи крану згідно ISО 4301/1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bCs/>
          <w:sz w:val="28"/>
          <w:szCs w:val="28"/>
          <w:lang w:val="uk-UA"/>
        </w:rPr>
        <w:lastRenderedPageBreak/>
        <w:t>(табл. 1 згідно варіанту див. базу даних кранів).</w:t>
      </w:r>
    </w:p>
    <w:p w:rsidR="00591F47" w:rsidRPr="001F2A88" w:rsidRDefault="00591F47" w:rsidP="00591F47">
      <w:pPr>
        <w:ind w:right="49" w:firstLine="709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2. Гальма.</w:t>
      </w:r>
    </w:p>
    <w:p w:rsidR="00591F47" w:rsidRPr="001F2A88" w:rsidRDefault="00591F47" w:rsidP="00591F47">
      <w:pPr>
        <w:ind w:right="49" w:firstLine="720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3. Формалізована модель та алгоритм діагностики крану.</w:t>
      </w:r>
    </w:p>
    <w:p w:rsidR="00591F47" w:rsidRPr="001F2A88" w:rsidRDefault="00591F47" w:rsidP="00591F47">
      <w:pPr>
        <w:ind w:right="49" w:firstLine="720"/>
        <w:jc w:val="both"/>
        <w:rPr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 xml:space="preserve">4. </w:t>
      </w:r>
      <w:r w:rsidRPr="001F2A88">
        <w:rPr>
          <w:sz w:val="28"/>
          <w:szCs w:val="28"/>
          <w:lang w:val="uk-UA"/>
        </w:rPr>
        <w:t>Перевірка організації безпечної експлуатації технічного обслуговува</w:t>
      </w:r>
      <w:r w:rsidRPr="001F2A88">
        <w:rPr>
          <w:sz w:val="28"/>
          <w:szCs w:val="28"/>
          <w:lang w:val="uk-UA"/>
        </w:rPr>
        <w:t>н</w:t>
      </w:r>
      <w:r w:rsidRPr="001F2A88">
        <w:rPr>
          <w:sz w:val="28"/>
          <w:szCs w:val="28"/>
          <w:lang w:val="uk-UA"/>
        </w:rPr>
        <w:t>ня та ремонту крана.</w:t>
      </w:r>
    </w:p>
    <w:p w:rsidR="00591F47" w:rsidRDefault="00591F47" w:rsidP="00591F47">
      <w:pPr>
        <w:ind w:right="49" w:firstLine="720"/>
        <w:jc w:val="both"/>
        <w:rPr>
          <w:lang w:val="uk-UA"/>
        </w:rPr>
      </w:pPr>
    </w:p>
    <w:p w:rsidR="00591F47" w:rsidRPr="001B3DF2" w:rsidRDefault="00591F47" w:rsidP="00591F47">
      <w:pPr>
        <w:ind w:right="49"/>
        <w:jc w:val="center"/>
        <w:rPr>
          <w:b/>
          <w:bCs/>
          <w:sz w:val="28"/>
          <w:szCs w:val="28"/>
          <w:lang w:val="uk-UA"/>
        </w:rPr>
      </w:pPr>
      <w:r w:rsidRPr="001B3DF2">
        <w:rPr>
          <w:b/>
          <w:bCs/>
          <w:sz w:val="28"/>
          <w:szCs w:val="28"/>
          <w:lang w:val="uk-UA"/>
        </w:rPr>
        <w:t>Варіант</w:t>
      </w:r>
      <w:r>
        <w:rPr>
          <w:b/>
          <w:bCs/>
          <w:sz w:val="28"/>
          <w:szCs w:val="28"/>
          <w:lang w:val="uk-UA"/>
        </w:rPr>
        <w:t xml:space="preserve"> </w:t>
      </w:r>
      <w:r w:rsidRPr="001B3DF2">
        <w:rPr>
          <w:b/>
          <w:bCs/>
          <w:sz w:val="28"/>
          <w:szCs w:val="28"/>
          <w:lang w:val="uk-UA"/>
        </w:rPr>
        <w:t>КР</w:t>
      </w:r>
      <w:r>
        <w:rPr>
          <w:b/>
          <w:bCs/>
          <w:sz w:val="28"/>
          <w:szCs w:val="28"/>
          <w:lang w:val="uk-UA"/>
        </w:rPr>
        <w:t>12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sz w:val="28"/>
          <w:szCs w:val="28"/>
          <w:lang w:val="uk-UA"/>
        </w:rPr>
        <w:t>1. Визначення фактичного режиму роботи крану згідно ISО 4301/1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bCs/>
          <w:sz w:val="28"/>
          <w:szCs w:val="28"/>
          <w:lang w:val="uk-UA"/>
        </w:rPr>
        <w:t>(табл. 1 згідно варіанту див. базу даних кранів).</w:t>
      </w:r>
    </w:p>
    <w:p w:rsidR="00591F47" w:rsidRPr="001F2A88" w:rsidRDefault="00591F47" w:rsidP="00591F47">
      <w:pPr>
        <w:ind w:right="49" w:firstLine="709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2. Огорожі.</w:t>
      </w:r>
    </w:p>
    <w:p w:rsidR="00591F47" w:rsidRPr="001F2A88" w:rsidRDefault="00591F47" w:rsidP="00591F47">
      <w:pPr>
        <w:ind w:right="49" w:firstLine="720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3. Формалізована модель та алгоритм діагностики крану.</w:t>
      </w:r>
    </w:p>
    <w:p w:rsidR="00591F47" w:rsidRPr="001F2A88" w:rsidRDefault="00591F47" w:rsidP="00591F47">
      <w:pPr>
        <w:ind w:right="49" w:firstLine="720"/>
        <w:jc w:val="both"/>
        <w:rPr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 xml:space="preserve">4. </w:t>
      </w:r>
      <w:r w:rsidRPr="001F2A88">
        <w:rPr>
          <w:sz w:val="28"/>
          <w:szCs w:val="28"/>
          <w:lang w:val="uk-UA"/>
        </w:rPr>
        <w:t>Об’єкти і періодичність експертного обстеження.</w:t>
      </w:r>
    </w:p>
    <w:p w:rsidR="00591F47" w:rsidRDefault="00591F47" w:rsidP="00591F47">
      <w:pPr>
        <w:ind w:right="49" w:firstLine="720"/>
        <w:jc w:val="both"/>
        <w:rPr>
          <w:lang w:val="uk-UA"/>
        </w:rPr>
      </w:pPr>
    </w:p>
    <w:p w:rsidR="00591F47" w:rsidRDefault="00591F47" w:rsidP="00591F47">
      <w:pPr>
        <w:ind w:right="49" w:firstLine="720"/>
        <w:jc w:val="both"/>
        <w:rPr>
          <w:lang w:val="uk-UA"/>
        </w:rPr>
      </w:pPr>
    </w:p>
    <w:p w:rsidR="00591F47" w:rsidRPr="001B3DF2" w:rsidRDefault="00591F47" w:rsidP="00591F47">
      <w:pPr>
        <w:ind w:right="49"/>
        <w:jc w:val="center"/>
        <w:rPr>
          <w:b/>
          <w:bCs/>
          <w:sz w:val="28"/>
          <w:szCs w:val="28"/>
          <w:lang w:val="uk-UA"/>
        </w:rPr>
      </w:pPr>
      <w:r w:rsidRPr="001B3DF2">
        <w:rPr>
          <w:b/>
          <w:bCs/>
          <w:sz w:val="28"/>
          <w:szCs w:val="28"/>
          <w:lang w:val="uk-UA"/>
        </w:rPr>
        <w:t>Варіант</w:t>
      </w:r>
      <w:r>
        <w:rPr>
          <w:b/>
          <w:bCs/>
          <w:sz w:val="28"/>
          <w:szCs w:val="28"/>
          <w:lang w:val="uk-UA"/>
        </w:rPr>
        <w:t xml:space="preserve"> </w:t>
      </w:r>
      <w:r w:rsidRPr="001B3DF2">
        <w:rPr>
          <w:b/>
          <w:bCs/>
          <w:sz w:val="28"/>
          <w:szCs w:val="28"/>
          <w:lang w:val="uk-UA"/>
        </w:rPr>
        <w:t>КР</w:t>
      </w:r>
      <w:r>
        <w:rPr>
          <w:b/>
          <w:bCs/>
          <w:sz w:val="28"/>
          <w:szCs w:val="28"/>
          <w:lang w:val="uk-UA"/>
        </w:rPr>
        <w:t>13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sz w:val="28"/>
          <w:szCs w:val="28"/>
          <w:lang w:val="uk-UA"/>
        </w:rPr>
        <w:t>1. Визначення фактичного режиму роботи крану згідно ISО 4301/1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bCs/>
          <w:sz w:val="28"/>
          <w:szCs w:val="28"/>
          <w:lang w:val="uk-UA"/>
        </w:rPr>
        <w:t>(табл. 1 згідно варіанту див. базу даних кранів).</w:t>
      </w:r>
    </w:p>
    <w:p w:rsidR="00591F47" w:rsidRPr="001F2A88" w:rsidRDefault="00591F47" w:rsidP="00591F47">
      <w:pPr>
        <w:ind w:right="49" w:firstLine="720"/>
        <w:jc w:val="both"/>
        <w:rPr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 xml:space="preserve">2. </w:t>
      </w:r>
      <w:r w:rsidRPr="001F2A88">
        <w:rPr>
          <w:sz w:val="28"/>
          <w:szCs w:val="28"/>
          <w:lang w:val="uk-UA"/>
        </w:rPr>
        <w:t xml:space="preserve">Додаткові вимоги безпеки до </w:t>
      </w:r>
      <w:proofErr w:type="spellStart"/>
      <w:r w:rsidRPr="001F2A88">
        <w:rPr>
          <w:sz w:val="28"/>
          <w:szCs w:val="28"/>
          <w:lang w:val="uk-UA"/>
        </w:rPr>
        <w:t>кранів-штабелеукладальників</w:t>
      </w:r>
      <w:proofErr w:type="spellEnd"/>
    </w:p>
    <w:p w:rsidR="00591F47" w:rsidRPr="001F2A88" w:rsidRDefault="00591F47" w:rsidP="00591F47">
      <w:pPr>
        <w:ind w:right="49" w:firstLine="720"/>
        <w:jc w:val="both"/>
        <w:rPr>
          <w:color w:val="000000"/>
          <w:sz w:val="28"/>
          <w:szCs w:val="28"/>
          <w:lang w:val="uk-UA"/>
        </w:rPr>
      </w:pPr>
      <w:r w:rsidRPr="001F2A88">
        <w:rPr>
          <w:sz w:val="28"/>
          <w:szCs w:val="28"/>
          <w:lang w:val="uk-UA"/>
        </w:rPr>
        <w:t>мостових</w:t>
      </w:r>
      <w:r w:rsidRPr="001F2A88">
        <w:rPr>
          <w:color w:val="000000"/>
          <w:sz w:val="28"/>
          <w:szCs w:val="28"/>
          <w:lang w:val="uk-UA"/>
        </w:rPr>
        <w:t>.</w:t>
      </w:r>
    </w:p>
    <w:p w:rsidR="00591F47" w:rsidRPr="001F2A88" w:rsidRDefault="00591F47" w:rsidP="00591F47">
      <w:pPr>
        <w:ind w:right="49" w:firstLine="720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3. Формалізована модель та алгоритм діагностики крану.</w:t>
      </w:r>
    </w:p>
    <w:p w:rsidR="00591F47" w:rsidRPr="001F2A88" w:rsidRDefault="00591F47" w:rsidP="00591F47">
      <w:pPr>
        <w:ind w:right="49" w:firstLine="720"/>
        <w:jc w:val="both"/>
        <w:rPr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 xml:space="preserve">4. </w:t>
      </w:r>
      <w:r w:rsidRPr="001F2A88">
        <w:rPr>
          <w:sz w:val="28"/>
          <w:szCs w:val="28"/>
          <w:lang w:val="uk-UA"/>
        </w:rPr>
        <w:t>Випробування без навантаження баштового крану.</w:t>
      </w:r>
    </w:p>
    <w:p w:rsidR="00591F47" w:rsidRDefault="00591F47" w:rsidP="00591F47">
      <w:pPr>
        <w:ind w:right="49" w:firstLine="720"/>
        <w:jc w:val="both"/>
        <w:rPr>
          <w:lang w:val="uk-UA"/>
        </w:rPr>
      </w:pPr>
    </w:p>
    <w:p w:rsidR="00591F47" w:rsidRPr="001B3DF2" w:rsidRDefault="00591F47" w:rsidP="00591F47">
      <w:pPr>
        <w:ind w:right="49"/>
        <w:jc w:val="center"/>
        <w:rPr>
          <w:b/>
          <w:bCs/>
          <w:sz w:val="28"/>
          <w:szCs w:val="28"/>
          <w:lang w:val="uk-UA"/>
        </w:rPr>
      </w:pPr>
      <w:r w:rsidRPr="001B3DF2">
        <w:rPr>
          <w:b/>
          <w:bCs/>
          <w:sz w:val="28"/>
          <w:szCs w:val="28"/>
          <w:lang w:val="uk-UA"/>
        </w:rPr>
        <w:t>Варіант</w:t>
      </w:r>
      <w:r>
        <w:rPr>
          <w:b/>
          <w:bCs/>
          <w:sz w:val="28"/>
          <w:szCs w:val="28"/>
          <w:lang w:val="uk-UA"/>
        </w:rPr>
        <w:t xml:space="preserve"> </w:t>
      </w:r>
      <w:r w:rsidRPr="001B3DF2">
        <w:rPr>
          <w:b/>
          <w:bCs/>
          <w:sz w:val="28"/>
          <w:szCs w:val="28"/>
          <w:lang w:val="uk-UA"/>
        </w:rPr>
        <w:t>КР</w:t>
      </w:r>
      <w:r>
        <w:rPr>
          <w:b/>
          <w:bCs/>
          <w:sz w:val="28"/>
          <w:szCs w:val="28"/>
          <w:lang w:val="uk-UA"/>
        </w:rPr>
        <w:t>14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sz w:val="28"/>
          <w:szCs w:val="28"/>
          <w:lang w:val="uk-UA"/>
        </w:rPr>
        <w:t>1. Визначення фактичного режиму роботи крану згідно ISО 4301/1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bCs/>
          <w:sz w:val="28"/>
          <w:szCs w:val="28"/>
          <w:lang w:val="uk-UA"/>
        </w:rPr>
        <w:t>(табл. 1 згідно варіанту див. базу даних кранів).</w:t>
      </w:r>
    </w:p>
    <w:p w:rsidR="00591F47" w:rsidRPr="001F2A88" w:rsidRDefault="00591F47" w:rsidP="00591F47">
      <w:pPr>
        <w:ind w:right="49" w:firstLine="720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 xml:space="preserve">2. </w:t>
      </w:r>
      <w:r w:rsidRPr="001F2A88">
        <w:rPr>
          <w:sz w:val="28"/>
          <w:szCs w:val="28"/>
          <w:lang w:val="uk-UA"/>
        </w:rPr>
        <w:t>Кранова колія</w:t>
      </w:r>
      <w:r w:rsidRPr="001F2A88">
        <w:rPr>
          <w:color w:val="000000"/>
          <w:sz w:val="28"/>
          <w:szCs w:val="28"/>
          <w:lang w:val="uk-UA"/>
        </w:rPr>
        <w:t>.</w:t>
      </w:r>
    </w:p>
    <w:p w:rsidR="00591F47" w:rsidRPr="001F2A88" w:rsidRDefault="00591F47" w:rsidP="00591F47">
      <w:pPr>
        <w:ind w:right="49" w:firstLine="720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3. Формалізована модель та алгоритм діагностики крану.</w:t>
      </w:r>
    </w:p>
    <w:p w:rsidR="00591F47" w:rsidRPr="001F2A88" w:rsidRDefault="00591F47" w:rsidP="00591F47">
      <w:pPr>
        <w:ind w:right="49" w:firstLine="720"/>
        <w:jc w:val="both"/>
        <w:rPr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 xml:space="preserve">4. </w:t>
      </w:r>
      <w:r w:rsidRPr="001F2A88">
        <w:rPr>
          <w:sz w:val="28"/>
          <w:szCs w:val="28"/>
          <w:lang w:val="uk-UA"/>
        </w:rPr>
        <w:t>Аналіз умов і режимів експлуатації крану.</w:t>
      </w:r>
    </w:p>
    <w:p w:rsidR="00591F47" w:rsidRDefault="00591F47" w:rsidP="00591F47">
      <w:pPr>
        <w:ind w:right="49" w:firstLine="720"/>
        <w:jc w:val="both"/>
        <w:rPr>
          <w:lang w:val="uk-UA"/>
        </w:rPr>
      </w:pPr>
    </w:p>
    <w:p w:rsidR="00591F47" w:rsidRDefault="00591F47" w:rsidP="00591F47">
      <w:pPr>
        <w:ind w:right="49" w:firstLine="720"/>
        <w:jc w:val="both"/>
        <w:rPr>
          <w:lang w:val="uk-UA"/>
        </w:rPr>
      </w:pPr>
    </w:p>
    <w:p w:rsidR="00591F47" w:rsidRPr="001B3DF2" w:rsidRDefault="00591F47" w:rsidP="00591F47">
      <w:pPr>
        <w:ind w:right="49"/>
        <w:jc w:val="center"/>
        <w:rPr>
          <w:b/>
          <w:bCs/>
          <w:sz w:val="28"/>
          <w:szCs w:val="28"/>
          <w:lang w:val="uk-UA"/>
        </w:rPr>
      </w:pPr>
      <w:r w:rsidRPr="001B3DF2">
        <w:rPr>
          <w:b/>
          <w:bCs/>
          <w:sz w:val="28"/>
          <w:szCs w:val="28"/>
          <w:lang w:val="uk-UA"/>
        </w:rPr>
        <w:t>Варіант</w:t>
      </w:r>
      <w:r>
        <w:rPr>
          <w:b/>
          <w:bCs/>
          <w:sz w:val="28"/>
          <w:szCs w:val="28"/>
          <w:lang w:val="uk-UA"/>
        </w:rPr>
        <w:t xml:space="preserve"> </w:t>
      </w:r>
      <w:r w:rsidRPr="001B3DF2">
        <w:rPr>
          <w:b/>
          <w:bCs/>
          <w:sz w:val="28"/>
          <w:szCs w:val="28"/>
          <w:lang w:val="uk-UA"/>
        </w:rPr>
        <w:t>КР</w:t>
      </w:r>
      <w:r>
        <w:rPr>
          <w:b/>
          <w:bCs/>
          <w:sz w:val="28"/>
          <w:szCs w:val="28"/>
          <w:lang w:val="uk-UA"/>
        </w:rPr>
        <w:t>15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sz w:val="28"/>
          <w:szCs w:val="28"/>
          <w:lang w:val="uk-UA"/>
        </w:rPr>
        <w:t>1. Визначення фактичного режиму роботи крану згідно ISО 4301/1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bCs/>
          <w:sz w:val="28"/>
          <w:szCs w:val="28"/>
          <w:lang w:val="uk-UA"/>
        </w:rPr>
        <w:t>(табл. 1 згідно варіанту див. базу даних кранів).</w:t>
      </w:r>
    </w:p>
    <w:p w:rsidR="00591F47" w:rsidRPr="001F2A88" w:rsidRDefault="00591F47" w:rsidP="00591F47">
      <w:pPr>
        <w:ind w:right="49" w:firstLine="720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 xml:space="preserve">2. </w:t>
      </w:r>
      <w:r w:rsidRPr="001F2A88">
        <w:rPr>
          <w:sz w:val="28"/>
          <w:szCs w:val="28"/>
          <w:lang w:val="uk-UA"/>
        </w:rPr>
        <w:t>Монтаж, демонтаж і налагодження</w:t>
      </w:r>
      <w:r w:rsidRPr="001F2A88">
        <w:rPr>
          <w:color w:val="000000"/>
          <w:sz w:val="28"/>
          <w:szCs w:val="28"/>
          <w:lang w:val="uk-UA"/>
        </w:rPr>
        <w:t>.</w:t>
      </w:r>
    </w:p>
    <w:p w:rsidR="00591F47" w:rsidRPr="001F2A88" w:rsidRDefault="00591F47" w:rsidP="00591F47">
      <w:pPr>
        <w:ind w:right="49" w:firstLine="720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3. Формалізована модель та алгоритм діагностики крану.</w:t>
      </w:r>
    </w:p>
    <w:p w:rsidR="00591F47" w:rsidRPr="001F2A88" w:rsidRDefault="00591F47" w:rsidP="00591F47">
      <w:pPr>
        <w:ind w:right="49" w:firstLine="720"/>
        <w:jc w:val="both"/>
        <w:rPr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 xml:space="preserve">4. </w:t>
      </w:r>
      <w:r w:rsidRPr="001F2A88">
        <w:rPr>
          <w:sz w:val="28"/>
          <w:szCs w:val="28"/>
          <w:lang w:val="uk-UA"/>
        </w:rPr>
        <w:t>Статичне випробування.</w:t>
      </w:r>
    </w:p>
    <w:p w:rsidR="00591F47" w:rsidRDefault="00591F47" w:rsidP="00591F47">
      <w:pPr>
        <w:ind w:right="49" w:firstLine="720"/>
        <w:jc w:val="both"/>
        <w:rPr>
          <w:lang w:val="uk-UA"/>
        </w:rPr>
      </w:pPr>
    </w:p>
    <w:p w:rsidR="00591F47" w:rsidRDefault="00591F47" w:rsidP="00591F47">
      <w:pPr>
        <w:ind w:right="49" w:firstLine="720"/>
        <w:jc w:val="both"/>
        <w:rPr>
          <w:lang w:val="uk-UA"/>
        </w:rPr>
      </w:pPr>
    </w:p>
    <w:p w:rsidR="00591F47" w:rsidRDefault="00591F47" w:rsidP="00591F47">
      <w:pPr>
        <w:ind w:right="49" w:firstLine="720"/>
        <w:jc w:val="both"/>
        <w:rPr>
          <w:lang w:val="uk-UA"/>
        </w:rPr>
      </w:pPr>
    </w:p>
    <w:p w:rsidR="00591F47" w:rsidRDefault="00591F47" w:rsidP="00591F47">
      <w:pPr>
        <w:ind w:right="49" w:firstLine="720"/>
        <w:jc w:val="both"/>
        <w:rPr>
          <w:lang w:val="uk-UA"/>
        </w:rPr>
      </w:pPr>
    </w:p>
    <w:p w:rsidR="00591F47" w:rsidRPr="001B3DF2" w:rsidRDefault="00591F47" w:rsidP="00591F47">
      <w:pPr>
        <w:ind w:right="49"/>
        <w:jc w:val="center"/>
        <w:rPr>
          <w:b/>
          <w:bCs/>
          <w:sz w:val="28"/>
          <w:szCs w:val="28"/>
          <w:lang w:val="uk-UA"/>
        </w:rPr>
      </w:pPr>
      <w:r w:rsidRPr="001B3DF2">
        <w:rPr>
          <w:b/>
          <w:bCs/>
          <w:sz w:val="28"/>
          <w:szCs w:val="28"/>
          <w:lang w:val="uk-UA"/>
        </w:rPr>
        <w:t>Варіант</w:t>
      </w:r>
      <w:r>
        <w:rPr>
          <w:b/>
          <w:bCs/>
          <w:sz w:val="28"/>
          <w:szCs w:val="28"/>
          <w:lang w:val="uk-UA"/>
        </w:rPr>
        <w:t xml:space="preserve"> </w:t>
      </w:r>
      <w:r w:rsidRPr="001B3DF2">
        <w:rPr>
          <w:b/>
          <w:bCs/>
          <w:sz w:val="28"/>
          <w:szCs w:val="28"/>
          <w:lang w:val="uk-UA"/>
        </w:rPr>
        <w:t>КР</w:t>
      </w:r>
      <w:r>
        <w:rPr>
          <w:b/>
          <w:bCs/>
          <w:sz w:val="28"/>
          <w:szCs w:val="28"/>
          <w:lang w:val="uk-UA"/>
        </w:rPr>
        <w:t>16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sz w:val="28"/>
          <w:szCs w:val="28"/>
          <w:lang w:val="uk-UA"/>
        </w:rPr>
        <w:t>1. Визначення фактичного режиму роботи крану згідно ISО 4301/1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bCs/>
          <w:sz w:val="28"/>
          <w:szCs w:val="28"/>
          <w:lang w:val="uk-UA"/>
        </w:rPr>
        <w:t>(табл. 1 згідно варіанту див. базу даних кранів).</w:t>
      </w:r>
    </w:p>
    <w:p w:rsidR="00591F47" w:rsidRPr="001F2A88" w:rsidRDefault="00591F47" w:rsidP="00591F47">
      <w:pPr>
        <w:ind w:right="49" w:firstLine="720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 xml:space="preserve">2. </w:t>
      </w:r>
      <w:r w:rsidRPr="001F2A88">
        <w:rPr>
          <w:sz w:val="28"/>
          <w:szCs w:val="28"/>
          <w:lang w:val="uk-UA"/>
        </w:rPr>
        <w:t>Зварювання</w:t>
      </w:r>
      <w:r w:rsidRPr="001F2A88">
        <w:rPr>
          <w:color w:val="000000"/>
          <w:sz w:val="28"/>
          <w:szCs w:val="28"/>
          <w:lang w:val="uk-UA"/>
        </w:rPr>
        <w:t>.</w:t>
      </w:r>
    </w:p>
    <w:p w:rsidR="00591F47" w:rsidRPr="001F2A88" w:rsidRDefault="00591F47" w:rsidP="00591F47">
      <w:pPr>
        <w:ind w:right="49" w:firstLine="720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3. Формалізована модель та алгоритм діагностики крану.</w:t>
      </w:r>
    </w:p>
    <w:p w:rsidR="00591F47" w:rsidRPr="001F2A88" w:rsidRDefault="00591F47" w:rsidP="00591F47">
      <w:pPr>
        <w:ind w:right="49" w:firstLine="720"/>
        <w:jc w:val="both"/>
        <w:rPr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 xml:space="preserve">4. </w:t>
      </w:r>
      <w:r w:rsidRPr="001F2A88">
        <w:rPr>
          <w:sz w:val="28"/>
          <w:szCs w:val="28"/>
          <w:lang w:val="uk-UA"/>
        </w:rPr>
        <w:t>Статичне випробування.</w:t>
      </w:r>
    </w:p>
    <w:p w:rsidR="00591F47" w:rsidRDefault="00591F47" w:rsidP="00591F47">
      <w:pPr>
        <w:ind w:right="49" w:firstLine="720"/>
        <w:jc w:val="both"/>
        <w:rPr>
          <w:lang w:val="uk-UA"/>
        </w:rPr>
      </w:pPr>
    </w:p>
    <w:p w:rsidR="00591F47" w:rsidRDefault="00591F47" w:rsidP="00591F47">
      <w:pPr>
        <w:ind w:right="49" w:firstLine="720"/>
        <w:jc w:val="both"/>
        <w:rPr>
          <w:lang w:val="uk-UA"/>
        </w:rPr>
      </w:pPr>
    </w:p>
    <w:p w:rsidR="00591F47" w:rsidRPr="001B3DF2" w:rsidRDefault="00591F47" w:rsidP="00591F47">
      <w:pPr>
        <w:ind w:right="49"/>
        <w:jc w:val="center"/>
        <w:rPr>
          <w:b/>
          <w:bCs/>
          <w:sz w:val="28"/>
          <w:szCs w:val="28"/>
          <w:lang w:val="uk-UA"/>
        </w:rPr>
      </w:pPr>
      <w:r w:rsidRPr="001B3DF2">
        <w:rPr>
          <w:b/>
          <w:bCs/>
          <w:sz w:val="28"/>
          <w:szCs w:val="28"/>
          <w:lang w:val="uk-UA"/>
        </w:rPr>
        <w:lastRenderedPageBreak/>
        <w:t>Варіант</w:t>
      </w:r>
      <w:r>
        <w:rPr>
          <w:b/>
          <w:bCs/>
          <w:sz w:val="28"/>
          <w:szCs w:val="28"/>
          <w:lang w:val="uk-UA"/>
        </w:rPr>
        <w:t xml:space="preserve"> </w:t>
      </w:r>
      <w:r w:rsidRPr="001B3DF2">
        <w:rPr>
          <w:b/>
          <w:bCs/>
          <w:sz w:val="28"/>
          <w:szCs w:val="28"/>
          <w:lang w:val="uk-UA"/>
        </w:rPr>
        <w:t>КР</w:t>
      </w:r>
      <w:r>
        <w:rPr>
          <w:b/>
          <w:bCs/>
          <w:sz w:val="28"/>
          <w:szCs w:val="28"/>
          <w:lang w:val="uk-UA"/>
        </w:rPr>
        <w:t>17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sz w:val="28"/>
          <w:szCs w:val="28"/>
          <w:lang w:val="uk-UA"/>
        </w:rPr>
        <w:t>1. Визначення фактичного режиму роботи крану згідно ISО 4301/1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bCs/>
          <w:sz w:val="28"/>
          <w:szCs w:val="28"/>
          <w:lang w:val="uk-UA"/>
        </w:rPr>
        <w:t>(табл. 1 згідно варіанту див. базу даних кранів).</w:t>
      </w:r>
    </w:p>
    <w:p w:rsidR="00591F47" w:rsidRPr="001F2A88" w:rsidRDefault="00591F47" w:rsidP="00591F47">
      <w:pPr>
        <w:ind w:right="49" w:firstLine="720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 xml:space="preserve">2. </w:t>
      </w:r>
      <w:r w:rsidRPr="001F2A88">
        <w:rPr>
          <w:sz w:val="28"/>
          <w:szCs w:val="28"/>
          <w:lang w:val="uk-UA"/>
        </w:rPr>
        <w:t>Контроль якості зварних з’єднань</w:t>
      </w:r>
      <w:r w:rsidRPr="001F2A88">
        <w:rPr>
          <w:color w:val="000000"/>
          <w:sz w:val="28"/>
          <w:szCs w:val="28"/>
          <w:lang w:val="uk-UA"/>
        </w:rPr>
        <w:t>.</w:t>
      </w:r>
    </w:p>
    <w:p w:rsidR="00591F47" w:rsidRPr="001F2A88" w:rsidRDefault="00591F47" w:rsidP="00591F47">
      <w:pPr>
        <w:ind w:right="49" w:firstLine="720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3. Формалізована модель та алгоритм діагностики крану.</w:t>
      </w:r>
    </w:p>
    <w:p w:rsidR="00591F47" w:rsidRPr="001F2A88" w:rsidRDefault="00591F47" w:rsidP="00591F47">
      <w:pPr>
        <w:ind w:right="49" w:firstLine="720"/>
        <w:jc w:val="both"/>
        <w:rPr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 xml:space="preserve">4. </w:t>
      </w:r>
      <w:r w:rsidRPr="001F2A88">
        <w:rPr>
          <w:sz w:val="28"/>
          <w:szCs w:val="28"/>
          <w:lang w:val="uk-UA"/>
        </w:rPr>
        <w:t>Вимоги охорони праці під час організації робіт. Вимоги безпеки під час вик</w:t>
      </w:r>
      <w:r w:rsidRPr="001F2A88">
        <w:rPr>
          <w:sz w:val="28"/>
          <w:szCs w:val="28"/>
          <w:lang w:val="uk-UA"/>
        </w:rPr>
        <w:t>о</w:t>
      </w:r>
      <w:r w:rsidRPr="001F2A88">
        <w:rPr>
          <w:sz w:val="28"/>
          <w:szCs w:val="28"/>
          <w:lang w:val="uk-UA"/>
        </w:rPr>
        <w:t>нання робіт.</w:t>
      </w:r>
    </w:p>
    <w:p w:rsidR="00591F47" w:rsidRPr="001F2A88" w:rsidRDefault="00591F47" w:rsidP="00591F47">
      <w:pPr>
        <w:ind w:right="49" w:firstLine="720"/>
        <w:jc w:val="both"/>
        <w:rPr>
          <w:sz w:val="28"/>
          <w:szCs w:val="28"/>
          <w:lang w:val="uk-UA"/>
        </w:rPr>
      </w:pPr>
    </w:p>
    <w:p w:rsidR="00591F47" w:rsidRDefault="00591F47" w:rsidP="00591F47">
      <w:pPr>
        <w:ind w:right="49"/>
        <w:jc w:val="both"/>
        <w:rPr>
          <w:sz w:val="16"/>
          <w:szCs w:val="16"/>
          <w:lang w:val="uk-UA"/>
        </w:rPr>
      </w:pPr>
    </w:p>
    <w:p w:rsidR="00591F47" w:rsidRPr="001B3DF2" w:rsidRDefault="00591F47" w:rsidP="00591F47">
      <w:pPr>
        <w:ind w:right="49"/>
        <w:jc w:val="center"/>
        <w:rPr>
          <w:b/>
          <w:bCs/>
          <w:sz w:val="28"/>
          <w:szCs w:val="28"/>
          <w:lang w:val="uk-UA"/>
        </w:rPr>
      </w:pPr>
      <w:r w:rsidRPr="001B3DF2">
        <w:rPr>
          <w:b/>
          <w:bCs/>
          <w:sz w:val="28"/>
          <w:szCs w:val="28"/>
          <w:lang w:val="uk-UA"/>
        </w:rPr>
        <w:t>Варіант</w:t>
      </w:r>
      <w:r>
        <w:rPr>
          <w:b/>
          <w:bCs/>
          <w:sz w:val="28"/>
          <w:szCs w:val="28"/>
          <w:lang w:val="uk-UA"/>
        </w:rPr>
        <w:t xml:space="preserve"> </w:t>
      </w:r>
      <w:r w:rsidRPr="001B3DF2">
        <w:rPr>
          <w:b/>
          <w:bCs/>
          <w:sz w:val="28"/>
          <w:szCs w:val="28"/>
          <w:lang w:val="uk-UA"/>
        </w:rPr>
        <w:t>КР</w:t>
      </w:r>
      <w:r>
        <w:rPr>
          <w:b/>
          <w:bCs/>
          <w:sz w:val="28"/>
          <w:szCs w:val="28"/>
          <w:lang w:val="uk-UA"/>
        </w:rPr>
        <w:t>18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sz w:val="28"/>
          <w:szCs w:val="28"/>
          <w:lang w:val="uk-UA"/>
        </w:rPr>
        <w:t>1. Визначення фактичного режиму роботи крану згідно ISО 4301/1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bCs/>
          <w:sz w:val="28"/>
          <w:szCs w:val="28"/>
          <w:lang w:val="uk-UA"/>
        </w:rPr>
        <w:t>(табл. 1 згідно варіанту див. базу даних кранів).</w:t>
      </w:r>
    </w:p>
    <w:p w:rsidR="00591F47" w:rsidRPr="001F2A88" w:rsidRDefault="00591F47" w:rsidP="00591F47">
      <w:pPr>
        <w:ind w:right="49" w:firstLine="714"/>
        <w:jc w:val="both"/>
        <w:rPr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 xml:space="preserve">2. </w:t>
      </w:r>
      <w:r w:rsidRPr="001F2A88">
        <w:rPr>
          <w:sz w:val="28"/>
          <w:szCs w:val="28"/>
          <w:lang w:val="uk-UA"/>
        </w:rPr>
        <w:t>Вимоги до вантажопідіймальних кранів, машин і їх складових частин, пр</w:t>
      </w:r>
      <w:r w:rsidRPr="001F2A88">
        <w:rPr>
          <w:sz w:val="28"/>
          <w:szCs w:val="28"/>
          <w:lang w:val="uk-UA"/>
        </w:rPr>
        <w:t>и</w:t>
      </w:r>
      <w:r w:rsidRPr="001F2A88">
        <w:rPr>
          <w:sz w:val="28"/>
          <w:szCs w:val="28"/>
          <w:lang w:val="uk-UA"/>
        </w:rPr>
        <w:t>дбаних за кордоном.</w:t>
      </w:r>
    </w:p>
    <w:p w:rsidR="00591F47" w:rsidRPr="001F2A88" w:rsidRDefault="00591F47" w:rsidP="00591F47">
      <w:pPr>
        <w:ind w:right="49" w:firstLine="720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3. Формалізована модель та алгоритм діагностики крану.</w:t>
      </w:r>
    </w:p>
    <w:p w:rsidR="00591F47" w:rsidRPr="001F2A88" w:rsidRDefault="00591F47" w:rsidP="00591F47">
      <w:pPr>
        <w:ind w:right="49" w:firstLine="720"/>
        <w:jc w:val="both"/>
        <w:rPr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 xml:space="preserve">4. </w:t>
      </w:r>
      <w:r w:rsidRPr="001F2A88">
        <w:rPr>
          <w:sz w:val="28"/>
          <w:szCs w:val="28"/>
          <w:lang w:val="uk-UA"/>
        </w:rPr>
        <w:t>Динамічне випробування підйомника.</w:t>
      </w:r>
    </w:p>
    <w:p w:rsidR="00591F47" w:rsidRDefault="00591F47" w:rsidP="00591F47">
      <w:pPr>
        <w:ind w:right="49"/>
        <w:jc w:val="both"/>
        <w:rPr>
          <w:sz w:val="16"/>
          <w:szCs w:val="16"/>
          <w:lang w:val="uk-UA"/>
        </w:rPr>
      </w:pPr>
    </w:p>
    <w:p w:rsidR="00591F47" w:rsidRDefault="00591F47" w:rsidP="00591F47">
      <w:pPr>
        <w:ind w:right="49"/>
        <w:jc w:val="both"/>
        <w:rPr>
          <w:sz w:val="16"/>
          <w:szCs w:val="16"/>
          <w:lang w:val="uk-UA"/>
        </w:rPr>
      </w:pPr>
    </w:p>
    <w:p w:rsidR="00591F47" w:rsidRDefault="00591F47" w:rsidP="00591F47">
      <w:pPr>
        <w:ind w:right="49"/>
        <w:jc w:val="both"/>
        <w:rPr>
          <w:sz w:val="16"/>
          <w:szCs w:val="16"/>
          <w:lang w:val="uk-UA"/>
        </w:rPr>
      </w:pPr>
    </w:p>
    <w:p w:rsidR="00591F47" w:rsidRPr="001B3DF2" w:rsidRDefault="00591F47" w:rsidP="00591F47">
      <w:pPr>
        <w:ind w:right="49"/>
        <w:jc w:val="center"/>
        <w:rPr>
          <w:b/>
          <w:bCs/>
          <w:sz w:val="28"/>
          <w:szCs w:val="28"/>
          <w:lang w:val="uk-UA"/>
        </w:rPr>
      </w:pPr>
      <w:r w:rsidRPr="001B3DF2">
        <w:rPr>
          <w:b/>
          <w:bCs/>
          <w:sz w:val="28"/>
          <w:szCs w:val="28"/>
          <w:lang w:val="uk-UA"/>
        </w:rPr>
        <w:t>Варіант</w:t>
      </w:r>
      <w:r>
        <w:rPr>
          <w:b/>
          <w:bCs/>
          <w:sz w:val="28"/>
          <w:szCs w:val="28"/>
          <w:lang w:val="uk-UA"/>
        </w:rPr>
        <w:t xml:space="preserve"> </w:t>
      </w:r>
      <w:r w:rsidRPr="001B3DF2">
        <w:rPr>
          <w:b/>
          <w:bCs/>
          <w:sz w:val="28"/>
          <w:szCs w:val="28"/>
          <w:lang w:val="uk-UA"/>
        </w:rPr>
        <w:t>КР</w:t>
      </w:r>
      <w:r>
        <w:rPr>
          <w:b/>
          <w:bCs/>
          <w:sz w:val="28"/>
          <w:szCs w:val="28"/>
          <w:lang w:val="uk-UA"/>
        </w:rPr>
        <w:t>19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sz w:val="28"/>
          <w:szCs w:val="28"/>
          <w:lang w:val="uk-UA"/>
        </w:rPr>
        <w:t>1. Визначення фактичного режиму роботи крану згідно ISО 4301/1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bCs/>
          <w:sz w:val="28"/>
          <w:szCs w:val="28"/>
          <w:lang w:val="uk-UA"/>
        </w:rPr>
        <w:t>(табл. 1 згідно варіанту див. базу даних кранів).</w:t>
      </w:r>
    </w:p>
    <w:p w:rsidR="00591F47" w:rsidRPr="001F2A88" w:rsidRDefault="00591F47" w:rsidP="00591F47">
      <w:pPr>
        <w:ind w:right="49" w:firstLine="714"/>
        <w:jc w:val="both"/>
        <w:rPr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 xml:space="preserve">2. </w:t>
      </w:r>
      <w:r w:rsidRPr="001F2A88">
        <w:rPr>
          <w:sz w:val="28"/>
          <w:szCs w:val="28"/>
          <w:lang w:val="uk-UA"/>
        </w:rPr>
        <w:t>Вимоги до експлуатації вантажопідіймальних кранів. Р</w:t>
      </w:r>
      <w:r w:rsidRPr="001F2A88">
        <w:rPr>
          <w:sz w:val="28"/>
          <w:szCs w:val="28"/>
          <w:lang w:val="uk-UA"/>
        </w:rPr>
        <w:t>е</w:t>
      </w:r>
      <w:r w:rsidRPr="001F2A88">
        <w:rPr>
          <w:sz w:val="28"/>
          <w:szCs w:val="28"/>
          <w:lang w:val="uk-UA"/>
        </w:rPr>
        <w:t>єстрація.</w:t>
      </w:r>
    </w:p>
    <w:p w:rsidR="00591F47" w:rsidRPr="001F2A88" w:rsidRDefault="00591F47" w:rsidP="00591F47">
      <w:pPr>
        <w:ind w:right="49" w:firstLine="720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3. Формалізована модель та алгоритм діагностики крану.</w:t>
      </w:r>
    </w:p>
    <w:p w:rsidR="00591F47" w:rsidRPr="001F2A88" w:rsidRDefault="00591F47" w:rsidP="00591F47">
      <w:pPr>
        <w:ind w:right="49" w:firstLine="720"/>
        <w:jc w:val="both"/>
        <w:rPr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 xml:space="preserve">4. </w:t>
      </w:r>
      <w:r w:rsidRPr="001F2A88">
        <w:rPr>
          <w:sz w:val="28"/>
          <w:szCs w:val="28"/>
          <w:lang w:val="uk-UA"/>
        </w:rPr>
        <w:t>Аналіз умов і режимів експлуатації крану.</w:t>
      </w:r>
    </w:p>
    <w:p w:rsidR="00591F47" w:rsidRDefault="00591F47" w:rsidP="00591F47">
      <w:pPr>
        <w:ind w:right="49"/>
        <w:jc w:val="both"/>
        <w:rPr>
          <w:sz w:val="16"/>
          <w:szCs w:val="16"/>
          <w:lang w:val="uk-UA"/>
        </w:rPr>
      </w:pPr>
    </w:p>
    <w:p w:rsidR="00591F47" w:rsidRDefault="00591F47" w:rsidP="00591F47">
      <w:pPr>
        <w:ind w:right="49"/>
        <w:jc w:val="both"/>
        <w:rPr>
          <w:sz w:val="16"/>
          <w:szCs w:val="16"/>
          <w:lang w:val="uk-UA"/>
        </w:rPr>
      </w:pPr>
    </w:p>
    <w:p w:rsidR="00591F47" w:rsidRDefault="00591F47" w:rsidP="00591F47">
      <w:pPr>
        <w:ind w:right="49"/>
        <w:jc w:val="both"/>
        <w:rPr>
          <w:sz w:val="16"/>
          <w:szCs w:val="16"/>
          <w:lang w:val="uk-UA"/>
        </w:rPr>
      </w:pPr>
    </w:p>
    <w:p w:rsidR="00591F47" w:rsidRPr="001B3DF2" w:rsidRDefault="00591F47" w:rsidP="00591F47">
      <w:pPr>
        <w:ind w:right="49"/>
        <w:jc w:val="center"/>
        <w:rPr>
          <w:b/>
          <w:bCs/>
          <w:sz w:val="28"/>
          <w:szCs w:val="28"/>
          <w:lang w:val="uk-UA"/>
        </w:rPr>
      </w:pPr>
      <w:r w:rsidRPr="001B3DF2">
        <w:rPr>
          <w:b/>
          <w:bCs/>
          <w:sz w:val="28"/>
          <w:szCs w:val="28"/>
          <w:lang w:val="uk-UA"/>
        </w:rPr>
        <w:t>Варіант</w:t>
      </w:r>
      <w:r>
        <w:rPr>
          <w:b/>
          <w:bCs/>
          <w:sz w:val="28"/>
          <w:szCs w:val="28"/>
          <w:lang w:val="uk-UA"/>
        </w:rPr>
        <w:t xml:space="preserve"> </w:t>
      </w:r>
      <w:r w:rsidRPr="001B3DF2">
        <w:rPr>
          <w:b/>
          <w:bCs/>
          <w:sz w:val="28"/>
          <w:szCs w:val="28"/>
          <w:lang w:val="uk-UA"/>
        </w:rPr>
        <w:t>КР</w:t>
      </w:r>
      <w:r>
        <w:rPr>
          <w:b/>
          <w:bCs/>
          <w:sz w:val="28"/>
          <w:szCs w:val="28"/>
          <w:lang w:val="uk-UA"/>
        </w:rPr>
        <w:t>20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sz w:val="28"/>
          <w:szCs w:val="28"/>
          <w:lang w:val="uk-UA"/>
        </w:rPr>
        <w:t>1. Визначення фактичного режиму роботи крану згідно ISО 4301/1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bCs/>
          <w:sz w:val="28"/>
          <w:szCs w:val="28"/>
          <w:lang w:val="uk-UA"/>
        </w:rPr>
        <w:t>(табл. 1 згідно варіанту див. базу даних кранів).</w:t>
      </w:r>
    </w:p>
    <w:p w:rsidR="00591F47" w:rsidRPr="001F2A88" w:rsidRDefault="00591F47" w:rsidP="00591F47">
      <w:pPr>
        <w:ind w:right="49" w:firstLine="720"/>
        <w:jc w:val="both"/>
        <w:rPr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 xml:space="preserve">2. </w:t>
      </w:r>
      <w:r w:rsidRPr="001F2A88">
        <w:rPr>
          <w:sz w:val="28"/>
          <w:szCs w:val="28"/>
          <w:lang w:val="uk-UA"/>
        </w:rPr>
        <w:t>Додаткові вимоги безпеки до кранових підйомників, л</w:t>
      </w:r>
      <w:r w:rsidRPr="001F2A88">
        <w:rPr>
          <w:sz w:val="28"/>
          <w:szCs w:val="28"/>
          <w:lang w:val="uk-UA"/>
        </w:rPr>
        <w:t>е</w:t>
      </w:r>
      <w:r w:rsidRPr="001F2A88">
        <w:rPr>
          <w:sz w:val="28"/>
          <w:szCs w:val="28"/>
          <w:lang w:val="uk-UA"/>
        </w:rPr>
        <w:t xml:space="preserve">бідок і </w:t>
      </w:r>
    </w:p>
    <w:p w:rsidR="00591F47" w:rsidRPr="001F2A88" w:rsidRDefault="00591F47" w:rsidP="00591F47">
      <w:pPr>
        <w:ind w:right="49" w:firstLine="720"/>
        <w:jc w:val="both"/>
        <w:rPr>
          <w:sz w:val="28"/>
          <w:szCs w:val="28"/>
          <w:lang w:val="uk-UA"/>
        </w:rPr>
      </w:pPr>
      <w:r w:rsidRPr="001F2A88">
        <w:rPr>
          <w:sz w:val="28"/>
          <w:szCs w:val="28"/>
          <w:lang w:val="uk-UA"/>
        </w:rPr>
        <w:t>колисок для підіймання працівників.</w:t>
      </w:r>
    </w:p>
    <w:p w:rsidR="00591F47" w:rsidRPr="001F2A88" w:rsidRDefault="00591F47" w:rsidP="00591F47">
      <w:pPr>
        <w:ind w:right="49" w:firstLine="720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3. Формалізована модель та алгоритм діагностики крану.</w:t>
      </w:r>
    </w:p>
    <w:p w:rsidR="00591F47" w:rsidRPr="001F2A88" w:rsidRDefault="00591F47" w:rsidP="00591F47">
      <w:pPr>
        <w:ind w:right="49" w:firstLine="720"/>
        <w:jc w:val="both"/>
        <w:rPr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 xml:space="preserve">4. </w:t>
      </w:r>
      <w:r w:rsidRPr="001F2A88">
        <w:rPr>
          <w:sz w:val="28"/>
          <w:szCs w:val="28"/>
          <w:lang w:val="uk-UA"/>
        </w:rPr>
        <w:t>Організація робіт з експертного обстеження.</w:t>
      </w:r>
    </w:p>
    <w:p w:rsidR="00591F47" w:rsidRDefault="00591F47" w:rsidP="00591F47">
      <w:pPr>
        <w:ind w:right="49" w:firstLine="720"/>
        <w:jc w:val="both"/>
        <w:rPr>
          <w:lang w:val="uk-UA"/>
        </w:rPr>
      </w:pPr>
    </w:p>
    <w:p w:rsidR="00591F47" w:rsidRDefault="00591F47" w:rsidP="00591F47">
      <w:pPr>
        <w:ind w:right="49" w:firstLine="720"/>
        <w:jc w:val="both"/>
        <w:rPr>
          <w:sz w:val="16"/>
          <w:szCs w:val="16"/>
          <w:lang w:val="uk-UA"/>
        </w:rPr>
      </w:pPr>
    </w:p>
    <w:p w:rsidR="00591F47" w:rsidRDefault="00591F47" w:rsidP="00591F47">
      <w:pPr>
        <w:ind w:right="49" w:firstLine="720"/>
        <w:jc w:val="both"/>
        <w:rPr>
          <w:sz w:val="16"/>
          <w:szCs w:val="16"/>
          <w:lang w:val="uk-UA"/>
        </w:rPr>
      </w:pPr>
    </w:p>
    <w:p w:rsidR="00591F47" w:rsidRDefault="00591F47" w:rsidP="00591F47">
      <w:pPr>
        <w:ind w:right="49" w:firstLine="720"/>
        <w:jc w:val="both"/>
        <w:rPr>
          <w:sz w:val="16"/>
          <w:szCs w:val="16"/>
          <w:lang w:val="uk-UA"/>
        </w:rPr>
      </w:pPr>
    </w:p>
    <w:p w:rsidR="00591F47" w:rsidRDefault="00591F47" w:rsidP="00591F47">
      <w:pPr>
        <w:ind w:right="49" w:firstLine="720"/>
        <w:jc w:val="both"/>
        <w:rPr>
          <w:sz w:val="16"/>
          <w:szCs w:val="16"/>
          <w:lang w:val="uk-UA"/>
        </w:rPr>
      </w:pPr>
    </w:p>
    <w:p w:rsidR="00591F47" w:rsidRDefault="00591F47" w:rsidP="00591F47">
      <w:pPr>
        <w:ind w:right="49"/>
        <w:jc w:val="center"/>
        <w:rPr>
          <w:b/>
          <w:bCs/>
          <w:sz w:val="28"/>
          <w:szCs w:val="28"/>
          <w:lang w:val="uk-UA"/>
        </w:rPr>
      </w:pPr>
    </w:p>
    <w:p w:rsidR="00591F47" w:rsidRPr="001B3DF2" w:rsidRDefault="00591F47" w:rsidP="00591F47">
      <w:pPr>
        <w:ind w:right="49"/>
        <w:jc w:val="center"/>
        <w:rPr>
          <w:b/>
          <w:bCs/>
          <w:sz w:val="28"/>
          <w:szCs w:val="28"/>
          <w:lang w:val="uk-UA"/>
        </w:rPr>
      </w:pPr>
      <w:r w:rsidRPr="001B3DF2">
        <w:rPr>
          <w:b/>
          <w:bCs/>
          <w:sz w:val="28"/>
          <w:szCs w:val="28"/>
          <w:lang w:val="uk-UA"/>
        </w:rPr>
        <w:t>Варіант</w:t>
      </w:r>
      <w:r>
        <w:rPr>
          <w:b/>
          <w:bCs/>
          <w:sz w:val="28"/>
          <w:szCs w:val="28"/>
          <w:lang w:val="uk-UA"/>
        </w:rPr>
        <w:t xml:space="preserve"> </w:t>
      </w:r>
      <w:r w:rsidRPr="001B3DF2">
        <w:rPr>
          <w:b/>
          <w:bCs/>
          <w:sz w:val="28"/>
          <w:szCs w:val="28"/>
          <w:lang w:val="uk-UA"/>
        </w:rPr>
        <w:t>КР</w:t>
      </w:r>
      <w:r>
        <w:rPr>
          <w:b/>
          <w:bCs/>
          <w:sz w:val="28"/>
          <w:szCs w:val="28"/>
          <w:lang w:val="uk-UA"/>
        </w:rPr>
        <w:t>21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sz w:val="28"/>
          <w:szCs w:val="28"/>
          <w:lang w:val="uk-UA"/>
        </w:rPr>
        <w:t>1. Визначення фактичного режиму роботи крану згідно ISО 4301/1</w:t>
      </w:r>
    </w:p>
    <w:p w:rsidR="00591F47" w:rsidRPr="001F2A88" w:rsidRDefault="00591F47" w:rsidP="00591F47">
      <w:pPr>
        <w:ind w:right="49" w:firstLine="709"/>
        <w:jc w:val="both"/>
        <w:rPr>
          <w:bCs/>
          <w:sz w:val="28"/>
          <w:szCs w:val="28"/>
          <w:lang w:val="uk-UA"/>
        </w:rPr>
      </w:pPr>
      <w:r w:rsidRPr="001F2A88">
        <w:rPr>
          <w:bCs/>
          <w:sz w:val="28"/>
          <w:szCs w:val="28"/>
          <w:lang w:val="uk-UA"/>
        </w:rPr>
        <w:t>(табл. 1 згідно варіанту див. базу даних кранів).</w:t>
      </w:r>
    </w:p>
    <w:p w:rsidR="00591F47" w:rsidRPr="001F2A88" w:rsidRDefault="00591F47" w:rsidP="00591F47">
      <w:pPr>
        <w:ind w:right="49" w:firstLine="720"/>
        <w:jc w:val="both"/>
        <w:rPr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 xml:space="preserve">2. </w:t>
      </w:r>
      <w:r w:rsidRPr="001F2A88">
        <w:rPr>
          <w:sz w:val="28"/>
          <w:szCs w:val="28"/>
          <w:lang w:val="uk-UA"/>
        </w:rPr>
        <w:t>Механізми.</w:t>
      </w:r>
    </w:p>
    <w:p w:rsidR="00591F47" w:rsidRPr="001F2A88" w:rsidRDefault="00591F47" w:rsidP="00591F47">
      <w:pPr>
        <w:ind w:right="49" w:firstLine="720"/>
        <w:jc w:val="both"/>
        <w:rPr>
          <w:color w:val="000000"/>
          <w:sz w:val="28"/>
          <w:szCs w:val="28"/>
          <w:lang w:val="uk-UA"/>
        </w:rPr>
      </w:pPr>
      <w:r w:rsidRPr="001F2A88">
        <w:rPr>
          <w:color w:val="000000"/>
          <w:sz w:val="28"/>
          <w:szCs w:val="28"/>
          <w:lang w:val="uk-UA"/>
        </w:rPr>
        <w:t>3. Формалізована модель та алгоритм діагностики крану.</w:t>
      </w:r>
    </w:p>
    <w:p w:rsidR="00591F47" w:rsidRPr="001F2A88" w:rsidRDefault="00591F47" w:rsidP="00591F47">
      <w:pPr>
        <w:pStyle w:val="a3"/>
        <w:ind w:right="2" w:firstLine="720"/>
        <w:outlineLvl w:val="0"/>
        <w:rPr>
          <w:b/>
        </w:rPr>
      </w:pPr>
      <w:r w:rsidRPr="001F2A88">
        <w:rPr>
          <w:color w:val="000000"/>
        </w:rPr>
        <w:t xml:space="preserve">4. Електрообладнання. </w:t>
      </w:r>
      <w:proofErr w:type="spellStart"/>
      <w:r w:rsidRPr="001F2A88">
        <w:rPr>
          <w:color w:val="000000"/>
        </w:rPr>
        <w:t>Електроспоживання</w:t>
      </w:r>
      <w:proofErr w:type="spellEnd"/>
      <w:r w:rsidRPr="001F2A88">
        <w:rPr>
          <w:color w:val="000000"/>
        </w:rPr>
        <w:t>, електроживлення кранів н</w:t>
      </w:r>
      <w:r w:rsidRPr="001F2A88">
        <w:rPr>
          <w:color w:val="000000"/>
        </w:rPr>
        <w:t>а</w:t>
      </w:r>
      <w:r w:rsidRPr="001F2A88">
        <w:rPr>
          <w:color w:val="000000"/>
        </w:rPr>
        <w:t>пругою до 1000В.</w:t>
      </w:r>
    </w:p>
    <w:p w:rsidR="00591F47" w:rsidRDefault="00591F47" w:rsidP="00591F47">
      <w:bookmarkStart w:id="0" w:name="_GoBack"/>
      <w:bookmarkEnd w:id="0"/>
    </w:p>
    <w:sectPr w:rsidR="00591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8ED"/>
    <w:rsid w:val="002B465F"/>
    <w:rsid w:val="004A0593"/>
    <w:rsid w:val="00591F47"/>
    <w:rsid w:val="00712E0E"/>
    <w:rsid w:val="00827F08"/>
    <w:rsid w:val="00881BAB"/>
    <w:rsid w:val="009308ED"/>
    <w:rsid w:val="00942C4C"/>
    <w:rsid w:val="00B0139D"/>
    <w:rsid w:val="00BA41BC"/>
    <w:rsid w:val="00C9097F"/>
    <w:rsid w:val="00F4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08ED"/>
    <w:pPr>
      <w:tabs>
        <w:tab w:val="left" w:pos="3960"/>
      </w:tabs>
      <w:ind w:firstLine="284"/>
      <w:jc w:val="both"/>
    </w:pPr>
    <w:rPr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9308ED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main">
    <w:name w:val="main"/>
    <w:basedOn w:val="a"/>
    <w:rsid w:val="00591F47"/>
    <w:pPr>
      <w:widowControl w:val="0"/>
      <w:shd w:val="clear" w:color="auto" w:fill="FFFFFF"/>
      <w:autoSpaceDE w:val="0"/>
      <w:spacing w:line="100" w:lineRule="atLeast"/>
      <w:ind w:firstLine="567"/>
      <w:jc w:val="both"/>
    </w:pPr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08ED"/>
    <w:pPr>
      <w:tabs>
        <w:tab w:val="left" w:pos="3960"/>
      </w:tabs>
      <w:ind w:firstLine="284"/>
      <w:jc w:val="both"/>
    </w:pPr>
    <w:rPr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9308ED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main">
    <w:name w:val="main"/>
    <w:basedOn w:val="a"/>
    <w:rsid w:val="00591F47"/>
    <w:pPr>
      <w:widowControl w:val="0"/>
      <w:shd w:val="clear" w:color="auto" w:fill="FFFFFF"/>
      <w:autoSpaceDE w:val="0"/>
      <w:spacing w:line="100" w:lineRule="atLeast"/>
      <w:ind w:firstLine="567"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1796</Words>
  <Characters>10243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DGMA</Company>
  <LinksUpToDate>false</LinksUpToDate>
  <CharactersWithSpaces>12015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TSO_11</dc:creator>
  <cp:keywords/>
  <dc:description/>
  <cp:lastModifiedBy>TSO_11</cp:lastModifiedBy>
  <cp:revision>2</cp:revision>
  <dcterms:created xsi:type="dcterms:W3CDTF">2012-09-28T08:18:00Z</dcterms:created>
  <dcterms:modified xsi:type="dcterms:W3CDTF">2012-09-28T08:19:00Z</dcterms:modified>
</cp:coreProperties>
</file>