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53C" w14:textId="77777777" w:rsidR="00844137" w:rsidRPr="00762D3C" w:rsidRDefault="00844137" w:rsidP="00844137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D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Відокремлений структурний підрозділ </w:t>
      </w:r>
    </w:p>
    <w:p w14:paraId="4424C0A7" w14:textId="77777777" w:rsidR="00844137" w:rsidRPr="00762D3C" w:rsidRDefault="00844137" w:rsidP="00844137">
      <w:pPr>
        <w:pStyle w:val="1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95219858"/>
      <w:r w:rsidRPr="00762D3C">
        <w:rPr>
          <w:rFonts w:ascii="Times New Roman" w:hAnsi="Times New Roman" w:cs="Times New Roman"/>
          <w:b/>
          <w:bCs/>
          <w:sz w:val="28"/>
          <w:szCs w:val="28"/>
          <w:lang w:val="uk-UA"/>
        </w:rPr>
        <w:t>«Новомосковський фаховий коледж ДДАЕУ»</w:t>
      </w:r>
    </w:p>
    <w:bookmarkEnd w:id="0"/>
    <w:p w14:paraId="50FFA90C" w14:textId="77777777" w:rsidR="00844137" w:rsidRPr="00762D3C" w:rsidRDefault="00844137" w:rsidP="00844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Дніпровський державний аграрно-економічний університет</w:t>
      </w:r>
    </w:p>
    <w:p w14:paraId="7B051E27" w14:textId="77777777" w:rsidR="00844137" w:rsidRPr="00762D3C" w:rsidRDefault="00844137" w:rsidP="00844137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D3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 філософії, соціології та історії ДДАЕУ</w:t>
      </w:r>
    </w:p>
    <w:p w14:paraId="0E62B47C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BB2A554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ШАНОВНІ ОСВІТЯНИ І ВСІ, ХТО ЦІКАВИТЬСЯ КРАЄЗНАВЧОЮ РОБОТОЮ </w:t>
      </w:r>
    </w:p>
    <w:p w14:paraId="0F7D6EC5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Запрошуємо Вас взяти участь у роботі</w:t>
      </w:r>
    </w:p>
    <w:p w14:paraId="5A0F3ABB" w14:textId="77777777" w:rsidR="00844137" w:rsidRPr="00762D3C" w:rsidRDefault="00B40455" w:rsidP="00844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всеукраїнськ</w:t>
      </w:r>
      <w:r w:rsidR="00844137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ої науково-практичної  конференції</w:t>
      </w:r>
    </w:p>
    <w:p w14:paraId="154CF67F" w14:textId="77777777" w:rsidR="00844137" w:rsidRPr="00762D3C" w:rsidRDefault="00844137" w:rsidP="00844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(в дистанційному форматі)</w:t>
      </w:r>
    </w:p>
    <w:p w14:paraId="44992274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«КРАЄЗНАВЧА РОБОТА В ОСВІТНЬОМУ ЗАКЛАДІ: </w:t>
      </w:r>
    </w:p>
    <w:p w14:paraId="41CB9E72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ПРОБЛЕМИ І ПЕРСПЕКТИВИ»</w:t>
      </w:r>
    </w:p>
    <w:p w14:paraId="3B8A613E" w14:textId="11BAD9A4" w:rsidR="00844137" w:rsidRPr="00762D3C" w:rsidRDefault="008510CE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яка відбудеться</w:t>
      </w:r>
      <w:r w:rsidR="00F81C58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18</w:t>
      </w:r>
      <w:r w:rsidR="00844137" w:rsidRPr="00762D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20DD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 202</w:t>
      </w:r>
      <w:r w:rsidR="00107E15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844137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46C15B98" w14:textId="77777777" w:rsidR="00844137" w:rsidRPr="00762D3C" w:rsidRDefault="00844137" w:rsidP="00844137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базі </w:t>
      </w:r>
      <w:r w:rsidRPr="00762D3C">
        <w:rPr>
          <w:rFonts w:ascii="Times New Roman" w:hAnsi="Times New Roman" w:cs="Times New Roman"/>
          <w:sz w:val="28"/>
          <w:szCs w:val="28"/>
          <w:lang w:val="uk-UA"/>
        </w:rPr>
        <w:t xml:space="preserve">Відокремленого структурного підрозділу </w:t>
      </w:r>
    </w:p>
    <w:p w14:paraId="02E3A86B" w14:textId="77777777" w:rsidR="00844137" w:rsidRPr="00762D3C" w:rsidRDefault="00844137" w:rsidP="00844137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hAnsi="Times New Roman" w:cs="Times New Roman"/>
          <w:sz w:val="28"/>
          <w:szCs w:val="28"/>
          <w:lang w:val="uk-UA"/>
        </w:rPr>
        <w:t xml:space="preserve">«Новомосковський фаховий коледж </w:t>
      </w:r>
    </w:p>
    <w:p w14:paraId="72C0CE4F" w14:textId="77777777" w:rsidR="00844137" w:rsidRPr="00762D3C" w:rsidRDefault="00844137" w:rsidP="00844137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hAnsi="Times New Roman" w:cs="Times New Roman"/>
          <w:sz w:val="28"/>
          <w:szCs w:val="28"/>
          <w:lang w:val="uk-UA"/>
        </w:rPr>
        <w:t>Дніпровського державного аграрно-економічного університету»</w:t>
      </w:r>
    </w:p>
    <w:p w14:paraId="69B7AACE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Тематика конференції:</w:t>
      </w:r>
    </w:p>
    <w:p w14:paraId="46208637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1. Робота музеїв навчальних закладів</w:t>
      </w:r>
    </w:p>
    <w:p w14:paraId="68C9BC9A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2. Залучення здобувачів освіти до краєзнавчої роботи.</w:t>
      </w:r>
    </w:p>
    <w:p w14:paraId="1E554ADF" w14:textId="44F84B34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3. Увічнення пам’</w:t>
      </w:r>
      <w:r w:rsidR="009020DD"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яті загиблих учасників росій</w:t>
      </w:r>
      <w:r w:rsidR="002B13F1"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сько-української війни 2014-202</w:t>
      </w:r>
      <w:r w:rsidR="00762D3C"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020DD"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рр</w:t>
      </w: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260834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Форма участі у конференції: 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дистанційна на базі платформи 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Google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Meet</w:t>
      </w: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3159FC3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Учасники конференції отримають сертифікат.</w:t>
      </w:r>
    </w:p>
    <w:p w14:paraId="7F9ED2C1" w14:textId="77777777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результатами конференції буде видано збірник тез.</w:t>
      </w:r>
    </w:p>
    <w:p w14:paraId="0B082AEE" w14:textId="7BF9F1B4" w:rsidR="00844137" w:rsidRPr="00762D3C" w:rsidRDefault="00844137" w:rsidP="00517803">
      <w:pPr>
        <w:rPr>
          <w:sz w:val="28"/>
          <w:szCs w:val="28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Матеріали виступів на конференції приймаються: </w:t>
      </w:r>
      <w:hyperlink r:id="rId5" w:history="1">
        <w:r w:rsidR="00517803" w:rsidRPr="00762D3C">
          <w:rPr>
            <w:sz w:val="28"/>
            <w:szCs w:val="28"/>
            <w:lang w:val="en-US"/>
          </w:rPr>
          <w:t>a</w:t>
        </w:r>
        <w:r w:rsidR="00517803" w:rsidRPr="00762D3C">
          <w:rPr>
            <w:sz w:val="28"/>
            <w:szCs w:val="28"/>
          </w:rPr>
          <w:t>_</w:t>
        </w:r>
        <w:r w:rsidR="00517803" w:rsidRPr="00762D3C">
          <w:rPr>
            <w:sz w:val="28"/>
            <w:szCs w:val="28"/>
            <w:lang w:val="en-US"/>
          </w:rPr>
          <w:t>dacenko</w:t>
        </w:r>
        <w:r w:rsidR="00517803" w:rsidRPr="00762D3C">
          <w:rPr>
            <w:sz w:val="28"/>
            <w:szCs w:val="28"/>
          </w:rPr>
          <w:t>@</w:t>
        </w:r>
        <w:r w:rsidR="00517803" w:rsidRPr="00762D3C">
          <w:rPr>
            <w:sz w:val="28"/>
            <w:szCs w:val="28"/>
            <w:lang w:val="en-US"/>
          </w:rPr>
          <w:t>nkddau</w:t>
        </w:r>
        <w:r w:rsidR="00517803" w:rsidRPr="00762D3C">
          <w:rPr>
            <w:sz w:val="28"/>
            <w:szCs w:val="28"/>
          </w:rPr>
          <w:t>.</w:t>
        </w:r>
        <w:r w:rsidR="00517803" w:rsidRPr="00762D3C">
          <w:rPr>
            <w:sz w:val="28"/>
            <w:szCs w:val="28"/>
            <w:lang w:val="en-US"/>
          </w:rPr>
          <w:t>dp</w:t>
        </w:r>
        <w:r w:rsidR="00517803" w:rsidRPr="00762D3C">
          <w:rPr>
            <w:sz w:val="28"/>
            <w:szCs w:val="28"/>
          </w:rPr>
          <w:t>.</w:t>
        </w:r>
        <w:proofErr w:type="spellStart"/>
        <w:r w:rsidR="00517803" w:rsidRPr="00762D3C">
          <w:rPr>
            <w:sz w:val="28"/>
            <w:szCs w:val="28"/>
            <w:lang w:val="en-US"/>
          </w:rPr>
          <w:t>ua</w:t>
        </w:r>
        <w:proofErr w:type="spellEnd"/>
      </w:hyperlink>
    </w:p>
    <w:p w14:paraId="5363A6D4" w14:textId="59A7CC9C" w:rsidR="00844137" w:rsidRPr="00762D3C" w:rsidRDefault="00844137" w:rsidP="00844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до </w:t>
      </w:r>
      <w:r w:rsidR="000703EB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17</w:t>
      </w:r>
      <w:r w:rsidR="009020DD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травня 202</w:t>
      </w:r>
      <w:r w:rsidR="00517803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3103FFF6" w14:textId="520A13B8" w:rsidR="00844137" w:rsidRPr="00762D3C" w:rsidRDefault="00844137" w:rsidP="008441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Збірник тез за матеріалами конференції буде надіслано до </w:t>
      </w:r>
      <w:r w:rsidR="009020DD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1 липня 202</w:t>
      </w:r>
      <w:r w:rsidR="00517803"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762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21D0D796" w14:textId="77777777" w:rsidR="00844137" w:rsidRPr="00762D3C" w:rsidRDefault="00844137" w:rsidP="00844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 </w:t>
      </w:r>
      <w:r w:rsidRPr="00762D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Вимоги до оформлення тез доповіді:</w:t>
      </w:r>
    </w:p>
    <w:p w14:paraId="63EB5D16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1. Приймаються доповіді написані українською мовою.</w:t>
      </w:r>
    </w:p>
    <w:p w14:paraId="575EF10A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2. Формат файлів: «.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doc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» або «.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docx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14:paraId="7051FF45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Обсяг тез: від 2 до 5 сторінок зі списком використаної літератури. </w:t>
      </w:r>
    </w:p>
    <w:p w14:paraId="14BAF6D3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Параметри сторінки: всі поля – 2 см. Формат – А4, орієнтація – книжкова. </w:t>
      </w:r>
    </w:p>
    <w:p w14:paraId="639BC0C3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Шрифт: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Times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New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Roman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, кегль – 14, міжрядковий інтервал – 1,5.</w:t>
      </w:r>
    </w:p>
    <w:p w14:paraId="693ED6F3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Pr="00762D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Структура тексту тез</w:t>
      </w: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</w:t>
      </w:r>
    </w:p>
    <w:p w14:paraId="2AC90783" w14:textId="77777777" w:rsidR="00844137" w:rsidRPr="00762D3C" w:rsidRDefault="00844137" w:rsidP="0084413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назва тез доповіді прописними літерами (вирівнювання по центру);</w:t>
      </w:r>
    </w:p>
    <w:p w14:paraId="7D320141" w14:textId="77777777" w:rsidR="00844137" w:rsidRPr="00762D3C" w:rsidRDefault="00844137" w:rsidP="0084413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прізвище, ім’я та по-батькові автора(-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) (напівжирний шрифт), науковий ступінь, вчене звання, посада, повна назва установи, де навчається або працює автор(и), місто (вирівнювання по правому краю);</w:t>
      </w:r>
    </w:p>
    <w:p w14:paraId="0267248F" w14:textId="77777777" w:rsidR="00844137" w:rsidRPr="00762D3C" w:rsidRDefault="00844137" w:rsidP="0084413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змістовна частина доповіді;</w:t>
      </w:r>
    </w:p>
    <w:p w14:paraId="49F244DC" w14:textId="77777777" w:rsidR="00844137" w:rsidRPr="00762D3C" w:rsidRDefault="00844137" w:rsidP="00844137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74214217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список використаних джерел та літератури розміщується в кінці тексту в алфавітному порядку під назвою «ЛІТЕРАТУРА» (не менше 2-х позицій). Бібліографічний опис оформлюється з урахуванням Національного стандарту України ДСТУ 8302:2015 «Інформація та документація. Бібліографічне посилання. Загальні положення та правила складання».</w:t>
      </w:r>
      <w:bookmarkEnd w:id="1"/>
    </w:p>
    <w:p w14:paraId="6E488DA1" w14:textId="77777777" w:rsidR="00844137" w:rsidRPr="00762D3C" w:rsidRDefault="00844137" w:rsidP="0084413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Виноски у тексті позначаються квадратними дужками із вказівкою порядкового номера джерела за списком та через кому – номера сторінки(-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), наприклад: [2, с. 34]</w:t>
      </w:r>
    </w:p>
    <w:p w14:paraId="706E44EF" w14:textId="77777777" w:rsidR="00844137" w:rsidRPr="00762D3C" w:rsidRDefault="00844137" w:rsidP="008441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Формули, рисунки, таблиці (не більше двох) подавати у чорно-білому оформленні </w:t>
      </w:r>
      <w:r w:rsidRPr="00762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безпосередньо після тексту, де вони згадані вперше, або на наступній сторінці. </w:t>
      </w: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Підписи вирівнювати по центру (Рис. 1...). Кегль тексту для цих елементів 12.</w:t>
      </w:r>
    </w:p>
    <w:p w14:paraId="515770F2" w14:textId="77777777" w:rsidR="00844137" w:rsidRPr="00762D3C" w:rsidRDefault="00844137" w:rsidP="008441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94D1F4" w14:textId="77777777" w:rsidR="00844137" w:rsidRPr="00762D3C" w:rsidRDefault="00844137" w:rsidP="00844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Зразок оформлення тез доповідей:</w:t>
      </w:r>
    </w:p>
    <w:p w14:paraId="42472F8B" w14:textId="77777777" w:rsidR="00844137" w:rsidRPr="00762D3C" w:rsidRDefault="00844137" w:rsidP="00844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3FF7C049" w14:textId="77777777" w:rsidR="00844137" w:rsidRPr="00762D3C" w:rsidRDefault="00844137" w:rsidP="00844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ДВОРЯНСТВО ПОРЕФОРМЕНОЇ ДОБИ В ДОРЕВОЛЮЦІЙНІЙ ЛІТЕРАТУРІ</w:t>
      </w:r>
    </w:p>
    <w:p w14:paraId="1E9893BA" w14:textId="77777777" w:rsidR="00844137" w:rsidRPr="00762D3C" w:rsidRDefault="00844137" w:rsidP="0084413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Петров В. В.,</w:t>
      </w:r>
    </w:p>
    <w:p w14:paraId="5E680CED" w14:textId="77777777" w:rsidR="00844137" w:rsidRPr="00762D3C" w:rsidRDefault="00844137" w:rsidP="00844137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кандидат історичних наук, доцент,</w:t>
      </w:r>
    </w:p>
    <w:p w14:paraId="58C4CF71" w14:textId="77777777" w:rsidR="00844137" w:rsidRPr="00762D3C" w:rsidRDefault="00844137" w:rsidP="00844137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Дніпровський державний аграрно-економічний університет, </w:t>
      </w:r>
    </w:p>
    <w:p w14:paraId="1156F8BF" w14:textId="77777777" w:rsidR="00844137" w:rsidRPr="00762D3C" w:rsidRDefault="00844137" w:rsidP="00844137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м. Дніпро</w:t>
      </w:r>
    </w:p>
    <w:p w14:paraId="509170EE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Текст </w:t>
      </w:r>
      <w:proofErr w:type="spellStart"/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Текст</w:t>
      </w:r>
      <w:proofErr w:type="spellEnd"/>
      <w:r w:rsidRPr="00762D3C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[1, </w:t>
      </w:r>
      <w:r w:rsidRPr="00762D3C">
        <w:rPr>
          <w:rFonts w:ascii="Times New Roman" w:eastAsia="Calibri" w:hAnsi="Times New Roman" w:cs="Times New Roman"/>
          <w:bCs/>
          <w:sz w:val="28"/>
          <w:szCs w:val="28"/>
          <w:lang w:val="en-US" w:eastAsia="uk-UA"/>
        </w:rPr>
        <w:t>c</w:t>
      </w:r>
      <w:r w:rsidRPr="00762D3C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 32].</w:t>
      </w: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Текст </w:t>
      </w:r>
      <w:proofErr w:type="spellStart"/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Текст</w:t>
      </w:r>
      <w:proofErr w:type="spellEnd"/>
    </w:p>
    <w:p w14:paraId="76A6477B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14:paraId="64111E89" w14:textId="77777777" w:rsidR="00844137" w:rsidRPr="00762D3C" w:rsidRDefault="00844137" w:rsidP="008441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ЛІТЕРАТУРА</w:t>
      </w:r>
    </w:p>
    <w:p w14:paraId="7FCD5A7D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62D3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1.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Косолап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П.,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Кротінов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П. Система землеробства 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No-Till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6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762D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: Логос, </w:t>
      </w:r>
      <w:r w:rsidRPr="00762D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2011. 372 с.</w:t>
      </w:r>
    </w:p>
    <w:p w14:paraId="04155CC2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2. …</w:t>
      </w:r>
    </w:p>
    <w:p w14:paraId="42942EF5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</w:p>
    <w:p w14:paraId="49DA347C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</w:p>
    <w:p w14:paraId="531C5DD3" w14:textId="77777777" w:rsidR="00844137" w:rsidRPr="00762D3C" w:rsidRDefault="00844137" w:rsidP="0084413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14:paraId="02484D42" w14:textId="77777777" w:rsidR="00844137" w:rsidRPr="00762D3C" w:rsidRDefault="00844137" w:rsidP="008441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Матеріали, які не відповідають вказаним вимогам, не приймаються. </w:t>
      </w:r>
    </w:p>
    <w:p w14:paraId="2AC89C25" w14:textId="77777777" w:rsidR="00844137" w:rsidRPr="00762D3C" w:rsidRDefault="00844137" w:rsidP="00844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D1AEFA3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До статті необхідно додати файл:</w:t>
      </w: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відомості про автора: прізвище, ім’я, по-батькові, науковий ступінь, вчене звання, посада, місце роботи (навчання), контактна адреса, контактний телефон, e-</w:t>
      </w:r>
      <w:proofErr w:type="spellStart"/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, № та адреса відділення «Нової пошти», куди можна буде надіслати збірник матеріалів конференції.</w:t>
      </w:r>
    </w:p>
    <w:p w14:paraId="3D6839E6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8205CB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Тези доповідей для друку у збірнику прохання надсилати на електронну адресу: </w:t>
      </w:r>
      <w:hyperlink r:id="rId6" w:history="1">
        <w:r w:rsidRPr="00762D3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uk-UA"/>
          </w:rPr>
          <w:t>artyomdacenko@gmail.com</w:t>
        </w:r>
      </w:hyperlink>
    </w:p>
    <w:p w14:paraId="31252366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до </w:t>
      </w:r>
      <w:r w:rsidR="009020DD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 травня 2023</w:t>
      </w: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78CBD40C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E92C1F3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Додаткові файли, </w:t>
      </w:r>
      <w:proofErr w:type="spellStart"/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скан</w:t>
      </w:r>
      <w:proofErr w:type="spellEnd"/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-копії квитанції про оплату збірника прохання надсилати на електронну адресу: </w:t>
      </w:r>
      <w:hyperlink r:id="rId7" w:history="1">
        <w:r w:rsidRPr="00762D3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uk-UA"/>
          </w:rPr>
          <w:t>artyomdacenko@gmail.com</w:t>
        </w:r>
      </w:hyperlink>
    </w:p>
    <w:p w14:paraId="1F276F35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до </w:t>
      </w:r>
      <w:r w:rsidR="009020DD"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 червня 2023</w:t>
      </w:r>
      <w:r w:rsidRPr="00762D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46E1F542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8AB6DF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Посилання для підключення та вартість збірнику будуть повідомлені пізніше. </w:t>
      </w:r>
    </w:p>
    <w:p w14:paraId="1596774F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6BD390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2D3C">
        <w:rPr>
          <w:rFonts w:ascii="Times New Roman" w:eastAsia="Times New Roman" w:hAnsi="Times New Roman" w:cs="Times New Roman"/>
          <w:sz w:val="28"/>
          <w:szCs w:val="28"/>
          <w:lang w:val="uk-UA"/>
        </w:rPr>
        <w:t>Модератор конференції та головний редактор збірника кандидат історичних наук Даценко Артем Станіславович залишає за собою право редагувати та скорочувати тези доповідей.</w:t>
      </w:r>
    </w:p>
    <w:p w14:paraId="6BA00830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670136" w14:textId="77777777" w:rsidR="00844137" w:rsidRPr="00762D3C" w:rsidRDefault="00844137" w:rsidP="0084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A6647D" w14:textId="77777777" w:rsidR="00844137" w:rsidRPr="00762D3C" w:rsidRDefault="00844137" w:rsidP="00844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69CA3C" w14:textId="77777777" w:rsidR="00844137" w:rsidRPr="00762D3C" w:rsidRDefault="00844137" w:rsidP="00844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71C58C" w14:textId="77777777" w:rsidR="00F96F13" w:rsidRPr="00762D3C" w:rsidRDefault="00F96F13" w:rsidP="00B24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96F13" w:rsidRPr="00762D3C" w:rsidSect="00BB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44"/>
    <w:multiLevelType w:val="hybridMultilevel"/>
    <w:tmpl w:val="02BAD3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46544A"/>
    <w:multiLevelType w:val="multilevel"/>
    <w:tmpl w:val="8EF0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870EE"/>
    <w:multiLevelType w:val="multilevel"/>
    <w:tmpl w:val="3738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04A89"/>
    <w:multiLevelType w:val="multilevel"/>
    <w:tmpl w:val="3D2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B74EC"/>
    <w:multiLevelType w:val="multilevel"/>
    <w:tmpl w:val="845C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E8"/>
    <w:rsid w:val="000647E3"/>
    <w:rsid w:val="000703EB"/>
    <w:rsid w:val="00071631"/>
    <w:rsid w:val="00076F09"/>
    <w:rsid w:val="00107E15"/>
    <w:rsid w:val="001860CE"/>
    <w:rsid w:val="001D7A80"/>
    <w:rsid w:val="002B13F1"/>
    <w:rsid w:val="002F280E"/>
    <w:rsid w:val="002F2AAF"/>
    <w:rsid w:val="0032299D"/>
    <w:rsid w:val="00347658"/>
    <w:rsid w:val="00360789"/>
    <w:rsid w:val="00517803"/>
    <w:rsid w:val="005473EA"/>
    <w:rsid w:val="00564206"/>
    <w:rsid w:val="00650AE8"/>
    <w:rsid w:val="00676A00"/>
    <w:rsid w:val="006E780F"/>
    <w:rsid w:val="00762D3C"/>
    <w:rsid w:val="00825FC0"/>
    <w:rsid w:val="0083585B"/>
    <w:rsid w:val="00844137"/>
    <w:rsid w:val="00844BE1"/>
    <w:rsid w:val="008510CE"/>
    <w:rsid w:val="009020DD"/>
    <w:rsid w:val="00936C40"/>
    <w:rsid w:val="009943B8"/>
    <w:rsid w:val="009B7CF6"/>
    <w:rsid w:val="00A10BC4"/>
    <w:rsid w:val="00A63C6E"/>
    <w:rsid w:val="00AF3B03"/>
    <w:rsid w:val="00B24C65"/>
    <w:rsid w:val="00B40455"/>
    <w:rsid w:val="00B65C0F"/>
    <w:rsid w:val="00B86626"/>
    <w:rsid w:val="00BB77DB"/>
    <w:rsid w:val="00CD57F3"/>
    <w:rsid w:val="00E2705D"/>
    <w:rsid w:val="00F67530"/>
    <w:rsid w:val="00F81C58"/>
    <w:rsid w:val="00F9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A886"/>
  <w15:docId w15:val="{EB26B30E-5EC9-414E-859A-C5A96869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DB"/>
  </w:style>
  <w:style w:type="paragraph" w:styleId="2">
    <w:name w:val="heading 2"/>
    <w:basedOn w:val="a"/>
    <w:link w:val="20"/>
    <w:uiPriority w:val="9"/>
    <w:qFormat/>
    <w:rsid w:val="00AF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AE8"/>
    <w:rPr>
      <w:b/>
      <w:bCs/>
    </w:rPr>
  </w:style>
  <w:style w:type="character" w:styleId="a5">
    <w:name w:val="Emphasis"/>
    <w:basedOn w:val="a0"/>
    <w:uiPriority w:val="20"/>
    <w:qFormat/>
    <w:rsid w:val="00650AE8"/>
    <w:rPr>
      <w:i/>
      <w:iCs/>
    </w:rPr>
  </w:style>
  <w:style w:type="character" w:styleId="a6">
    <w:name w:val="Hyperlink"/>
    <w:basedOn w:val="a0"/>
    <w:uiPriority w:val="99"/>
    <w:unhideWhenUsed/>
    <w:rsid w:val="00650AE8"/>
    <w:rPr>
      <w:color w:val="0000FF"/>
      <w:u w:val="single"/>
    </w:rPr>
  </w:style>
  <w:style w:type="paragraph" w:customStyle="1" w:styleId="1">
    <w:name w:val="Обычный1"/>
    <w:rsid w:val="00650AE8"/>
    <w:pPr>
      <w:spacing w:after="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AF3B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Незакрита згадка1"/>
    <w:basedOn w:val="a0"/>
    <w:uiPriority w:val="99"/>
    <w:semiHidden/>
    <w:unhideWhenUsed/>
    <w:rsid w:val="00186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yomdacen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yomdacenko@gmail.com" TargetMode="External"/><Relationship Id="rId5" Type="http://schemas.openxmlformats.org/officeDocument/2006/relationships/hyperlink" Target="mailto:a_dacenko@nkddau.dp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Артем Артем</cp:lastModifiedBy>
  <cp:revision>22</cp:revision>
  <dcterms:created xsi:type="dcterms:W3CDTF">2022-01-30T09:43:00Z</dcterms:created>
  <dcterms:modified xsi:type="dcterms:W3CDTF">2025-03-04T12:15:00Z</dcterms:modified>
</cp:coreProperties>
</file>