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70" w:rsidRPr="00B26C55" w:rsidRDefault="00A11B70" w:rsidP="00CD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6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Розклад занять з підвищення кваліфікації </w:t>
      </w:r>
    </w:p>
    <w:p w:rsidR="00295CAE" w:rsidRPr="00B26C55" w:rsidRDefault="00A11B70" w:rsidP="00CD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6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відповідно до навчального</w:t>
      </w:r>
      <w:r w:rsidR="00CD773C" w:rsidRPr="00B26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план</w:t>
      </w:r>
      <w:r w:rsidRPr="00B26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</w:t>
      </w:r>
      <w:r w:rsidR="00771414" w:rsidRPr="00B26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міждисциплінарної </w:t>
      </w:r>
      <w:r w:rsidR="00295CAE" w:rsidRPr="00B26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освітньо-професійної програми </w:t>
      </w:r>
    </w:p>
    <w:p w:rsidR="00295CAE" w:rsidRPr="00B26C55" w:rsidRDefault="00295CAE" w:rsidP="00CD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6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«Інжиніринг та інноваційні технології модернізації процесів в металургії та машинобудуванні»</w:t>
      </w:r>
    </w:p>
    <w:p w:rsidR="00771414" w:rsidRPr="00B26C55" w:rsidRDefault="005B28AA" w:rsidP="00CD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E4205" wp14:editId="29978439">
                <wp:simplePos x="0" y="0"/>
                <wp:positionH relativeFrom="column">
                  <wp:posOffset>8360410</wp:posOffset>
                </wp:positionH>
                <wp:positionV relativeFrom="paragraph">
                  <wp:posOffset>118745</wp:posOffset>
                </wp:positionV>
                <wp:extent cx="1259840" cy="244800"/>
                <wp:effectExtent l="0" t="0" r="1651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24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58.3pt;margin-top:9.35pt;width:99.2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" fillcolor="#e2efd9 [665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DFE79" wp14:editId="7CB82E89">
                <wp:simplePos x="0" y="0"/>
                <wp:positionH relativeFrom="column">
                  <wp:posOffset>7948105</wp:posOffset>
                </wp:positionH>
                <wp:positionV relativeFrom="paragraph">
                  <wp:posOffset>118745</wp:posOffset>
                </wp:positionV>
                <wp:extent cx="1673860" cy="498475"/>
                <wp:effectExtent l="0" t="0" r="21590" b="158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BAE" w:rsidRPr="00652BAE" w:rsidRDefault="00652BAE" w:rsidP="00652BAE">
                            <w:pPr>
                              <w:spacing w:after="0" w:line="240" w:lineRule="auto"/>
                              <w:rPr>
                                <w:b/>
                                <w:lang w:val="uk-UA"/>
                              </w:rPr>
                            </w:pPr>
                            <w:proofErr w:type="spellStart"/>
                            <w:r w:rsidRPr="00652BAE">
                              <w:rPr>
                                <w:b/>
                                <w:lang w:val="uk-UA"/>
                              </w:rPr>
                              <w:t>ОК</w:t>
                            </w:r>
                            <w:proofErr w:type="spellEnd"/>
                          </w:p>
                          <w:p w:rsidR="00652BAE" w:rsidRPr="00652BAE" w:rsidRDefault="00652BAE" w:rsidP="00652BAE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  <w:szCs w:val="4"/>
                                <w:lang w:val="uk-UA"/>
                              </w:rPr>
                            </w:pPr>
                          </w:p>
                          <w:p w:rsidR="00652BAE" w:rsidRPr="00652BAE" w:rsidRDefault="00652BAE" w:rsidP="00652BAE">
                            <w:pPr>
                              <w:spacing w:after="0" w:line="240" w:lineRule="auto"/>
                              <w:rPr>
                                <w:b/>
                                <w:lang w:val="uk-UA"/>
                              </w:rPr>
                            </w:pPr>
                            <w:proofErr w:type="spellStart"/>
                            <w:r w:rsidRPr="00652BAE">
                              <w:rPr>
                                <w:b/>
                                <w:lang w:val="uk-UA"/>
                              </w:rPr>
                              <w:t>ВК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5.85pt;margin-top:9.35pt;width:131.8pt;height:3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" fillcolor="white [3201]" strokeweight=".5pt">
                <v:textbox>
                  <w:txbxContent>
                    <w:p w:rsidR="00652BAE" w:rsidRPr="00652BAE" w:rsidRDefault="00652BAE" w:rsidP="00652BAE">
                      <w:pPr>
                        <w:spacing w:after="0" w:line="240" w:lineRule="auto"/>
                        <w:rPr>
                          <w:b/>
                          <w:lang w:val="uk-UA"/>
                        </w:rPr>
                      </w:pPr>
                      <w:proofErr w:type="spellStart"/>
                      <w:r w:rsidRPr="00652BAE">
                        <w:rPr>
                          <w:b/>
                          <w:lang w:val="uk-UA"/>
                        </w:rPr>
                        <w:t>ОК</w:t>
                      </w:r>
                      <w:proofErr w:type="spellEnd"/>
                    </w:p>
                    <w:p w:rsidR="00652BAE" w:rsidRPr="00652BAE" w:rsidRDefault="00652BAE" w:rsidP="00652BAE">
                      <w:pPr>
                        <w:spacing w:after="0" w:line="240" w:lineRule="auto"/>
                        <w:rPr>
                          <w:b/>
                          <w:sz w:val="4"/>
                          <w:szCs w:val="4"/>
                          <w:lang w:val="uk-UA"/>
                        </w:rPr>
                      </w:pPr>
                    </w:p>
                    <w:p w:rsidR="00652BAE" w:rsidRPr="00652BAE" w:rsidRDefault="00652BAE" w:rsidP="00652BAE">
                      <w:pPr>
                        <w:spacing w:after="0" w:line="240" w:lineRule="auto"/>
                        <w:rPr>
                          <w:b/>
                          <w:lang w:val="uk-UA"/>
                        </w:rPr>
                      </w:pPr>
                      <w:proofErr w:type="spellStart"/>
                      <w:r w:rsidRPr="00652BAE">
                        <w:rPr>
                          <w:b/>
                          <w:lang w:val="uk-UA"/>
                        </w:rPr>
                        <w:t>ВК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71414" w:rsidRPr="00B26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(галузь 13 «Механічна інженерія»)</w:t>
      </w:r>
    </w:p>
    <w:p w:rsidR="007E46F5" w:rsidRPr="00B26C55" w:rsidRDefault="00702DFE" w:rsidP="00CD77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42F9B6" wp14:editId="66729089">
                <wp:simplePos x="0" y="0"/>
                <wp:positionH relativeFrom="column">
                  <wp:posOffset>8376285</wp:posOffset>
                </wp:positionH>
                <wp:positionV relativeFrom="paragraph">
                  <wp:posOffset>163830</wp:posOffset>
                </wp:positionV>
                <wp:extent cx="251460" cy="248920"/>
                <wp:effectExtent l="0" t="0" r="15240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489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659.55pt;margin-top:12.9pt;width:19.8pt;height:1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" fillcolor="#fff2cc [663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764E7" wp14:editId="73B6D618">
                <wp:simplePos x="0" y="0"/>
                <wp:positionH relativeFrom="column">
                  <wp:posOffset>8627745</wp:posOffset>
                </wp:positionH>
                <wp:positionV relativeFrom="paragraph">
                  <wp:posOffset>163830</wp:posOffset>
                </wp:positionV>
                <wp:extent cx="251460" cy="248920"/>
                <wp:effectExtent l="0" t="0" r="15240" b="1778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48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679.35pt;margin-top:12.9pt;width:19.8pt;height: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" fillcolor="#deeaf6 [660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0514D" wp14:editId="667BD71B">
                <wp:simplePos x="0" y="0"/>
                <wp:positionH relativeFrom="column">
                  <wp:posOffset>8879205</wp:posOffset>
                </wp:positionH>
                <wp:positionV relativeFrom="paragraph">
                  <wp:posOffset>163830</wp:posOffset>
                </wp:positionV>
                <wp:extent cx="251460" cy="248920"/>
                <wp:effectExtent l="0" t="0" r="15240" b="177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489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99.15pt;margin-top:12.9pt;width:19.8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" fillcolor="#ff9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8025F" wp14:editId="407FCF01">
                <wp:simplePos x="0" y="0"/>
                <wp:positionH relativeFrom="column">
                  <wp:posOffset>9129395</wp:posOffset>
                </wp:positionH>
                <wp:positionV relativeFrom="paragraph">
                  <wp:posOffset>163830</wp:posOffset>
                </wp:positionV>
                <wp:extent cx="251460" cy="251460"/>
                <wp:effectExtent l="0" t="0" r="1524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9CF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18.85pt;margin-top:12.9pt;width:19.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" fillcolor="#f9cff4" strokecolor="#1f4d78 [1604]" strokeweight="1pt"/>
            </w:pict>
          </mc:Fallback>
        </mc:AlternateContent>
      </w:r>
      <w:r w:rsidR="005B28A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520B3" wp14:editId="4B342381">
                <wp:simplePos x="0" y="0"/>
                <wp:positionH relativeFrom="column">
                  <wp:posOffset>9369235</wp:posOffset>
                </wp:positionH>
                <wp:positionV relativeFrom="paragraph">
                  <wp:posOffset>166370</wp:posOffset>
                </wp:positionV>
                <wp:extent cx="251460" cy="248920"/>
                <wp:effectExtent l="0" t="0" r="15240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48920"/>
                        </a:xfrm>
                        <a:prstGeom prst="rect">
                          <a:avLst/>
                        </a:prstGeom>
                        <a:solidFill>
                          <a:srgbClr val="00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37.75pt;margin-top:13.1pt;width:19.8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" fillcolor="#0f9" strokecolor="#1f4d78 [1604]" strokeweight="1pt"/>
            </w:pict>
          </mc:Fallback>
        </mc:AlternateContent>
      </w:r>
      <w:r w:rsidR="0005719F" w:rsidRPr="00B26C5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з 06.05.2024 </w:t>
      </w:r>
      <w:r w:rsidR="0041652A" w:rsidRPr="00B26C5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р. </w:t>
      </w:r>
      <w:r w:rsidR="0005719F" w:rsidRPr="00B26C5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по 30.06.2024 </w:t>
      </w:r>
      <w:r w:rsidR="00771414" w:rsidRPr="00B26C5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р</w:t>
      </w:r>
    </w:p>
    <w:p w:rsidR="0089174D" w:rsidRPr="000E0672" w:rsidRDefault="0089174D" w:rsidP="00CD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536"/>
        <w:gridCol w:w="3260"/>
        <w:gridCol w:w="4820"/>
      </w:tblGrid>
      <w:tr w:rsidR="00B26C55" w:rsidRPr="000E0672" w:rsidTr="005B28AA">
        <w:tc>
          <w:tcPr>
            <w:tcW w:w="959" w:type="dxa"/>
            <w:tcBorders>
              <w:bottom w:val="single" w:sz="4" w:space="0" w:color="auto"/>
            </w:tcBorders>
          </w:tcPr>
          <w:p w:rsidR="0089174D" w:rsidRPr="000E0672" w:rsidRDefault="0089174D" w:rsidP="00CD77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174D" w:rsidRPr="000E0672" w:rsidRDefault="0089174D" w:rsidP="00CD77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9174D" w:rsidRPr="000E0672" w:rsidRDefault="0089174D" w:rsidP="00CD77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Освітній компонент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9174D" w:rsidRPr="000E0672" w:rsidRDefault="0089174D" w:rsidP="009656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9174D" w:rsidRPr="000E0672" w:rsidRDefault="0089174D" w:rsidP="008917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Посилання</w:t>
            </w:r>
          </w:p>
        </w:tc>
      </w:tr>
      <w:tr w:rsidR="00B26C55" w:rsidRPr="00391524" w:rsidTr="005B28AA">
        <w:tc>
          <w:tcPr>
            <w:tcW w:w="959" w:type="dxa"/>
            <w:shd w:val="clear" w:color="auto" w:fill="E2EFD9" w:themeFill="accent6" w:themeFillTint="33"/>
            <w:vAlign w:val="center"/>
          </w:tcPr>
          <w:p w:rsidR="0089174D" w:rsidRPr="00B26C55" w:rsidRDefault="0089174D" w:rsidP="008917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06.05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89174D" w:rsidRPr="00B26C55" w:rsidRDefault="0089174D" w:rsidP="008917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18.00-19.25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89174D" w:rsidRPr="00B26C55" w:rsidRDefault="0089174D" w:rsidP="008917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Системи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3D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-моделювання,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проєктування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й комп'ютерні технології в металургії та машинобудуванні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89174D" w:rsidRPr="00B26C55" w:rsidRDefault="0089174D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 техн. наук, проф. Тарасов О. Ф.,</w:t>
            </w:r>
          </w:p>
          <w:p w:rsidR="0089174D" w:rsidRPr="00B26C55" w:rsidRDefault="0089174D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техн. наук</w:t>
            </w:r>
          </w:p>
          <w:p w:rsidR="0089174D" w:rsidRPr="00B26C55" w:rsidRDefault="0089174D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Міхеєнко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Д. Ю.</w:t>
            </w: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:rsidR="0089174D" w:rsidRPr="00B26C55" w:rsidRDefault="00101774" w:rsidP="008917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7" w:history="1">
              <w:proofErr w:type="spellStart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scc-rqeb-cge</w:t>
              </w:r>
              <w:proofErr w:type="spellEnd"/>
            </w:hyperlink>
          </w:p>
        </w:tc>
      </w:tr>
      <w:tr w:rsidR="00B26C55" w:rsidRPr="00391524" w:rsidTr="005B28AA">
        <w:tc>
          <w:tcPr>
            <w:tcW w:w="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9174D" w:rsidRPr="00B26C55" w:rsidRDefault="0089174D" w:rsidP="008917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07.05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9174D" w:rsidRPr="00B26C55" w:rsidRDefault="0089174D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18.00-19.25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9174D" w:rsidRPr="00B26C55" w:rsidRDefault="0089174D" w:rsidP="000C40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Системи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3D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-моделювання,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проєктування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й комп'ютерні технології в металургії та машинобудуванні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9174D" w:rsidRPr="00B26C55" w:rsidRDefault="0089174D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 техн. наук, проф. Тарасов О. Ф.,</w:t>
            </w:r>
          </w:p>
          <w:p w:rsidR="0089174D" w:rsidRPr="00B26C55" w:rsidRDefault="0089174D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техн. наук</w:t>
            </w:r>
          </w:p>
          <w:p w:rsidR="0089174D" w:rsidRPr="00B26C55" w:rsidRDefault="0089174D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Міхеєнко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Д. Ю.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9174D" w:rsidRPr="00B26C55" w:rsidRDefault="00101774" w:rsidP="000C40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proofErr w:type="spellStart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89174D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scc-rqeb-cge</w:t>
              </w:r>
              <w:proofErr w:type="spellEnd"/>
            </w:hyperlink>
          </w:p>
        </w:tc>
      </w:tr>
      <w:tr w:rsidR="00B26C55" w:rsidRPr="00391524" w:rsidTr="005B28AA">
        <w:tc>
          <w:tcPr>
            <w:tcW w:w="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9174D" w:rsidRPr="00B26C55" w:rsidRDefault="009F6033" w:rsidP="008917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9174D" w:rsidRPr="00B26C55" w:rsidRDefault="009F6033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9.00-10.25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9174D" w:rsidRPr="00B26C55" w:rsidRDefault="009F6033" w:rsidP="009F60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Основи теорії керування якістю технологічних систем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 техн. наук, проф.</w:t>
            </w:r>
          </w:p>
          <w:p w:rsidR="0089174D" w:rsidRPr="00B26C55" w:rsidRDefault="009F6033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Клименко Г. П.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101774" w:rsidP="009F60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9" w:history="1">
              <w:proofErr w:type="spellStart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kea-rwvj-djb</w:t>
              </w:r>
              <w:proofErr w:type="spellEnd"/>
            </w:hyperlink>
          </w:p>
          <w:p w:rsidR="009F6033" w:rsidRPr="00B26C55" w:rsidRDefault="009F6033" w:rsidP="009F60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F6033" w:rsidRPr="00B26C55" w:rsidRDefault="00101774" w:rsidP="009F60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0" w:history="1">
              <w:proofErr w:type="spellStart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</w:t>
              </w:r>
              <w:proofErr w:type="spellEnd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moodle-new.dgma.donetsk.ua</w:t>
              </w:r>
              <w:proofErr w:type="spellEnd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course</w:t>
              </w:r>
              <w:proofErr w:type="spellEnd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view.php?id</w:t>
              </w:r>
              <w:proofErr w:type="spellEnd"/>
              <w:r w:rsidR="009F6033" w:rsidRPr="00B26C5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=261</w:t>
              </w:r>
            </w:hyperlink>
          </w:p>
        </w:tc>
      </w:tr>
      <w:tr w:rsidR="00B26C55" w:rsidRPr="00391524" w:rsidTr="005B28AA">
        <w:tc>
          <w:tcPr>
            <w:tcW w:w="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8917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10.00-13.15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F6033" w:rsidRPr="00B26C55" w:rsidRDefault="009F6033" w:rsidP="000C40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Нейронні мережі, штучний інтелект та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Smart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-технології для оптимізації діяльності металургійних та машинобудівних підприємств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 техн. наук, проф.</w:t>
            </w:r>
          </w:p>
          <w:p w:rsidR="009F6033" w:rsidRPr="00B26C55" w:rsidRDefault="009F6033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Ковалевський С. В.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E0672" w:rsidRPr="00B26C5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1" w:history="1"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eao-qokc-pxb</w:t>
              </w:r>
              <w:proofErr w:type="spellEnd"/>
            </w:hyperlink>
          </w:p>
        </w:tc>
      </w:tr>
      <w:tr w:rsidR="00B26C55" w:rsidRPr="00391524" w:rsidTr="005B28AA">
        <w:trPr>
          <w:trHeight w:val="499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9F60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9F60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16.05-17.30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F6033" w:rsidRPr="00B26C55" w:rsidRDefault="009F6033" w:rsidP="000C40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Медіаосвіта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медіаграмотність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як освітні категорії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наук, доц. Яковенко Ю. Л.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80415" w:rsidRPr="00B26C55" w:rsidRDefault="00101774" w:rsidP="00A804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2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ndj-pzot-nyw</w:t>
              </w:r>
              <w:proofErr w:type="spellEnd"/>
            </w:hyperlink>
          </w:p>
        </w:tc>
      </w:tr>
      <w:tr w:rsidR="00B26C55" w:rsidRPr="00391524" w:rsidTr="005B28AA">
        <w:tc>
          <w:tcPr>
            <w:tcW w:w="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8917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18.05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10.00-13.15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F6033" w:rsidRPr="00B26C55" w:rsidRDefault="009F6033" w:rsidP="000C40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Нейронні мережі, штучний інтелект та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Smart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-технології для оптимізації діяльності металургійних та машинобудівних підприємств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F6033" w:rsidRPr="00B26C55" w:rsidRDefault="009F6033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 техн. наук, проф.</w:t>
            </w:r>
          </w:p>
          <w:p w:rsidR="009F6033" w:rsidRPr="00B26C55" w:rsidRDefault="009F6033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Ковалевський С. В.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80415" w:rsidRPr="00B26C55" w:rsidRDefault="00101774" w:rsidP="00A804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3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eao-qokc-pxb</w:t>
              </w:r>
              <w:proofErr w:type="spellEnd"/>
            </w:hyperlink>
          </w:p>
        </w:tc>
      </w:tr>
      <w:tr w:rsidR="00B26C55" w:rsidRPr="00391524" w:rsidTr="005B28AA">
        <w:trPr>
          <w:trHeight w:val="96"/>
        </w:trPr>
        <w:tc>
          <w:tcPr>
            <w:tcW w:w="959" w:type="dxa"/>
            <w:shd w:val="clear" w:color="auto" w:fill="E2EFD9" w:themeFill="accent6" w:themeFillTint="33"/>
            <w:vAlign w:val="center"/>
          </w:tcPr>
          <w:p w:rsidR="009F6033" w:rsidRPr="00B26C55" w:rsidRDefault="009F6033" w:rsidP="009F60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20.05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9F6033" w:rsidRPr="00B26C55" w:rsidRDefault="009F6033" w:rsidP="009F60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14.00-15.25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9F6033" w:rsidRPr="00B26C55" w:rsidRDefault="009F6033" w:rsidP="000C40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Психологія лідерства та професійної успішності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9F6033" w:rsidRPr="00B26C55" w:rsidRDefault="009F6033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наук., доц.</w:t>
            </w:r>
          </w:p>
          <w:p w:rsidR="009F6033" w:rsidRDefault="009F6033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Бившева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 О.</w:t>
            </w:r>
          </w:p>
          <w:p w:rsidR="000E0672" w:rsidRPr="00B26C55" w:rsidRDefault="000E0672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:rsidR="00A80415" w:rsidRPr="00B26C55" w:rsidRDefault="00101774" w:rsidP="00A804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4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rxq-tuer-ijz</w:t>
              </w:r>
              <w:proofErr w:type="spellEnd"/>
            </w:hyperlink>
          </w:p>
        </w:tc>
      </w:tr>
      <w:tr w:rsidR="000E0672" w:rsidRPr="00B26C55" w:rsidTr="00652BAE">
        <w:trPr>
          <w:trHeight w:val="96"/>
        </w:trPr>
        <w:tc>
          <w:tcPr>
            <w:tcW w:w="959" w:type="dxa"/>
            <w:tcBorders>
              <w:bottom w:val="single" w:sz="4" w:space="0" w:color="auto"/>
            </w:tcBorders>
          </w:tcPr>
          <w:p w:rsidR="000E0672" w:rsidRPr="000E0672" w:rsidRDefault="000E0672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Дата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0672" w:rsidRPr="000E0672" w:rsidRDefault="000E0672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E0672" w:rsidRPr="000E0672" w:rsidRDefault="000E0672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Освітній компонент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E0672" w:rsidRPr="000E0672" w:rsidRDefault="000E0672" w:rsidP="000E06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E0672" w:rsidRPr="000E0672" w:rsidRDefault="000E0672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Посилання</w:t>
            </w:r>
          </w:p>
        </w:tc>
      </w:tr>
      <w:tr w:rsidR="000E0672" w:rsidRPr="00391524" w:rsidTr="005B28AA">
        <w:trPr>
          <w:trHeight w:val="9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E0672" w:rsidRPr="00B26C55" w:rsidRDefault="000E0672" w:rsidP="009F60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E0672" w:rsidRPr="00B26C55" w:rsidRDefault="000E0672" w:rsidP="009F60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16.05-17.30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E0672" w:rsidRPr="00B26C55" w:rsidRDefault="000E0672" w:rsidP="000C40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Інноваційні методології та психолого-педагогічні засади управління в освіті і науці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E0672" w:rsidRPr="00B26C55" w:rsidRDefault="000E0672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пед. наук, доц.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Кошева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 В.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E0672" w:rsidRPr="00B26C5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5" w:history="1"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ozf-djzh-kzp</w:t>
              </w:r>
              <w:proofErr w:type="spellEnd"/>
            </w:hyperlink>
          </w:p>
        </w:tc>
      </w:tr>
      <w:tr w:rsidR="000E0672" w:rsidRPr="00391524" w:rsidTr="005B28AA">
        <w:trPr>
          <w:trHeight w:val="96"/>
        </w:trPr>
        <w:tc>
          <w:tcPr>
            <w:tcW w:w="959" w:type="dxa"/>
            <w:shd w:val="clear" w:color="auto" w:fill="E2EFD9" w:themeFill="accent6" w:themeFillTint="33"/>
            <w:vAlign w:val="center"/>
          </w:tcPr>
          <w:p w:rsidR="000E0672" w:rsidRPr="00B26C55" w:rsidRDefault="000E0672" w:rsidP="008917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25.05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0E0672" w:rsidRPr="00B26C55" w:rsidRDefault="000E0672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10.00-13.15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0E0672" w:rsidRPr="00B26C55" w:rsidRDefault="000E0672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Нейронні мережі, штучний інтелект та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Smart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-технології для оптимізації діяльності металургійних та машинобудівних підприємств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0E0672" w:rsidRPr="00B26C55" w:rsidRDefault="000E0672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 техн. наук, проф.</w:t>
            </w:r>
          </w:p>
          <w:p w:rsidR="000E0672" w:rsidRPr="00B26C55" w:rsidRDefault="000E0672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Ковалевський С. В.</w:t>
            </w: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:rsidR="000E0672" w:rsidRPr="00B26C5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6" w:history="1"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eao-qokc-pxb</w:t>
              </w:r>
              <w:proofErr w:type="spellEnd"/>
            </w:hyperlink>
          </w:p>
        </w:tc>
      </w:tr>
      <w:tr w:rsidR="00A80415" w:rsidRPr="00391524" w:rsidTr="005B28AA">
        <w:trPr>
          <w:trHeight w:val="643"/>
        </w:trPr>
        <w:tc>
          <w:tcPr>
            <w:tcW w:w="959" w:type="dxa"/>
            <w:shd w:val="clear" w:color="auto" w:fill="E2EFD9" w:themeFill="accent6" w:themeFillTint="33"/>
            <w:vAlign w:val="center"/>
          </w:tcPr>
          <w:p w:rsidR="00A80415" w:rsidRPr="00B26C55" w:rsidRDefault="00A80415" w:rsidP="008917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27.05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A80415" w:rsidRPr="00B26C55" w:rsidRDefault="00A80415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15.00-16.25</w:t>
            </w:r>
          </w:p>
        </w:tc>
        <w:tc>
          <w:tcPr>
            <w:tcW w:w="4536" w:type="dxa"/>
            <w:vMerge w:val="restart"/>
            <w:shd w:val="clear" w:color="auto" w:fill="E2EFD9" w:themeFill="accent6" w:themeFillTint="33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Економічний та управлінський аналіз і реінжиніринг бізнес-процесів металургійних та машинобудівних підприємств</w:t>
            </w:r>
          </w:p>
        </w:tc>
        <w:tc>
          <w:tcPr>
            <w:tcW w:w="3260" w:type="dxa"/>
            <w:vMerge w:val="restart"/>
            <w:shd w:val="clear" w:color="auto" w:fill="E2EFD9" w:themeFill="accent6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д-р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наук, доц.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Бєлікова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Ю.,</w:t>
            </w:r>
          </w:p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наук, доц.</w:t>
            </w:r>
          </w:p>
          <w:p w:rsidR="00A80415" w:rsidRPr="00B26C55" w:rsidRDefault="00A80415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Волошина О. О.</w:t>
            </w: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:rsidR="00A80415" w:rsidRPr="00B26C5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7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rxq-tuer-ijz</w:t>
              </w:r>
              <w:proofErr w:type="spellEnd"/>
            </w:hyperlink>
          </w:p>
        </w:tc>
      </w:tr>
      <w:tr w:rsidR="00A80415" w:rsidRPr="00391524" w:rsidTr="00702DFE">
        <w:trPr>
          <w:trHeight w:val="9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28.05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15.00-16.25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80415" w:rsidRPr="00B26C55" w:rsidRDefault="00A80415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80415" w:rsidRPr="00B26C5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8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rxq-tuer-ijz</w:t>
              </w:r>
              <w:proofErr w:type="spellEnd"/>
            </w:hyperlink>
          </w:p>
        </w:tc>
      </w:tr>
      <w:tr w:rsidR="00702DFE" w:rsidRPr="00391524" w:rsidTr="00702DFE">
        <w:trPr>
          <w:trHeight w:val="888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02DFE" w:rsidRPr="00B26C55" w:rsidRDefault="00702DFE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01.06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02DFE" w:rsidRPr="00B26C55" w:rsidRDefault="00702DFE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10.00-13.15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:rsidR="00702DFE" w:rsidRPr="00B26C55" w:rsidRDefault="00702DFE" w:rsidP="00A804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Нейромережевий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підхід, генетичні алгоритми та елементи еволюційного моделювання для вдосконалення виробничих процесів в металургії та машинобудуванні</w:t>
            </w:r>
          </w:p>
        </w:tc>
        <w:tc>
          <w:tcPr>
            <w:tcW w:w="3260" w:type="dxa"/>
            <w:vMerge w:val="restart"/>
            <w:shd w:val="clear" w:color="auto" w:fill="FFF2CC" w:themeFill="accent4" w:themeFillTint="33"/>
            <w:vAlign w:val="center"/>
          </w:tcPr>
          <w:p w:rsidR="00702DFE" w:rsidRPr="00B26C55" w:rsidRDefault="00702DFE" w:rsidP="000E0672">
            <w:pPr>
              <w:ind w:left="34" w:right="-108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 техн. наук, проф.</w:t>
            </w:r>
          </w:p>
          <w:p w:rsidR="00702DFE" w:rsidRPr="00B26C55" w:rsidRDefault="00702DFE" w:rsidP="00A804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Ковалевський С. В.</w:t>
            </w:r>
          </w:p>
        </w:tc>
        <w:tc>
          <w:tcPr>
            <w:tcW w:w="4820" w:type="dxa"/>
            <w:vMerge w:val="restart"/>
            <w:shd w:val="clear" w:color="auto" w:fill="FFF2CC" w:themeFill="accent4" w:themeFillTint="33"/>
            <w:vAlign w:val="center"/>
          </w:tcPr>
          <w:p w:rsidR="00702DFE" w:rsidRPr="00B26C55" w:rsidRDefault="00101774" w:rsidP="00B26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9" w:history="1">
              <w:proofErr w:type="spellStart"/>
              <w:r w:rsidR="00702DFE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702DFE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702DFE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702DFE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702DFE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eao-qokc-pxb</w:t>
              </w:r>
              <w:proofErr w:type="spellEnd"/>
            </w:hyperlink>
          </w:p>
        </w:tc>
      </w:tr>
      <w:tr w:rsidR="00702DFE" w:rsidRPr="00B26C55" w:rsidTr="00702DFE">
        <w:trPr>
          <w:trHeight w:val="9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02DFE" w:rsidRPr="00B26C55" w:rsidRDefault="00702DFE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08.06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02DFE" w:rsidRPr="00B26C55" w:rsidRDefault="00702DFE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10.00-13.15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702DFE" w:rsidRPr="00B26C55" w:rsidRDefault="00702DFE" w:rsidP="00B26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702DFE" w:rsidRPr="00B26C55" w:rsidRDefault="00702DFE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:rsidR="00702DFE" w:rsidRPr="00B26C55" w:rsidRDefault="00702DFE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E0672" w:rsidRPr="00B26C55" w:rsidTr="00702DFE">
        <w:trPr>
          <w:trHeight w:val="9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E0672" w:rsidRPr="00B26C55" w:rsidRDefault="000E0672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E0672" w:rsidRPr="00B26C55" w:rsidRDefault="000E0672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15.00-16.25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E0672" w:rsidRPr="00B26C55" w:rsidRDefault="000E0672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Цифрові інструменти, інтерактивні технології та методи дистанційного навчання в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ЗВО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E0672" w:rsidRPr="000E0672" w:rsidRDefault="000E0672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.-мат. наук, доц. </w:t>
            </w:r>
          </w:p>
          <w:p w:rsidR="000E0672" w:rsidRPr="00B26C55" w:rsidRDefault="000E0672" w:rsidP="000E0672">
            <w:pPr>
              <w:ind w:left="34" w:right="-108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Ровенська О. Г.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E0672" w:rsidRPr="000E0672" w:rsidRDefault="00101774" w:rsidP="000E0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0" w:history="1">
              <w:r w:rsidR="000E0672" w:rsidRPr="000E06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https://us02web.zoom.us/j/88332012642?pwd=R01NWTN4b3VMSHlPYTBaOHVxL1E3UT09</w:t>
              </w:r>
            </w:hyperlink>
          </w:p>
          <w:p w:rsidR="000E0672" w:rsidRDefault="000E0672" w:rsidP="000E0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Ідентифікатор конференції: </w:t>
            </w:r>
          </w:p>
          <w:p w:rsidR="000E0672" w:rsidRDefault="000E0672" w:rsidP="000E0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883</w:t>
            </w: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32012642</w:t>
            </w:r>
          </w:p>
          <w:p w:rsidR="000E0672" w:rsidRPr="000E0672" w:rsidRDefault="000E0672" w:rsidP="000E06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Код доступу: 132953</w:t>
            </w:r>
          </w:p>
        </w:tc>
      </w:tr>
      <w:tr w:rsidR="000E0672" w:rsidRPr="00391524" w:rsidTr="00702DFE">
        <w:trPr>
          <w:trHeight w:val="9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E0672" w:rsidRPr="00B26C55" w:rsidRDefault="000E0672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E0672" w:rsidRPr="00B26C55" w:rsidRDefault="000E0672" w:rsidP="00B352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</w:t>
            </w:r>
            <w:r w:rsidR="00B352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00-16</w:t>
            </w:r>
            <w:r w:rsidR="00B352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E0672" w:rsidRPr="00B26C55" w:rsidRDefault="000E0672" w:rsidP="00B26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Діджиталізація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металургійного та машинобудівного виробництва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E0672" w:rsidRPr="00B26C55" w:rsidRDefault="000E0672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д-р. техн. наук, проф.  Тарасов О. Ф.,</w:t>
            </w:r>
          </w:p>
          <w:p w:rsidR="000E0672" w:rsidRDefault="000E0672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техн. наук </w:t>
            </w:r>
          </w:p>
          <w:p w:rsidR="000E0672" w:rsidRPr="00B26C55" w:rsidRDefault="000E0672" w:rsidP="00A804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Добряк С. К.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E0672" w:rsidRPr="00B26C5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1" w:history="1"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tdp-okvf-txx</w:t>
              </w:r>
              <w:proofErr w:type="spellEnd"/>
            </w:hyperlink>
          </w:p>
        </w:tc>
      </w:tr>
      <w:tr w:rsidR="000E0672" w:rsidRPr="00391524" w:rsidTr="00550E57">
        <w:trPr>
          <w:trHeight w:val="9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0E0672" w:rsidRDefault="000E0672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0E0672" w:rsidRPr="000E0672" w:rsidRDefault="000E0672" w:rsidP="000E06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</w:t>
            </w: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11.25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0E0672" w:rsidRPr="000E0672" w:rsidRDefault="000E0672" w:rsidP="00B26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Основи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проєктного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модернізацією металургії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0E0672" w:rsidRPr="000E0672" w:rsidRDefault="000E0672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д-р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наук, доц.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Бєлікова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Ю.,</w:t>
            </w:r>
          </w:p>
          <w:p w:rsidR="000E0672" w:rsidRPr="000E0672" w:rsidRDefault="000E0672" w:rsidP="000E06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наук, доц. Шашко В.О.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0E0672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2" w:history="1"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cnj-hvhy-yay</w:t>
              </w:r>
              <w:proofErr w:type="spellEnd"/>
            </w:hyperlink>
          </w:p>
          <w:p w:rsidR="000E0672" w:rsidRPr="000E0672" w:rsidRDefault="000E0672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E0672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3" w:history="1"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moodle-new.dgma.donetsk.ua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course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view.php?id</w:t>
              </w:r>
              <w:proofErr w:type="spellEnd"/>
              <w:r w:rsidR="000E0672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=171</w:t>
              </w:r>
            </w:hyperlink>
          </w:p>
        </w:tc>
      </w:tr>
      <w:tr w:rsidR="00A80415" w:rsidRPr="00B26C55" w:rsidTr="00550E57">
        <w:trPr>
          <w:trHeight w:val="96"/>
        </w:trPr>
        <w:tc>
          <w:tcPr>
            <w:tcW w:w="959" w:type="dxa"/>
            <w:shd w:val="clear" w:color="auto" w:fill="auto"/>
          </w:tcPr>
          <w:p w:rsidR="00A80415" w:rsidRPr="000E0672" w:rsidRDefault="00A80415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0" w:name="_GoBack"/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Дата</w:t>
            </w:r>
          </w:p>
        </w:tc>
        <w:tc>
          <w:tcPr>
            <w:tcW w:w="1701" w:type="dxa"/>
            <w:shd w:val="clear" w:color="auto" w:fill="auto"/>
          </w:tcPr>
          <w:p w:rsidR="00A80415" w:rsidRPr="000E0672" w:rsidRDefault="00A80415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4536" w:type="dxa"/>
            <w:shd w:val="clear" w:color="auto" w:fill="auto"/>
          </w:tcPr>
          <w:p w:rsidR="00A80415" w:rsidRPr="000E0672" w:rsidRDefault="00A80415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Освітній компонент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0415" w:rsidRPr="000E0672" w:rsidRDefault="00A80415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4820" w:type="dxa"/>
            <w:shd w:val="clear" w:color="auto" w:fill="auto"/>
          </w:tcPr>
          <w:p w:rsidR="00A80415" w:rsidRPr="000E0672" w:rsidRDefault="00A80415" w:rsidP="000C40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Посилання</w:t>
            </w:r>
          </w:p>
        </w:tc>
      </w:tr>
      <w:bookmarkEnd w:id="0"/>
      <w:tr w:rsidR="00A80415" w:rsidRPr="00391524" w:rsidTr="00702DFE">
        <w:trPr>
          <w:trHeight w:val="9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A80415" w:rsidRDefault="00A80415" w:rsidP="00DD5A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A80415" w:rsidRPr="000E0672" w:rsidRDefault="00A80415" w:rsidP="00DD5A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</w:t>
            </w:r>
            <w:r w:rsidRPr="000E0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11.25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A80415" w:rsidRPr="00B26C55" w:rsidRDefault="00A80415" w:rsidP="00DD5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Основи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проєктного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модернізацією машинобудування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A80415" w:rsidRPr="000E0672" w:rsidRDefault="00A80415" w:rsidP="00DD5A8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д-р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наук, доц.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Бєлікова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Ю.,</w:t>
            </w:r>
          </w:p>
          <w:p w:rsidR="00A80415" w:rsidRPr="00B26C55" w:rsidRDefault="00A80415" w:rsidP="00DD5A8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наук, доц. Шашко В.О.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9CFF4"/>
            <w:vAlign w:val="center"/>
          </w:tcPr>
          <w:p w:rsidR="00A80415" w:rsidRDefault="00101774" w:rsidP="00DD5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4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cnj-hvhy-yay</w:t>
              </w:r>
              <w:proofErr w:type="spellEnd"/>
            </w:hyperlink>
          </w:p>
          <w:p w:rsidR="00A80415" w:rsidRPr="000E0672" w:rsidRDefault="00A80415" w:rsidP="00DD5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0415" w:rsidRPr="00B26C55" w:rsidRDefault="00101774" w:rsidP="00DD5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5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moodle-new.dgma.donetsk.ua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course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view.php?id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=171</w:t>
              </w:r>
            </w:hyperlink>
          </w:p>
        </w:tc>
      </w:tr>
      <w:tr w:rsidR="00A80415" w:rsidRPr="00391524" w:rsidTr="00702DFE">
        <w:trPr>
          <w:trHeight w:val="633"/>
        </w:trPr>
        <w:tc>
          <w:tcPr>
            <w:tcW w:w="959" w:type="dxa"/>
            <w:vMerge w:val="restart"/>
            <w:shd w:val="clear" w:color="auto" w:fill="00FF99"/>
            <w:vAlign w:val="center"/>
          </w:tcPr>
          <w:p w:rsidR="00A80415" w:rsidRDefault="00A80415" w:rsidP="00DD5A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17.06</w:t>
            </w:r>
          </w:p>
        </w:tc>
        <w:tc>
          <w:tcPr>
            <w:tcW w:w="1701" w:type="dxa"/>
            <w:vMerge w:val="restart"/>
            <w:shd w:val="clear" w:color="auto" w:fill="00FF99"/>
            <w:vAlign w:val="center"/>
          </w:tcPr>
          <w:p w:rsidR="00A80415" w:rsidRPr="000E0672" w:rsidRDefault="00A80415" w:rsidP="00A80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14.00-</w:t>
            </w:r>
            <w:r w:rsidRPr="00A80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15.25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A80415" w:rsidRPr="000E0672" w:rsidRDefault="00A80415" w:rsidP="00A804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Тренінг з управління професійним розвитком через освіту</w:t>
            </w:r>
          </w:p>
        </w:tc>
        <w:tc>
          <w:tcPr>
            <w:tcW w:w="3260" w:type="dxa"/>
            <w:vMerge w:val="restart"/>
            <w:shd w:val="clear" w:color="auto" w:fill="00FF99"/>
            <w:vAlign w:val="center"/>
          </w:tcPr>
          <w:p w:rsidR="00A80415" w:rsidRPr="00A80415" w:rsidRDefault="00A80415" w:rsidP="00A8041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наук., доц. </w:t>
            </w:r>
          </w:p>
          <w:p w:rsidR="00A80415" w:rsidRPr="00A80415" w:rsidRDefault="00A80415" w:rsidP="00A8041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Бившева</w:t>
            </w:r>
            <w:proofErr w:type="spellEnd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 О.,</w:t>
            </w:r>
          </w:p>
          <w:p w:rsidR="00A80415" w:rsidRPr="000E0672" w:rsidRDefault="00A80415" w:rsidP="00A8041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наук, доц. Шубна О. В.</w:t>
            </w:r>
          </w:p>
        </w:tc>
        <w:tc>
          <w:tcPr>
            <w:tcW w:w="4820" w:type="dxa"/>
            <w:vMerge w:val="restart"/>
            <w:shd w:val="clear" w:color="auto" w:fill="00FF99"/>
            <w:vAlign w:val="center"/>
          </w:tcPr>
          <w:p w:rsidR="00A80415" w:rsidRDefault="00101774" w:rsidP="00A804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6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rxq-tuer-ijz</w:t>
              </w:r>
              <w:proofErr w:type="spellEnd"/>
            </w:hyperlink>
          </w:p>
        </w:tc>
      </w:tr>
      <w:tr w:rsidR="00A80415" w:rsidRPr="00B26C55" w:rsidTr="00702DFE">
        <w:trPr>
          <w:trHeight w:val="636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A80415" w:rsidRDefault="00A80415" w:rsidP="00DD5A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80415" w:rsidRDefault="00A80415" w:rsidP="00A804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A80415" w:rsidRPr="00A80415" w:rsidRDefault="00A80415" w:rsidP="00A804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Тренінг з лідерства та </w:t>
            </w:r>
            <w:proofErr w:type="spellStart"/>
            <w:r w:rsidRPr="00A80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командотворення</w:t>
            </w:r>
            <w:proofErr w:type="spellEnd"/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A80415" w:rsidRPr="00A80415" w:rsidRDefault="00A80415" w:rsidP="00A8041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:rsidR="00A80415" w:rsidRDefault="00A80415" w:rsidP="00DD5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0415" w:rsidRPr="00391524" w:rsidTr="00702DFE">
        <w:trPr>
          <w:trHeight w:val="9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80415" w:rsidRPr="00B26C55" w:rsidRDefault="00A80415" w:rsidP="00366F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18.06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14.30-15.55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80415" w:rsidRPr="00B26C55" w:rsidRDefault="00A80415" w:rsidP="00366F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Автоматизовані системи управління технологічними процесами обробки тиском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 техн. наук, проф. Алієв І. С.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80415" w:rsidRPr="00B26C5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7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ocg-sokq-khu</w:t>
              </w:r>
              <w:proofErr w:type="spellEnd"/>
            </w:hyperlink>
          </w:p>
        </w:tc>
      </w:tr>
      <w:tr w:rsidR="00A80415" w:rsidRPr="00391524" w:rsidTr="00702DFE">
        <w:trPr>
          <w:trHeight w:val="96"/>
        </w:trPr>
        <w:tc>
          <w:tcPr>
            <w:tcW w:w="959" w:type="dxa"/>
            <w:vMerge w:val="restart"/>
            <w:shd w:val="clear" w:color="auto" w:fill="DEEAF6" w:themeFill="accent1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21.06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14.05-15.30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Програмні комплекси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Qform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-2/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3D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Deform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комп’ютерного моде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softHyphen/>
            </w: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лювання процесів обробки тиском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д-р техн. наук, проф.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Абхарі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П. Б.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80415" w:rsidRPr="00B26C5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8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zvm-jrrh-ett</w:t>
              </w:r>
              <w:proofErr w:type="spellEnd"/>
            </w:hyperlink>
          </w:p>
        </w:tc>
      </w:tr>
      <w:tr w:rsidR="00A80415" w:rsidRPr="00391524" w:rsidTr="00702DFE">
        <w:trPr>
          <w:trHeight w:val="96"/>
        </w:trPr>
        <w:tc>
          <w:tcPr>
            <w:tcW w:w="959" w:type="dxa"/>
            <w:vMerge/>
            <w:shd w:val="clear" w:color="auto" w:fill="DEEAF6" w:themeFill="accent1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14.30-15.55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Інноваційні та високоефективні технології в зварюванні і споріднених процесах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д-р. техн. наук, проф.</w:t>
            </w:r>
          </w:p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Макаренко Н. О.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80415" w:rsidRPr="00B26C5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9" w:history="1"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meet.google.com</w:t>
              </w:r>
              <w:proofErr w:type="spellEnd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mka-zyis-jnw</w:t>
              </w:r>
              <w:proofErr w:type="spellEnd"/>
            </w:hyperlink>
          </w:p>
        </w:tc>
      </w:tr>
      <w:tr w:rsidR="00A80415" w:rsidRPr="00B26C55" w:rsidTr="00702DFE">
        <w:trPr>
          <w:trHeight w:val="96"/>
        </w:trPr>
        <w:tc>
          <w:tcPr>
            <w:tcW w:w="959" w:type="dxa"/>
            <w:vMerge/>
            <w:shd w:val="clear" w:color="auto" w:fill="DEEAF6" w:themeFill="accent1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14.10-15.35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Комп'ютерне моделювання процесів у металургії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д-р техн. наук, проф.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Марков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Є.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:rsidR="00A80415" w:rsidRDefault="00101774" w:rsidP="00B26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0" w:history="1"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https://us02web.zoom.us/j/3625443097?pwd=qMdXszETaa9786Zm3dCBRF3X3oco9H.1&amp;omn=87436235416</w:t>
              </w:r>
            </w:hyperlink>
          </w:p>
          <w:p w:rsidR="00A80415" w:rsidRPr="00A80415" w:rsidRDefault="00A80415" w:rsidP="00B26C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0415" w:rsidRDefault="00A80415" w:rsidP="00B26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Ідентифікатор конференції: </w:t>
            </w:r>
          </w:p>
          <w:p w:rsidR="00A80415" w:rsidRPr="000E0672" w:rsidRDefault="00A80415" w:rsidP="00B26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362544</w:t>
            </w: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3097</w:t>
            </w:r>
          </w:p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Код доступу: 123456</w:t>
            </w:r>
          </w:p>
        </w:tc>
      </w:tr>
      <w:tr w:rsidR="00A80415" w:rsidRPr="00B26C55" w:rsidTr="00702DFE">
        <w:trPr>
          <w:trHeight w:val="96"/>
        </w:trPr>
        <w:tc>
          <w:tcPr>
            <w:tcW w:w="959" w:type="dxa"/>
            <w:vMerge/>
            <w:shd w:val="clear" w:color="auto" w:fill="DEEAF6" w:themeFill="accent1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A80415" w:rsidRPr="00B26C55" w:rsidRDefault="00A80415" w:rsidP="00B26C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15.45-17.10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3D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-моделювання теплових та деформаційних процесів у важкому машинобудуванні.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д-р техн. наук, проф. </w:t>
            </w:r>
            <w:proofErr w:type="spellStart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Марков</w:t>
            </w:r>
            <w:proofErr w:type="spellEnd"/>
            <w:r w:rsidRPr="00B2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Є.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:rsidR="00A80415" w:rsidRDefault="00101774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1" w:history="1">
              <w:r w:rsidR="00A80415" w:rsidRPr="00334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https://us02web.zoom.us/j/3625443097?pwd=qMdXszETaa9786Zm3dCBRF3X3oco9H.1&amp;omn=87436235416</w:t>
              </w:r>
            </w:hyperlink>
          </w:p>
          <w:p w:rsidR="00A80415" w:rsidRPr="00A8041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041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Ідентифікатор конференції: </w:t>
            </w:r>
          </w:p>
          <w:p w:rsidR="00A80415" w:rsidRPr="000E0672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362544</w:t>
            </w: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3097</w:t>
            </w:r>
          </w:p>
          <w:p w:rsidR="00A80415" w:rsidRPr="00B26C55" w:rsidRDefault="00A80415" w:rsidP="000E06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06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Код доступу: 123456</w:t>
            </w:r>
          </w:p>
        </w:tc>
      </w:tr>
    </w:tbl>
    <w:p w:rsidR="00CD773C" w:rsidRPr="00B26C55" w:rsidRDefault="00CD773C" w:rsidP="00CD773C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sectPr w:rsidR="00CD773C" w:rsidRPr="00B26C55" w:rsidSect="0005719F">
      <w:pgSz w:w="16838" w:h="11906" w:orient="landscape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74" w:rsidRDefault="00101774" w:rsidP="00D21FA5">
      <w:pPr>
        <w:spacing w:after="0" w:line="240" w:lineRule="auto"/>
      </w:pPr>
      <w:r>
        <w:separator/>
      </w:r>
    </w:p>
  </w:endnote>
  <w:endnote w:type="continuationSeparator" w:id="0">
    <w:p w:rsidR="00101774" w:rsidRDefault="00101774" w:rsidP="00D2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74" w:rsidRDefault="00101774" w:rsidP="00D21FA5">
      <w:pPr>
        <w:spacing w:after="0" w:line="240" w:lineRule="auto"/>
      </w:pPr>
      <w:r>
        <w:separator/>
      </w:r>
    </w:p>
  </w:footnote>
  <w:footnote w:type="continuationSeparator" w:id="0">
    <w:p w:rsidR="00101774" w:rsidRDefault="00101774" w:rsidP="00D21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3C"/>
    <w:rsid w:val="000462B3"/>
    <w:rsid w:val="0005719F"/>
    <w:rsid w:val="000E0672"/>
    <w:rsid w:val="000E6EE0"/>
    <w:rsid w:val="000F052A"/>
    <w:rsid w:val="00101774"/>
    <w:rsid w:val="0010255E"/>
    <w:rsid w:val="00122E82"/>
    <w:rsid w:val="00141387"/>
    <w:rsid w:val="00147277"/>
    <w:rsid w:val="0017602A"/>
    <w:rsid w:val="001C517A"/>
    <w:rsid w:val="00292C83"/>
    <w:rsid w:val="00295CAE"/>
    <w:rsid w:val="002C3521"/>
    <w:rsid w:val="003035CE"/>
    <w:rsid w:val="00306B81"/>
    <w:rsid w:val="00317DD3"/>
    <w:rsid w:val="00332B0F"/>
    <w:rsid w:val="00333E3E"/>
    <w:rsid w:val="00336811"/>
    <w:rsid w:val="003376DB"/>
    <w:rsid w:val="00391524"/>
    <w:rsid w:val="003B6847"/>
    <w:rsid w:val="003F5FDF"/>
    <w:rsid w:val="0041652A"/>
    <w:rsid w:val="0042569E"/>
    <w:rsid w:val="00464669"/>
    <w:rsid w:val="00473BCC"/>
    <w:rsid w:val="004A3079"/>
    <w:rsid w:val="004C119D"/>
    <w:rsid w:val="004F208D"/>
    <w:rsid w:val="00516EAC"/>
    <w:rsid w:val="00520594"/>
    <w:rsid w:val="00523DD9"/>
    <w:rsid w:val="005325DE"/>
    <w:rsid w:val="00550E57"/>
    <w:rsid w:val="0057426B"/>
    <w:rsid w:val="005A5FF5"/>
    <w:rsid w:val="005B28AA"/>
    <w:rsid w:val="005C763F"/>
    <w:rsid w:val="0061374D"/>
    <w:rsid w:val="00636BD3"/>
    <w:rsid w:val="00652BAE"/>
    <w:rsid w:val="00685CEE"/>
    <w:rsid w:val="0068601E"/>
    <w:rsid w:val="0068727E"/>
    <w:rsid w:val="00695A28"/>
    <w:rsid w:val="006E2445"/>
    <w:rsid w:val="006F45EA"/>
    <w:rsid w:val="00702DFE"/>
    <w:rsid w:val="00705FCA"/>
    <w:rsid w:val="00714835"/>
    <w:rsid w:val="00724133"/>
    <w:rsid w:val="007251CB"/>
    <w:rsid w:val="007312D2"/>
    <w:rsid w:val="00763795"/>
    <w:rsid w:val="00771414"/>
    <w:rsid w:val="00780EAA"/>
    <w:rsid w:val="007B6DC0"/>
    <w:rsid w:val="007C000E"/>
    <w:rsid w:val="007C3F6D"/>
    <w:rsid w:val="007E46F5"/>
    <w:rsid w:val="007F7C47"/>
    <w:rsid w:val="00801FFE"/>
    <w:rsid w:val="008137EE"/>
    <w:rsid w:val="008178A4"/>
    <w:rsid w:val="008225AD"/>
    <w:rsid w:val="00835AF8"/>
    <w:rsid w:val="00864D74"/>
    <w:rsid w:val="0089174D"/>
    <w:rsid w:val="00896E92"/>
    <w:rsid w:val="008B44FB"/>
    <w:rsid w:val="008B522B"/>
    <w:rsid w:val="008E0B3E"/>
    <w:rsid w:val="00911BCE"/>
    <w:rsid w:val="009C5CD7"/>
    <w:rsid w:val="009D4EE8"/>
    <w:rsid w:val="009F08DE"/>
    <w:rsid w:val="009F6033"/>
    <w:rsid w:val="00A05F46"/>
    <w:rsid w:val="00A11B70"/>
    <w:rsid w:val="00A25B0F"/>
    <w:rsid w:val="00A344D7"/>
    <w:rsid w:val="00A639CF"/>
    <w:rsid w:val="00A6654D"/>
    <w:rsid w:val="00A80415"/>
    <w:rsid w:val="00A903B1"/>
    <w:rsid w:val="00AA133E"/>
    <w:rsid w:val="00AA3DBA"/>
    <w:rsid w:val="00AB45A4"/>
    <w:rsid w:val="00AC6F89"/>
    <w:rsid w:val="00AF2969"/>
    <w:rsid w:val="00B26C55"/>
    <w:rsid w:val="00B352C8"/>
    <w:rsid w:val="00B50FC7"/>
    <w:rsid w:val="00B54279"/>
    <w:rsid w:val="00BA088D"/>
    <w:rsid w:val="00BA7F5E"/>
    <w:rsid w:val="00BC3807"/>
    <w:rsid w:val="00C01CEA"/>
    <w:rsid w:val="00C36F4F"/>
    <w:rsid w:val="00C37D8D"/>
    <w:rsid w:val="00C44EB2"/>
    <w:rsid w:val="00C70498"/>
    <w:rsid w:val="00C70903"/>
    <w:rsid w:val="00C7430D"/>
    <w:rsid w:val="00C832D2"/>
    <w:rsid w:val="00CA24A6"/>
    <w:rsid w:val="00CA77AB"/>
    <w:rsid w:val="00CC4B40"/>
    <w:rsid w:val="00CD773C"/>
    <w:rsid w:val="00D14D21"/>
    <w:rsid w:val="00D21FA5"/>
    <w:rsid w:val="00D51405"/>
    <w:rsid w:val="00D619FA"/>
    <w:rsid w:val="00D80788"/>
    <w:rsid w:val="00DD1C34"/>
    <w:rsid w:val="00DE6F86"/>
    <w:rsid w:val="00DF3E9D"/>
    <w:rsid w:val="00E12B41"/>
    <w:rsid w:val="00E255F4"/>
    <w:rsid w:val="00E920A2"/>
    <w:rsid w:val="00E92738"/>
    <w:rsid w:val="00EA65E4"/>
    <w:rsid w:val="00F25DC2"/>
    <w:rsid w:val="00F34BF9"/>
    <w:rsid w:val="00F73ED2"/>
    <w:rsid w:val="00FA5B05"/>
    <w:rsid w:val="00FB3E69"/>
    <w:rsid w:val="00FC5DF0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FA5"/>
  </w:style>
  <w:style w:type="paragraph" w:styleId="a5">
    <w:name w:val="footer"/>
    <w:basedOn w:val="a"/>
    <w:link w:val="a6"/>
    <w:uiPriority w:val="99"/>
    <w:unhideWhenUsed/>
    <w:rsid w:val="00D21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1FA5"/>
  </w:style>
  <w:style w:type="character" w:styleId="a7">
    <w:name w:val="Hyperlink"/>
    <w:basedOn w:val="a0"/>
    <w:uiPriority w:val="99"/>
    <w:unhideWhenUsed/>
    <w:rsid w:val="009D4EE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89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FA5"/>
  </w:style>
  <w:style w:type="paragraph" w:styleId="a5">
    <w:name w:val="footer"/>
    <w:basedOn w:val="a"/>
    <w:link w:val="a6"/>
    <w:uiPriority w:val="99"/>
    <w:unhideWhenUsed/>
    <w:rsid w:val="00D21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1FA5"/>
  </w:style>
  <w:style w:type="character" w:styleId="a7">
    <w:name w:val="Hyperlink"/>
    <w:basedOn w:val="a0"/>
    <w:uiPriority w:val="99"/>
    <w:unhideWhenUsed/>
    <w:rsid w:val="009D4EE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89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cc-rqeb-cge" TargetMode="External"/><Relationship Id="rId13" Type="http://schemas.openxmlformats.org/officeDocument/2006/relationships/hyperlink" Target="https://meet.google.com/eao-qokc-pxb" TargetMode="External"/><Relationship Id="rId18" Type="http://schemas.openxmlformats.org/officeDocument/2006/relationships/hyperlink" Target="https://meet.google.com/rxq-tuer-ijz" TargetMode="External"/><Relationship Id="rId26" Type="http://schemas.openxmlformats.org/officeDocument/2006/relationships/hyperlink" Target="https://meet.google.com/rxq-tuer-ij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tdp-okvf-txx" TargetMode="External"/><Relationship Id="rId7" Type="http://schemas.openxmlformats.org/officeDocument/2006/relationships/hyperlink" Target="https://meet.google.com/scc-rqeb-cge" TargetMode="External"/><Relationship Id="rId12" Type="http://schemas.openxmlformats.org/officeDocument/2006/relationships/hyperlink" Target="https://meet.google.com/ndj-pzot-nyw" TargetMode="External"/><Relationship Id="rId17" Type="http://schemas.openxmlformats.org/officeDocument/2006/relationships/hyperlink" Target="https://meet.google.com/rxq-tuer-ijz" TargetMode="External"/><Relationship Id="rId25" Type="http://schemas.openxmlformats.org/officeDocument/2006/relationships/hyperlink" Target="http://moodle-new.dgma.donetsk.ua/course/view.php?id=171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eao-qokc-pxb" TargetMode="External"/><Relationship Id="rId20" Type="http://schemas.openxmlformats.org/officeDocument/2006/relationships/hyperlink" Target="https://us02web.zoom.us/j/88332012642?pwd=R01NWTN4b3VMSHlPYTBaOHVxL1E3UT09" TargetMode="External"/><Relationship Id="rId29" Type="http://schemas.openxmlformats.org/officeDocument/2006/relationships/hyperlink" Target="https://meet.google.com/mka-zyis-jnw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eao-qokc-pxb" TargetMode="External"/><Relationship Id="rId24" Type="http://schemas.openxmlformats.org/officeDocument/2006/relationships/hyperlink" Target="https://meet.google.com/cnj-hvhy-yay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et.google.com/ozf-djzh-kzp" TargetMode="External"/><Relationship Id="rId23" Type="http://schemas.openxmlformats.org/officeDocument/2006/relationships/hyperlink" Target="http://moodle-new.dgma.donetsk.ua/course/view.php?id=171" TargetMode="External"/><Relationship Id="rId28" Type="http://schemas.openxmlformats.org/officeDocument/2006/relationships/hyperlink" Target="https://meet.google.com/zvm-jrrh-ett" TargetMode="External"/><Relationship Id="rId10" Type="http://schemas.openxmlformats.org/officeDocument/2006/relationships/hyperlink" Target="http://moodle-new.dgma.donetsk.ua/course/view.php?id=261" TargetMode="External"/><Relationship Id="rId19" Type="http://schemas.openxmlformats.org/officeDocument/2006/relationships/hyperlink" Target="https://meet.google.com/eao-qokc-pxb" TargetMode="External"/><Relationship Id="rId31" Type="http://schemas.openxmlformats.org/officeDocument/2006/relationships/hyperlink" Target="https://us02web.zoom.us/j/3625443097?pwd=qMdXszETaa9786Zm3dCBRF3X3oco9H.1&amp;omn=87436235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kea-rwvj-djb" TargetMode="External"/><Relationship Id="rId14" Type="http://schemas.openxmlformats.org/officeDocument/2006/relationships/hyperlink" Target="https://meet.google.com/rxq-tuer-ijz" TargetMode="External"/><Relationship Id="rId22" Type="http://schemas.openxmlformats.org/officeDocument/2006/relationships/hyperlink" Target="https://meet.google.com/cnj-hvhy-yay" TargetMode="External"/><Relationship Id="rId27" Type="http://schemas.openxmlformats.org/officeDocument/2006/relationships/hyperlink" Target="https://meet.google.com/ocg-sokq-khu" TargetMode="External"/><Relationship Id="rId30" Type="http://schemas.openxmlformats.org/officeDocument/2006/relationships/hyperlink" Target="https://us02web.zoom.us/j/3625443097?pwd=qMdXszETaa9786Zm3dCBRF3X3oco9H.1&amp;omn=87436235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VVZYVO</dc:creator>
  <cp:lastModifiedBy>OpenGameR</cp:lastModifiedBy>
  <cp:revision>3</cp:revision>
  <cp:lastPrinted>2024-05-06T12:29:00Z</cp:lastPrinted>
  <dcterms:created xsi:type="dcterms:W3CDTF">2024-05-06T12:27:00Z</dcterms:created>
  <dcterms:modified xsi:type="dcterms:W3CDTF">2024-05-06T14:44:00Z</dcterms:modified>
</cp:coreProperties>
</file>