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7941" w14:textId="77777777" w:rsidR="00935061" w:rsidRP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Міністерство освіти і науки України;</w:t>
      </w:r>
    </w:p>
    <w:p w14:paraId="06AD7E25" w14:textId="7777777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ДНУ «Інститут модернізації змісту освіти»; </w:t>
      </w:r>
    </w:p>
    <w:p w14:paraId="48CD0883" w14:textId="7777777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Національна академія наук вищої освіти України; </w:t>
      </w:r>
    </w:p>
    <w:p w14:paraId="7CCC76D5" w14:textId="7777777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Донбаська державна машинобудівна академія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;</w:t>
      </w: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4AF7C323" w14:textId="7777777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технічний університет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;</w:t>
      </w:r>
    </w:p>
    <w:p w14:paraId="1E05F600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Apeiron University in Banja Luka, (Bosnia and</w:t>
      </w:r>
    </w:p>
    <w:p w14:paraId="65BB2122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Herzegovina);</w:t>
      </w:r>
    </w:p>
    <w:p w14:paraId="56F30BF6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Mechanical Engineering Faculty in </w:t>
      </w: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Slavonski</w:t>
      </w:r>
      <w:proofErr w:type="spell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Brod4 JJ </w:t>
      </w:r>
      <w:proofErr w:type="spellStart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Strossmayer</w:t>
      </w:r>
      <w:proofErr w:type="spellEnd"/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 University of Osijek (Croatia); </w:t>
      </w:r>
    </w:p>
    <w:p w14:paraId="451ECAD0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University of Montenegro Faculty of Mechanical Engineering;</w:t>
      </w:r>
    </w:p>
    <w:p w14:paraId="49575D5C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Zhejiang Normal University, College of Engineering, </w:t>
      </w:r>
    </w:p>
    <w:p w14:paraId="37A57D6C" w14:textId="77777777" w:rsidR="00935061" w:rsidRPr="00AD1D3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D1D31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 xml:space="preserve">Key Laboratory of Urban Rail Transit Intelligent Operation and Maintenance Technology &amp; Equipment of Zhejiang Province, Jinhua, (China); </w:t>
      </w:r>
    </w:p>
    <w:p w14:paraId="62C95A65" w14:textId="77777777" w:rsidR="00935061" w:rsidRP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Тернопільський національний технічний університет імені Івана Пулюя;</w:t>
      </w:r>
    </w:p>
    <w:p w14:paraId="619DBD70" w14:textId="77777777" w:rsidR="00935061" w:rsidRDefault="00935061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935061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Вінницький національний аграрний університе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т; </w:t>
      </w:r>
    </w:p>
    <w:p w14:paraId="7B796F57" w14:textId="77777777" w:rsidR="003C45D9" w:rsidRPr="00222AEE" w:rsidRDefault="00EE0419" w:rsidP="0093506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Кафедра «</w:t>
      </w:r>
      <w:r w:rsidR="00F93656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Інноваційних технологій і управління</w:t>
      </w:r>
      <w:r w:rsidR="003C45D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»</w:t>
      </w:r>
      <w:r w:rsid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14:paraId="7CB14DE5" w14:textId="77777777" w:rsidR="003C45D9" w:rsidRPr="00222AEE" w:rsidRDefault="003C45D9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Студентське наукове товариство </w:t>
      </w:r>
      <w:r w:rsidR="00EE041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з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  <w:r w:rsidR="008E1703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технології</w:t>
      </w:r>
      <w:r w:rsidR="006E20D7">
        <w:rPr>
          <w:rFonts w:ascii="Times New Roman" w:eastAsia="Times New Roman" w:hAnsi="Times New Roman" w:cs="Times New Roman"/>
          <w:b/>
          <w:sz w:val="18"/>
          <w:szCs w:val="18"/>
        </w:rPr>
        <w:t>й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</w:t>
      </w:r>
    </w:p>
    <w:p w14:paraId="39063C9C" w14:textId="77777777" w:rsidR="003C45D9" w:rsidRPr="00C679D8" w:rsidRDefault="00741CD4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</w:t>
      </w:r>
      <w:r w:rsidR="003C45D9"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ашинобудування</w:t>
      </w:r>
      <w:r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,</w:t>
      </w:r>
    </w:p>
    <w:p w14:paraId="3F4FEE3C" w14:textId="77777777" w:rsidR="003C45D9" w:rsidRPr="00222AEE" w:rsidRDefault="004D0B9C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Мала академія наук з науково-промислового профілю</w:t>
      </w:r>
      <w:r w:rsidR="00741CD4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.</w:t>
      </w:r>
    </w:p>
    <w:p w14:paraId="78734B29" w14:textId="77777777" w:rsidR="0044633A" w:rsidRPr="00222AEE" w:rsidRDefault="0044633A" w:rsidP="003C45D9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7A175C27" w14:textId="77777777" w:rsidR="0044633A" w:rsidRPr="000755F9" w:rsidRDefault="00417573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 wp14:anchorId="4D536CAA" wp14:editId="147C88B5">
            <wp:extent cx="891086" cy="89692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ТУ_емблем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562" cy="92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485" w:rsidRPr="00E6348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  </w:t>
      </w:r>
      <w:r w:rsidR="001A5D91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  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E63485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 w:rsidRPr="000755F9">
        <w:rPr>
          <w:rFonts w:ascii="Times New Roman" w:eastAsia="Times New Roman" w:hAnsi="Times New Roman" w:cs="Times New Roman"/>
          <w:b/>
          <w:bCs/>
          <w:sz w:val="20"/>
          <w:szCs w:val="24"/>
        </w:rPr>
        <w:t xml:space="preserve"> </w:t>
      </w:r>
      <w:r w:rsidR="00E63485">
        <w:rPr>
          <w:noProof/>
        </w:rPr>
        <w:drawing>
          <wp:inline distT="0" distB="0" distL="0" distR="0" wp14:anchorId="08953E28" wp14:editId="607E330F">
            <wp:extent cx="917701" cy="896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0916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73289" w14:textId="77777777" w:rsidR="0044633A" w:rsidRPr="00222AEE" w:rsidRDefault="0044633A" w:rsidP="0044633A">
      <w:pPr>
        <w:autoSpaceDE w:val="0"/>
        <w:autoSpaceDN w:val="0"/>
        <w:spacing w:after="0" w:line="240" w:lineRule="auto"/>
        <w:ind w:right="-5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799AA109" w14:textId="77777777" w:rsidR="008B7C4D" w:rsidRPr="00222AEE" w:rsidRDefault="008B7C4D" w:rsidP="008B7C4D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ІНФОРМАЦІЙНЕ ПОВІДОМЛЕННЯ</w:t>
      </w:r>
    </w:p>
    <w:p w14:paraId="3C20CC6F" w14:textId="77777777"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D1D31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Міжнародна</w:t>
      </w:r>
      <w:r w:rsidRPr="0063223B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молодіжна науково-технічна конференція</w:t>
      </w:r>
    </w:p>
    <w:p w14:paraId="514F8308" w14:textId="77777777" w:rsidR="0063223B" w:rsidRDefault="0063223B" w:rsidP="0063223B">
      <w:pPr>
        <w:spacing w:after="0" w:line="233" w:lineRule="auto"/>
        <w:jc w:val="center"/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</w:pPr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 xml:space="preserve">«Молода наука - роботизація і </w:t>
      </w:r>
      <w:proofErr w:type="spellStart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нано</w:t>
      </w:r>
      <w:proofErr w:type="spellEnd"/>
      <w:r w:rsidRPr="0063223B">
        <w:rPr>
          <w:rFonts w:ascii="Times New Roman" w:eastAsia="Times New Roman" w:hAnsi="Times New Roman" w:cs="Times New Roman"/>
          <w:sz w:val="36"/>
          <w:szCs w:val="20"/>
          <w:lang w:val="uk-UA" w:eastAsia="ru-RU"/>
        </w:rPr>
        <w:t>-технології сучасного машинобудування»</w:t>
      </w:r>
    </w:p>
    <w:p w14:paraId="7262B966" w14:textId="77777777" w:rsidR="00AF439B" w:rsidRPr="00222AEE" w:rsidRDefault="00AF439B" w:rsidP="008B7C4D">
      <w:pPr>
        <w:autoSpaceDE w:val="0"/>
        <w:autoSpaceDN w:val="0"/>
        <w:spacing w:after="0" w:line="240" w:lineRule="auto"/>
        <w:ind w:right="-294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506F62AF" w14:textId="77777777" w:rsidR="008B7C4D" w:rsidRPr="00222AEE" w:rsidRDefault="00A15735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1</w:t>
      </w:r>
      <w:r w:rsidR="000A532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0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-1</w:t>
      </w:r>
      <w:r w:rsidR="000A532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2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 xml:space="preserve"> квітня 202</w:t>
      </w:r>
      <w:r w:rsidR="000A532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4</w:t>
      </w:r>
      <w:r w:rsidRPr="00A15735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 xml:space="preserve"> </w:t>
      </w:r>
      <w:r w:rsidR="00F66C5B" w:rsidRPr="00222AEE"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  <w:t>р.</w:t>
      </w:r>
    </w:p>
    <w:p w14:paraId="5C29AB50" w14:textId="77777777" w:rsidR="005C32BC" w:rsidRDefault="006D671E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з використанням Інтернет-платформ.</w:t>
      </w:r>
    </w:p>
    <w:p w14:paraId="459E10CD" w14:textId="77777777" w:rsidR="0077768F" w:rsidRPr="00222AEE" w:rsidRDefault="0077768F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val="uk-UA"/>
        </w:rPr>
      </w:pPr>
    </w:p>
    <w:p w14:paraId="5BF76229" w14:textId="77777777" w:rsidR="003C45D9" w:rsidRPr="00220B5B" w:rsidRDefault="008B7C4D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szCs w:val="20"/>
          <w:lang w:val="uk-UA"/>
        </w:rPr>
      </w:pPr>
      <w:r w:rsidRPr="00220B5B">
        <w:rPr>
          <w:rFonts w:ascii="Times New Roman" w:eastAsia="Times New Roman" w:hAnsi="Times New Roman" w:cs="Times New Roman"/>
          <w:szCs w:val="20"/>
          <w:lang w:val="uk-UA"/>
        </w:rPr>
        <w:t>Краматорськ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532E" w:rsidRPr="00220B5B">
        <w:rPr>
          <w:rFonts w:ascii="Times New Roman" w:eastAsia="Times New Roman" w:hAnsi="Times New Roman" w:cs="Times New Roman"/>
          <w:szCs w:val="20"/>
          <w:lang w:val="uk-UA"/>
        </w:rPr>
        <w:t>–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 </w:t>
      </w:r>
      <w:r w:rsidR="000A532E" w:rsidRPr="00220B5B">
        <w:rPr>
          <w:rFonts w:ascii="Times New Roman" w:eastAsia="Times New Roman" w:hAnsi="Times New Roman" w:cs="Times New Roman"/>
          <w:szCs w:val="20"/>
          <w:lang w:val="uk-UA"/>
        </w:rPr>
        <w:t xml:space="preserve">Вінниця – </w:t>
      </w:r>
      <w:r w:rsidR="00B6289B" w:rsidRPr="00220B5B">
        <w:rPr>
          <w:rFonts w:ascii="Times New Roman" w:eastAsia="Times New Roman" w:hAnsi="Times New Roman" w:cs="Times New Roman"/>
          <w:szCs w:val="20"/>
          <w:lang w:val="uk-UA"/>
        </w:rPr>
        <w:t>Тернопіль</w:t>
      </w:r>
      <w:r w:rsidR="00F57637" w:rsidRPr="00220B5B">
        <w:rPr>
          <w:rFonts w:ascii="Times New Roman" w:eastAsia="Times New Roman" w:hAnsi="Times New Roman" w:cs="Times New Roman"/>
          <w:szCs w:val="20"/>
          <w:lang w:val="uk-UA"/>
        </w:rPr>
        <w:t>, Україна</w:t>
      </w:r>
    </w:p>
    <w:p w14:paraId="3C7DA8FE" w14:textId="77777777" w:rsidR="0063223B" w:rsidRDefault="0063223B" w:rsidP="008B7C4D">
      <w:pPr>
        <w:autoSpaceDE w:val="0"/>
        <w:autoSpaceDN w:val="0"/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/>
        </w:rPr>
      </w:pPr>
    </w:p>
    <w:p w14:paraId="3BC8F9E8" w14:textId="77777777" w:rsidR="0077768F" w:rsidRDefault="0077768F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282806C2" w14:textId="77777777" w:rsidR="00FC1AF6" w:rsidRDefault="00FC1AF6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22981346" w14:textId="77777777" w:rsidR="00FC1AF6" w:rsidRDefault="00FC1AF6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</w:p>
    <w:p w14:paraId="3F283341" w14:textId="77777777" w:rsidR="00FC1AF6" w:rsidRPr="00222AEE" w:rsidRDefault="001216DB" w:rsidP="00FC1AF6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Шановні</w:t>
      </w:r>
      <w:r w:rsidR="003D129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 xml:space="preserve"> </w:t>
      </w:r>
      <w:r w:rsidR="006D197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колеги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uk-UA" w:eastAsia="ru-RU"/>
        </w:rPr>
        <w:t>!</w:t>
      </w:r>
    </w:p>
    <w:p w14:paraId="044321C1" w14:textId="77777777" w:rsidR="00A85A97" w:rsidRDefault="001216DB" w:rsidP="00A85A9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lang w:val="uk-UA" w:eastAsia="ru-RU"/>
        </w:rPr>
      </w:pPr>
      <w:r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Оргкомітет запрошує Вас взяти участь у роботі </w:t>
      </w:r>
      <w:r w:rsidR="00343746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черговій </w:t>
      </w:r>
      <w:r w:rsidR="00A85A97" w:rsidRP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Міжнародної молодіжної  науково-технічної конференції</w:t>
      </w:r>
      <w:r w:rsidR="00A85A9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 xml:space="preserve">«Молода наука - роботизація і </w:t>
      </w:r>
      <w:proofErr w:type="spellStart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нано</w:t>
      </w:r>
      <w:proofErr w:type="spellEnd"/>
      <w:r w:rsidR="00A85A97" w:rsidRPr="00173535">
        <w:rPr>
          <w:rFonts w:ascii="Times New Roman" w:eastAsia="Times New Roman" w:hAnsi="Times New Roman" w:cs="Times New Roman"/>
          <w:b/>
          <w:bCs/>
          <w:i/>
          <w:iCs/>
          <w:sz w:val="24"/>
          <w:lang w:val="uk-UA" w:eastAsia="ru-RU"/>
        </w:rPr>
        <w:t>-технології сучасного машинобудування»</w:t>
      </w:r>
    </w:p>
    <w:p w14:paraId="1E729420" w14:textId="77777777" w:rsidR="00212D37" w:rsidRPr="00687F96" w:rsidRDefault="00D513E3" w:rsidP="00212D37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</w:pP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Конференція відбудеться 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1</w:t>
      </w:r>
      <w:r w:rsidR="000A532E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0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-1</w:t>
      </w:r>
      <w:r w:rsidR="000A532E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2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 xml:space="preserve"> квітня 202</w:t>
      </w:r>
      <w:r w:rsidR="000A532E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4</w:t>
      </w:r>
      <w:r w:rsidR="00A15735"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 xml:space="preserve"> </w:t>
      </w:r>
      <w:r w:rsidRPr="008E1703">
        <w:rPr>
          <w:rFonts w:ascii="Times New Roman" w:eastAsia="Times New Roman" w:hAnsi="Times New Roman" w:cs="Times New Roman"/>
          <w:b/>
          <w:i/>
          <w:iCs/>
          <w:lang w:val="uk-UA" w:eastAsia="ru-RU"/>
        </w:rPr>
        <w:t>року</w:t>
      </w: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в </w:t>
      </w:r>
      <w:r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режим</w:t>
      </w:r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ах </w:t>
      </w:r>
      <w:proofErr w:type="spellStart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on-line</w:t>
      </w:r>
      <w:proofErr w:type="spellEnd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і </w:t>
      </w:r>
      <w:proofErr w:type="spellStart"/>
      <w:r w:rsidR="00232344"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off-line</w:t>
      </w:r>
      <w:proofErr w:type="spellEnd"/>
      <w:r w:rsidRPr="00232344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з</w:t>
      </w:r>
      <w:r w:rsidRPr="00D513E3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підготовкою та наданням збір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ника наукових праць конференці</w:t>
      </w:r>
      <w:r w:rsidR="008715D7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ї</w:t>
      </w:r>
      <w:r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1216DB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на базі Донбаської дер</w:t>
      </w:r>
      <w:r w:rsidR="005C32BC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>жавної машинобудівної академії</w:t>
      </w:r>
      <w:r w:rsidR="000A532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і Вінницького національного технічного університету</w:t>
      </w:r>
      <w:r w:rsidR="005C32BC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(Україна)</w:t>
      </w:r>
      <w:r w:rsidR="00AD5CC0" w:rsidRPr="00222AEE">
        <w:rPr>
          <w:rFonts w:ascii="Times New Roman" w:eastAsia="Times New Roman" w:hAnsi="Times New Roman" w:cs="Times New Roman"/>
          <w:bCs/>
          <w:i/>
          <w:iCs/>
          <w:lang w:val="uk-UA" w:eastAsia="ru-RU"/>
        </w:rPr>
        <w:t xml:space="preserve"> </w:t>
      </w:r>
      <w:r w:rsidR="00AD5CC0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 xml:space="preserve">з використанням </w:t>
      </w:r>
      <w:r w:rsidR="00F66C5B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Інтернет-</w:t>
      </w:r>
      <w:r w:rsidR="002B1042" w:rsidRPr="00687F96">
        <w:rPr>
          <w:rFonts w:ascii="Times New Roman" w:eastAsia="Times New Roman" w:hAnsi="Times New Roman" w:cs="Times New Roman"/>
          <w:b/>
          <w:bCs/>
          <w:i/>
          <w:iCs/>
          <w:lang w:val="uk-UA" w:eastAsia="ru-RU"/>
        </w:rPr>
        <w:t>платформ.</w:t>
      </w:r>
    </w:p>
    <w:p w14:paraId="2CA94D25" w14:textId="77777777" w:rsidR="001216DB" w:rsidRDefault="001216D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Метою </w:t>
      </w:r>
      <w:r w:rsidR="0015676F" w:rsidRPr="0015676F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конференції є розвиток науки, обмін ідеями і науково-технічною інформацією про проведен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і дослідження молодими вченими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,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r w:rsid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студентами і</w:t>
      </w:r>
      <w:r w:rsidR="00ED6C75" w:rsidRP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 xml:space="preserve"> </w:t>
      </w:r>
      <w:r w:rsidR="00ED6C75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юними науковцями</w:t>
      </w:r>
      <w:r w:rsidR="00AD5CC0" w:rsidRPr="00222AEE"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  <w:t>.</w:t>
      </w:r>
    </w:p>
    <w:p w14:paraId="76013CC9" w14:textId="77777777" w:rsidR="00D969AB" w:rsidRPr="00222AEE" w:rsidRDefault="00D969AB" w:rsidP="00222AEE">
      <w:pPr>
        <w:autoSpaceDE w:val="0"/>
        <w:autoSpaceDN w:val="0"/>
        <w:spacing w:after="0" w:line="240" w:lineRule="auto"/>
        <w:ind w:right="311"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uk-UA" w:eastAsia="ru-RU"/>
        </w:rPr>
      </w:pPr>
    </w:p>
    <w:p w14:paraId="2885DBA3" w14:textId="77777777" w:rsidR="001216DB" w:rsidRDefault="001216D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Основна тематика конференції:</w:t>
      </w:r>
    </w:p>
    <w:p w14:paraId="3247D65B" w14:textId="77777777" w:rsidR="00D969AB" w:rsidRPr="00222AEE" w:rsidRDefault="00D969AB" w:rsidP="00222AEE">
      <w:pPr>
        <w:tabs>
          <w:tab w:val="left" w:pos="284"/>
        </w:tabs>
        <w:autoSpaceDE w:val="0"/>
        <w:autoSpaceDN w:val="0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</w:p>
    <w:p w14:paraId="08F7283F" w14:textId="77777777" w:rsidR="00A85A97" w:rsidRPr="009201DC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Інноваційні</w:t>
      </w:r>
      <w:r w:rsidR="00A85A9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технологічні процеси, 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розширення технологічних можливостей</w:t>
      </w:r>
      <w:r w:rsidR="003D124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технологічного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</w:t>
      </w:r>
      <w:r w:rsidR="003D1247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обладнання</w:t>
      </w:r>
      <w:r w:rsidR="00D969AB" w:rsidRPr="00AC202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0CCF9B6F" w14:textId="77777777"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Комп’ютеризоване за</w:t>
      </w:r>
      <w:r w:rsid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безпечення технологічної підго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товки виробництва;</w:t>
      </w:r>
    </w:p>
    <w:p w14:paraId="138A9AB0" w14:textId="77777777" w:rsidR="00106141" w:rsidRPr="00A85A97" w:rsidRDefault="0010614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106141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-Роботизація і штучний інтелект в сучасному машинобудуванні;</w:t>
      </w:r>
    </w:p>
    <w:p w14:paraId="475D0F9A" w14:textId="77777777" w:rsidR="00A85A97" w:rsidRP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Е</w:t>
      </w:r>
      <w:r w:rsidR="00066F43" w:rsidRPr="00066F4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нергозберігаючі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проце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си формоутворення деталей машин;</w:t>
      </w:r>
    </w:p>
    <w:p w14:paraId="582C7397" w14:textId="77777777" w:rsidR="00A85A97" w:rsidRDefault="00922CB1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proofErr w:type="spellStart"/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Нано</w:t>
      </w:r>
      <w:proofErr w:type="spellEnd"/>
      <w:r w:rsidR="00C04ECA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A85A97" w:rsidRPr="00A85A97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технології формува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ння робочих шарів деталей машин;</w:t>
      </w:r>
    </w:p>
    <w:p w14:paraId="3C5B503B" w14:textId="77777777" w:rsidR="00D969AB" w:rsidRPr="00222AEE" w:rsidRDefault="00D969AB" w:rsidP="00A85A97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Дуальне навчання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здобувачів освіти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1621C240" w14:textId="77777777" w:rsidR="00ED765A" w:rsidRDefault="00ED765A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Міжнародні стажування і </w:t>
      </w:r>
      <w:r w:rsidRPr="00222AEE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співпраця</w:t>
      </w:r>
      <w:r w:rsidR="00D969A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 xml:space="preserve"> наукової молоді</w:t>
      </w:r>
      <w:r w:rsid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;</w:t>
      </w:r>
    </w:p>
    <w:p w14:paraId="2825CA6C" w14:textId="77777777" w:rsidR="00511D7B" w:rsidRDefault="00511D7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</w:pPr>
      <w:r w:rsidRPr="00511D7B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-Розвиток юна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цької творчості в осередках М</w:t>
      </w:r>
      <w:r w:rsidR="00BE0023"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алої академії наук з науково-промислового профілю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18"/>
          <w:lang w:val="uk-UA"/>
        </w:rPr>
        <w:t>.</w:t>
      </w:r>
    </w:p>
    <w:p w14:paraId="4CD35B6A" w14:textId="77777777" w:rsidR="00D969AB" w:rsidRPr="00222AEE" w:rsidRDefault="00D969AB" w:rsidP="001216DB">
      <w:pPr>
        <w:tabs>
          <w:tab w:val="left" w:pos="284"/>
        </w:tabs>
        <w:autoSpaceDE w:val="0"/>
        <w:autoSpaceDN w:val="0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5"/>
          <w:lang w:val="uk-UA" w:eastAsia="ru-RU"/>
        </w:rPr>
      </w:pPr>
    </w:p>
    <w:p w14:paraId="6366C49A" w14:textId="77777777" w:rsidR="0044633A" w:rsidRPr="008F5CBF" w:rsidRDefault="00E73E4F" w:rsidP="00222AEE">
      <w:pPr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Для участі у конференції </w:t>
      </w:r>
      <w:r w:rsidR="00977A78" w:rsidRPr="00AC20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треба</w:t>
      </w:r>
      <w:r w:rsidRPr="00AC202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до </w:t>
      </w:r>
      <w:r w:rsidR="00941E6C" w:rsidRPr="00941E6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31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FB52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березня</w:t>
      </w:r>
      <w:r w:rsidR="006977E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202</w:t>
      </w:r>
      <w:r w:rsidR="008F299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4</w:t>
      </w:r>
      <w:r w:rsidR="00977A7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3F2A4A" w:rsidRPr="003F2A4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року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наді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слати в електронному вигляді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заявку на участь у конференції</w:t>
      </w:r>
      <w:r w:rsidR="00A850F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і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матеріали для публікації в збірнику праць конференції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47740B"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на</w:t>
      </w:r>
      <w:r w:rsidRPr="00222AE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 xml:space="preserve"> </w:t>
      </w:r>
      <w:r w:rsidR="00B53560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адресу</w:t>
      </w:r>
      <w:r w:rsidR="00A850F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:</w:t>
      </w:r>
      <w:r w:rsidR="00977A78" w:rsidRPr="00977A7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hyperlink r:id="rId9" w:history="1"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kovalevskii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61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uk-UA"/>
          </w:rPr>
          <w:t>@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gmail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</w:rPr>
          <w:t>.</w:t>
        </w:r>
        <w:r w:rsidR="008F5CBF" w:rsidRPr="008A40ED">
          <w:rPr>
            <w:rStyle w:val="a7"/>
            <w:rFonts w:ascii="Times New Roman" w:eastAsia="Times New Roman" w:hAnsi="Times New Roman" w:cs="Times New Roman"/>
            <w:sz w:val="24"/>
            <w:szCs w:val="20"/>
            <w:lang w:val="en-US"/>
          </w:rPr>
          <w:t>com</w:t>
        </w:r>
      </w:hyperlink>
      <w:r w:rsidR="0044633A" w:rsidRPr="00C9232C">
        <w:rPr>
          <w:rFonts w:ascii="Times New Roman" w:eastAsia="Times New Roman" w:hAnsi="Times New Roman" w:cs="Times New Roman"/>
          <w:sz w:val="24"/>
          <w:szCs w:val="20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89132A4" w14:textId="77777777" w:rsidR="00B870A6" w:rsidRPr="00222AEE" w:rsidRDefault="00B870A6" w:rsidP="00827253">
      <w:pPr>
        <w:tabs>
          <w:tab w:val="right" w:leader="dot" w:pos="5103"/>
        </w:tabs>
        <w:autoSpaceDE w:val="0"/>
        <w:autoSpaceDN w:val="0"/>
        <w:spacing w:after="0" w:line="19" w:lineRule="atLeast"/>
        <w:ind w:right="-415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</w:pPr>
    </w:p>
    <w:p w14:paraId="7550B097" w14:textId="77777777" w:rsidR="00261B51" w:rsidRPr="00E60FFE" w:rsidRDefault="00E73E4F" w:rsidP="00E60FFE">
      <w:pPr>
        <w:tabs>
          <w:tab w:val="right" w:leader="dot" w:pos="5103"/>
        </w:tabs>
        <w:autoSpaceDE w:val="0"/>
        <w:autoSpaceDN w:val="0"/>
        <w:spacing w:after="0" w:line="19" w:lineRule="atLeast"/>
        <w:ind w:right="74"/>
        <w:jc w:val="center"/>
        <w:rPr>
          <w:rFonts w:ascii="Times New Roman" w:eastAsia="Times New Roman" w:hAnsi="Times New Roman" w:cs="Times New Roman"/>
          <w:b/>
          <w:lang w:val="uk-UA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Робочі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мови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</w:t>
      </w: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конфе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ренції:   українська,  англійська</w:t>
      </w:r>
      <w:r w:rsidR="007A369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, </w:t>
      </w:r>
      <w:r w:rsidR="00605CDE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або інша за </w:t>
      </w:r>
      <w:r w:rsidR="00825178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узгодженням</w:t>
      </w:r>
      <w:r w:rsidR="004B47F5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 xml:space="preserve"> з оргкомітетом</w:t>
      </w:r>
      <w:r w:rsidR="00B870A6"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val="uk-UA" w:eastAsia="ru-RU"/>
        </w:rPr>
        <w:t>.</w:t>
      </w:r>
      <w:r w:rsidR="0044633A" w:rsidRPr="00222AEE">
        <w:rPr>
          <w:rFonts w:ascii="Times New Roman" w:eastAsia="Times New Roman" w:hAnsi="Times New Roman" w:cs="Times New Roman"/>
          <w:lang w:val="uk-UA"/>
        </w:rPr>
        <w:br w:type="column"/>
      </w:r>
      <w:r w:rsidR="00455A6D" w:rsidRPr="00222AEE">
        <w:rPr>
          <w:rFonts w:ascii="Times New Roman" w:eastAsia="Times New Roman" w:hAnsi="Times New Roman" w:cs="Times New Roman"/>
          <w:b/>
          <w:lang w:val="uk-UA"/>
        </w:rPr>
        <w:t>Програмний комітет конференції:</w:t>
      </w:r>
    </w:p>
    <w:p w14:paraId="33938A2A" w14:textId="77777777" w:rsidR="00C00E50" w:rsidRPr="000755F9" w:rsidRDefault="00C00E50" w:rsidP="00C00E50">
      <w:pPr>
        <w:spacing w:after="40" w:line="216" w:lineRule="auto"/>
        <w:jc w:val="both"/>
        <w:rPr>
          <w:rFonts w:ascii="Times New Roman" w:eastAsia="Times New Roman" w:hAnsi="Times New Roman" w:cs="Times New Roman"/>
          <w:b/>
          <w:sz w:val="18"/>
          <w:szCs w:val="19"/>
          <w:lang w:val="uk-UA" w:eastAsia="ru-RU"/>
        </w:rPr>
      </w:pPr>
    </w:p>
    <w:p w14:paraId="1C2093A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Da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š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i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ć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Predrag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-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Hon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Sc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Academy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of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Professional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Studies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Š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umadija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–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Department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in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Trstenik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(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Serbia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);</w:t>
      </w:r>
    </w:p>
    <w:p w14:paraId="28CC381E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Jenek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Mariusz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-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inz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Polska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Universitet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Zielonogorski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);</w:t>
      </w:r>
    </w:p>
    <w:p w14:paraId="3D91AC5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Marušić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Vlatko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J.J. </w:t>
      </w:r>
      <w:proofErr w:type="spellStart"/>
      <w:proofErr w:type="gram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Strossmayer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 University</w:t>
      </w:r>
      <w:proofErr w:type="gram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of Osijek, Mechanical Engineering Faculty in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Slavonski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Brod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(Croatia);</w:t>
      </w:r>
    </w:p>
    <w:p w14:paraId="188C7BF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Sandra Poirier -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Doctor of Education, CFCS, LD/N </w:t>
      </w:r>
      <w:proofErr w:type="gram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Professor  (</w:t>
      </w:r>
      <w:proofErr w:type="gram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Middle Tennessee State University, USA);</w:t>
      </w:r>
    </w:p>
    <w:p w14:paraId="607C72B8" w14:textId="28B9E9F4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Guida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Domenico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University of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Salermo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, Department of Industrial Engineering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DIIn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),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Fisciano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(Italy);</w:t>
      </w:r>
    </w:p>
    <w:p w14:paraId="7F50FD7E" w14:textId="4A9BC73B" w:rsidR="00D93F12" w:rsidRPr="00B41F7D" w:rsidRDefault="00D93F12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Gyula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Mester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, </w:t>
      </w:r>
      <w:proofErr w:type="gram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D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r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.Sc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.</w:t>
      </w:r>
      <w:proofErr w:type="gram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 xml:space="preserve">, Professor, Academic, </w:t>
      </w:r>
      <w:r w:rsidR="00CC2C96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(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University of Szeged, Hungary</w:t>
      </w:r>
      <w:r w:rsidR="00CC2C96">
        <w:rPr>
          <w:rFonts w:ascii="Times New Roman" w:eastAsia="Times New Roman" w:hAnsi="Times New Roman" w:cs="Times New Roman"/>
          <w:bCs/>
          <w:sz w:val="17"/>
          <w:szCs w:val="17"/>
          <w:lang w:val="en-US" w:eastAsia="ru-RU"/>
        </w:rPr>
        <w:t>);</w:t>
      </w:r>
    </w:p>
    <w:p w14:paraId="2149DB55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Karabegović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Isak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Academy of Sciences and Arts of Bosnia and Herzegovina, Sarajevo (Bosnia and Herzegovina)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2970013B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Mirjanić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Dragoljub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Academy of Sciences and Arts of the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Republika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Srpska (ANURS), Banja Luka (Republic of Srpska - Bosnia and Herzegovina)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48EBF47F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Nedeff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Valentin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., Prof., University of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Bacău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, Faculty of Engineering,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Bacău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 (Romania)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1F0F9198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Pele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Alexandru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-Viorel,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dean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University of Oradea, Faculty of Management and Technological Engineering, Oradea (Romania)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3351257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Zhelezarov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 S. </w:t>
      </w: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>Iliya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en-US" w:eastAsia="ru-RU"/>
        </w:rPr>
        <w:t xml:space="preserve">,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 xml:space="preserve">rector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Dr.Sc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., Prof., Technical University of Gabrovo, Gabrovo (Bulgaria)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;</w:t>
      </w:r>
    </w:p>
    <w:p w14:paraId="4B166D3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Гринь О.Г. –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., доц., ДДМА, м. Краматорськ-Тернопіль (Україна);</w:t>
      </w:r>
    </w:p>
    <w:p w14:paraId="3668B8EA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Залога В.О.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СумДУ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м.Суми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6A8AABFE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Кіяновський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М.В.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(КНТУ, Кривий Ріг, Україна);</w:t>
      </w:r>
    </w:p>
    <w:p w14:paraId="64F517F2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Клименко С.А.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–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проф. (ІНМ АНУ, Київ, Україна);</w:t>
      </w:r>
    </w:p>
    <w:p w14:paraId="29A4959A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Ковалевська О.С.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 ,доц.,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A0C03FF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Ковалевський С.В.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A021951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Ковальов В.Д.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D91FD70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Козлов Л.Г. 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(ВНТУ,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м.Вінниця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54B47054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Колосов Д.Л. </w:t>
      </w:r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 xml:space="preserve">–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 xml:space="preserve">., проф. («Дніпровська політехніка», </w:t>
      </w:r>
      <w:proofErr w:type="spellStart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м.Дніпро</w:t>
      </w:r>
      <w:proofErr w:type="spellEnd"/>
      <w:r w:rsidRPr="00B41F7D">
        <w:rPr>
          <w:rFonts w:ascii="Times New Roman" w:eastAsia="Times New Roman" w:hAnsi="Times New Roman" w:cs="Times New Roman"/>
          <w:bCs/>
          <w:sz w:val="17"/>
          <w:szCs w:val="17"/>
          <w:lang w:val="uk-UA" w:eastAsia="ru-RU"/>
        </w:rPr>
        <w:t>, Україна);</w:t>
      </w:r>
    </w:p>
    <w:p w14:paraId="29461AA9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Коржов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Є.О.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к.є.н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начальник бюро перспективного розвитку ПрАТ «НКМЗ» (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01799E90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Мазур М.П.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(ХНУ,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м.Хмельницький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31C4B3A2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Макаренко Н.О.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622C25F7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Марков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О.Є. 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(ДДМА,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м.Краматорськ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52B9717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Марчук В.І.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(ЛНТУ,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м.Луцьк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F421C8C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Новіков Ф.В.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(ХНЕУ,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м.Харків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164E038C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Оргіян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О.А.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</w:t>
      </w: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(ОНПУ,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м.Одеса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49EADFC9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Петраков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Ю.В.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д.т.н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проф., ( НТУУ «КПІ» ім. І. Сікорського,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м.Київ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5297F843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Петров О.В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., доц., (ВНТУ,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м.Вінниця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Україна);</w:t>
      </w:r>
    </w:p>
    <w:p w14:paraId="2B1BFECE" w14:textId="63E591C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proofErr w:type="spellStart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>Сапон</w:t>
      </w:r>
      <w:proofErr w:type="spellEnd"/>
      <w:r w:rsidRPr="00B41F7D">
        <w:rPr>
          <w:rFonts w:ascii="Times New Roman" w:eastAsia="Times New Roman" w:hAnsi="Times New Roman" w:cs="Times New Roman"/>
          <w:b/>
          <w:sz w:val="17"/>
          <w:szCs w:val="17"/>
          <w:lang w:val="uk-UA" w:eastAsia="ru-RU"/>
        </w:rPr>
        <w:t xml:space="preserve"> С.П.,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 -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доц., (</w:t>
      </w:r>
      <w:r w:rsidR="00686F9A"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НУ "Чернігівська політехніка"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,  м. Чернігів, Україна);</w:t>
      </w:r>
    </w:p>
    <w:p w14:paraId="6C0ADDDB" w14:textId="77777777" w:rsidR="0028706B" w:rsidRPr="00B41F7D" w:rsidRDefault="0028706B" w:rsidP="0028706B">
      <w:pPr>
        <w:spacing w:after="38" w:line="216" w:lineRule="auto"/>
        <w:jc w:val="both"/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</w:pPr>
      <w:r w:rsidRPr="00B41F7D">
        <w:rPr>
          <w:rFonts w:ascii="Times New Roman" w:eastAsia="Times New Roman" w:hAnsi="Times New Roman" w:cs="Times New Roman"/>
          <w:b/>
          <w:bCs/>
          <w:sz w:val="17"/>
          <w:szCs w:val="17"/>
          <w:lang w:val="uk-UA" w:eastAsia="ru-RU"/>
        </w:rPr>
        <w:t>Сухоруков С.І.</w:t>
      </w:r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 xml:space="preserve"> – </w:t>
      </w:r>
      <w:proofErr w:type="spellStart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к.т.н</w:t>
      </w:r>
      <w:proofErr w:type="spellEnd"/>
      <w:r w:rsidRPr="00B41F7D">
        <w:rPr>
          <w:rFonts w:ascii="Times New Roman" w:eastAsia="Times New Roman" w:hAnsi="Times New Roman" w:cs="Times New Roman"/>
          <w:sz w:val="17"/>
          <w:szCs w:val="17"/>
          <w:lang w:val="uk-UA" w:eastAsia="ru-RU"/>
        </w:rPr>
        <w:t>., доц. (ВНТУ, м. Вінниця, Україна).</w:t>
      </w:r>
    </w:p>
    <w:p w14:paraId="03533ABB" w14:textId="77777777" w:rsidR="00182F08" w:rsidRDefault="00182F08" w:rsidP="0080518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</w:pPr>
    </w:p>
    <w:p w14:paraId="2B00BC93" w14:textId="77777777" w:rsidR="00B95FB4" w:rsidRDefault="00B95FB4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</w:p>
    <w:p w14:paraId="564F266D" w14:textId="77777777" w:rsidR="00B95FB4" w:rsidRDefault="00B95FB4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</w:p>
    <w:p w14:paraId="3581F7F8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</w:pPr>
      <w:r w:rsidRPr="00182F08">
        <w:rPr>
          <w:rFonts w:ascii="Times New Roman" w:eastAsia="Times New Roman" w:hAnsi="Times New Roman" w:cs="Times New Roman"/>
          <w:b/>
          <w:bCs/>
          <w:i/>
          <w:caps/>
          <w:sz w:val="18"/>
          <w:szCs w:val="16"/>
          <w:u w:val="single"/>
          <w:lang w:val="uk-UA" w:eastAsia="ru-RU"/>
        </w:rPr>
        <w:lastRenderedPageBreak/>
        <w:t>Основні вимоги до подання та оформлення статей:</w:t>
      </w:r>
    </w:p>
    <w:p w14:paraId="5612ACCD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</w:pPr>
    </w:p>
    <w:p w14:paraId="257C07CB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1.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Кінцевий термін подання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Статті необхідно подати до Оргкомітету не пізніше 31 березня 2024 року.</w:t>
      </w:r>
    </w:p>
    <w:p w14:paraId="2243CFFD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1E8EDD33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2.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Формат публікації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Статті будуть опубліковані в електронному збірнику, який буде розісланий учасникам на вказані електронні адреси. Існує також обмежений наклад паперової версії, який можна отримати за додатковою домовленістю.</w:t>
      </w:r>
    </w:p>
    <w:p w14:paraId="69C8C185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55B4FCE8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3.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Обсяг статті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 До 7 повних сторінок.</w:t>
      </w:r>
    </w:p>
    <w:p w14:paraId="1B573836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7C14209E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4.</w:t>
      </w:r>
      <w:r w:rsidRPr="00182F08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Форматування:</w:t>
      </w:r>
    </w:p>
    <w:p w14:paraId="2B3445A9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Розмір сторінки: Формат А4 (210 × 297 мм).</w:t>
      </w:r>
    </w:p>
    <w:p w14:paraId="0F612C67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Поля: верхнє, нижнє, праве - 20 мм, ліве - 30 мм.</w:t>
      </w:r>
    </w:p>
    <w:p w14:paraId="1DF13440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Не нумерувати сторінки</w:t>
      </w:r>
      <w:r w:rsidR="00CA6FC7"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!</w:t>
      </w:r>
    </w:p>
    <w:p w14:paraId="496E4401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Орієнтація сторінки: книжкова. Для таблиць та графіків можна використовувати альбомну орієнтацію.</w:t>
      </w:r>
    </w:p>
    <w:p w14:paraId="2633C284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Шрифт: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Times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New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Roman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Cyr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, 14 пт (звичайний) для основного тексту;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Times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New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Roman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Cyr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, 12 пт (курсив) для анотацій та літератури. Одинарний інтервал між рядками.</w:t>
      </w:r>
    </w:p>
    <w:p w14:paraId="2ABA07DD" w14:textId="77777777" w:rsidR="00CA6FC7" w:rsidRDefault="00CA6FC7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5.</w:t>
      </w:r>
      <w:r w:rsidR="00182F08"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Ілюстративний матеріал і формули</w:t>
      </w:r>
      <w:r w:rsidR="00182F08"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  <w:r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</w:t>
      </w:r>
    </w:p>
    <w:p w14:paraId="3DCC6ED2" w14:textId="77777777" w:rsidR="00182F08" w:rsidRPr="0051209C" w:rsidRDefault="00182F08" w:rsidP="00CA6FC7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Ілюстрації вставляються безпосередньо в текст.</w:t>
      </w:r>
    </w:p>
    <w:p w14:paraId="66C43758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Формули набирати в Microsoft </w:t>
      </w:r>
      <w:proofErr w:type="spellStart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Equation</w:t>
      </w:r>
      <w:proofErr w:type="spellEnd"/>
      <w:r w:rsidRPr="0051209C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, вирівнювання по ширині сторінки. Нумерація формул - справа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.</w:t>
      </w:r>
    </w:p>
    <w:p w14:paraId="108C08A2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6733E446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6.Порядок оформлення першої сторінки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</w:p>
    <w:p w14:paraId="4CC93ED3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УДК у першому рядку.</w:t>
      </w:r>
    </w:p>
    <w:p w14:paraId="5F7C05FC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Прізвище та ініціали автора(</w:t>
      </w:r>
      <w:proofErr w:type="spellStart"/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ів</w:t>
      </w:r>
      <w:proofErr w:type="spellEnd"/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), наукового керівника, країна, місто, назва організації.</w:t>
      </w:r>
    </w:p>
    <w:p w14:paraId="33FE6C84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Назва статті великими літерами.</w:t>
      </w:r>
    </w:p>
    <w:p w14:paraId="4295C0DF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Анотація (5-7 рядків) мовами конференції.</w:t>
      </w:r>
    </w:p>
    <w:p w14:paraId="0614F857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6D87E676" w14:textId="77777777" w:rsidR="00182F08" w:rsidRPr="00182F08" w:rsidRDefault="00182F08" w:rsidP="00182F08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7.Структура статті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:</w:t>
      </w:r>
    </w:p>
    <w:p w14:paraId="11A13A4D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Постановка проблеми та її зв'язок з науковими і практичними роботами.</w:t>
      </w:r>
    </w:p>
    <w:p w14:paraId="71465225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Аналіз останніх досліджень і публікацій.</w:t>
      </w:r>
    </w:p>
    <w:p w14:paraId="31CA3BCB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Формулювання невирішених частин загальної проблеми.</w:t>
      </w:r>
    </w:p>
    <w:p w14:paraId="3664B962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Цілі статті та постановка задачі.</w:t>
      </w:r>
    </w:p>
    <w:p w14:paraId="5128A7E3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Виклад основного матеріалу дослідження.</w:t>
      </w:r>
    </w:p>
    <w:p w14:paraId="1FBD8DA7" w14:textId="77777777" w:rsidR="00182F08" w:rsidRPr="00182F08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>Висновки та перспективи подальших досліджень.</w:t>
      </w:r>
    </w:p>
    <w:p w14:paraId="45EFFF82" w14:textId="77777777" w:rsidR="00182F08" w:rsidRPr="0051209C" w:rsidRDefault="00182F08" w:rsidP="00182F08">
      <w:pPr>
        <w:autoSpaceDE w:val="0"/>
        <w:autoSpaceDN w:val="0"/>
        <w:spacing w:after="0" w:line="216" w:lineRule="auto"/>
        <w:ind w:left="425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Список посилань за вимогами ДСТУ 8302:2015 </w:t>
      </w:r>
      <w:hyperlink r:id="rId10" w:history="1">
        <w:r w:rsidRPr="00182F08">
          <w:rPr>
            <w:rStyle w:val="a7"/>
            <w:rFonts w:ascii="Times New Roman" w:hAnsi="Times New Roman" w:cs="Times New Roman"/>
          </w:rPr>
          <w:t>http</w:t>
        </w:r>
        <w:r w:rsidRPr="00182F08">
          <w:rPr>
            <w:rStyle w:val="a7"/>
            <w:rFonts w:ascii="Times New Roman" w:hAnsi="Times New Roman" w:cs="Times New Roman"/>
            <w:lang w:val="uk-UA"/>
          </w:rPr>
          <w:t>://</w:t>
        </w:r>
        <w:r w:rsidRPr="00182F08">
          <w:rPr>
            <w:rStyle w:val="a7"/>
            <w:rFonts w:ascii="Times New Roman" w:hAnsi="Times New Roman" w:cs="Times New Roman"/>
          </w:rPr>
          <w:t>lib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pu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if</w:t>
        </w:r>
        <w:r w:rsidRPr="00182F08">
          <w:rPr>
            <w:rStyle w:val="a7"/>
            <w:rFonts w:ascii="Times New Roman" w:hAnsi="Times New Roman" w:cs="Times New Roman"/>
            <w:lang w:val="uk-UA"/>
          </w:rPr>
          <w:t>.</w:t>
        </w:r>
        <w:r w:rsidRPr="00182F08">
          <w:rPr>
            <w:rStyle w:val="a7"/>
            <w:rFonts w:ascii="Times New Roman" w:hAnsi="Times New Roman" w:cs="Times New Roman"/>
          </w:rPr>
          <w:t>ua</w:t>
        </w:r>
        <w:r w:rsidRPr="00182F08">
          <w:rPr>
            <w:rStyle w:val="a7"/>
            <w:rFonts w:ascii="Times New Roman" w:hAnsi="Times New Roman" w:cs="Times New Roman"/>
            <w:lang w:val="uk-UA"/>
          </w:rPr>
          <w:t>/</w:t>
        </w:r>
        <w:r w:rsidRPr="00182F08">
          <w:rPr>
            <w:rStyle w:val="a7"/>
            <w:rFonts w:ascii="Times New Roman" w:hAnsi="Times New Roman" w:cs="Times New Roman"/>
          </w:rPr>
          <w:t>files</w:t>
        </w:r>
        <w:r w:rsidRPr="00182F08">
          <w:rPr>
            <w:rStyle w:val="a7"/>
            <w:rFonts w:ascii="Times New Roman" w:hAnsi="Times New Roman" w:cs="Times New Roman"/>
            <w:lang w:val="uk-UA"/>
          </w:rPr>
          <w:t>/</w:t>
        </w:r>
        <w:r w:rsidRPr="00182F08">
          <w:rPr>
            <w:rStyle w:val="a7"/>
            <w:rFonts w:ascii="Times New Roman" w:hAnsi="Times New Roman" w:cs="Times New Roman"/>
          </w:rPr>
          <w:t>dstu</w:t>
        </w:r>
        <w:r w:rsidRPr="00182F08">
          <w:rPr>
            <w:rStyle w:val="a7"/>
            <w:rFonts w:ascii="Times New Roman" w:hAnsi="Times New Roman" w:cs="Times New Roman"/>
            <w:lang w:val="uk-UA"/>
          </w:rPr>
          <w:t>-8302-2015.</w:t>
        </w:r>
        <w:proofErr w:type="spellStart"/>
        <w:r w:rsidRPr="00182F08">
          <w:rPr>
            <w:rStyle w:val="a7"/>
            <w:rFonts w:ascii="Times New Roman" w:hAnsi="Times New Roman" w:cs="Times New Roman"/>
          </w:rPr>
          <w:t>pdf</w:t>
        </w:r>
        <w:proofErr w:type="spellEnd"/>
      </w:hyperlink>
      <w:r w:rsidR="0051209C">
        <w:rPr>
          <w:rStyle w:val="a7"/>
          <w:rFonts w:ascii="Times New Roman" w:hAnsi="Times New Roman" w:cs="Times New Roman"/>
          <w:lang w:val="uk-UA"/>
        </w:rPr>
        <w:t>.</w:t>
      </w:r>
    </w:p>
    <w:p w14:paraId="2329EEC7" w14:textId="77777777" w:rsidR="00182F08" w:rsidRPr="00182F08" w:rsidRDefault="00182F08" w:rsidP="00182F08">
      <w:pPr>
        <w:autoSpaceDE w:val="0"/>
        <w:autoSpaceDN w:val="0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</w:pPr>
    </w:p>
    <w:p w14:paraId="1ABA05E3" w14:textId="77777777" w:rsidR="00805188" w:rsidRPr="00182F08" w:rsidRDefault="00182F08" w:rsidP="00182F0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A6FC7">
        <w:rPr>
          <w:rFonts w:ascii="Times New Roman" w:eastAsia="Times New Roman" w:hAnsi="Times New Roman" w:cs="Times New Roman"/>
          <w:b/>
          <w:bCs/>
          <w:i/>
          <w:sz w:val="18"/>
          <w:szCs w:val="16"/>
          <w:lang w:val="uk-UA" w:eastAsia="ru-RU"/>
        </w:rPr>
        <w:t>8.Публікація безкоштовна:</w:t>
      </w:r>
      <w:r w:rsidRPr="00182F08">
        <w:rPr>
          <w:rFonts w:ascii="Times New Roman" w:eastAsia="Times New Roman" w:hAnsi="Times New Roman" w:cs="Times New Roman"/>
          <w:i/>
          <w:sz w:val="18"/>
          <w:szCs w:val="16"/>
          <w:lang w:val="uk-UA" w:eastAsia="ru-RU"/>
        </w:rPr>
        <w:t xml:space="preserve"> Учасникам не потрібно сплачувати за публікацію своїх статей.</w:t>
      </w:r>
      <w:r w:rsidR="00805188" w:rsidRPr="00182F08">
        <w:rPr>
          <w:rFonts w:ascii="Times New Roman" w:hAnsi="Times New Roman" w:cs="Times New Roman"/>
          <w:lang w:val="uk-UA"/>
        </w:rPr>
        <w:t xml:space="preserve"> </w:t>
      </w:r>
    </w:p>
    <w:p w14:paraId="6D8094C7" w14:textId="77777777"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14:paraId="78D882C9" w14:textId="77777777" w:rsidR="00805188" w:rsidRPr="00222AEE" w:rsidRDefault="00805188" w:rsidP="00805188">
      <w:pPr>
        <w:spacing w:after="0" w:line="216" w:lineRule="auto"/>
        <w:ind w:firstLine="540"/>
        <w:jc w:val="both"/>
        <w:rPr>
          <w:rFonts w:ascii="Times New Roman" w:eastAsia="Times New Roman" w:hAnsi="Times New Roman" w:cs="Times New Roman"/>
          <w:sz w:val="19"/>
          <w:szCs w:val="19"/>
          <w:lang w:val="uk-UA" w:eastAsia="ru-RU"/>
        </w:rPr>
      </w:pPr>
    </w:p>
    <w:p w14:paraId="251E59D3" w14:textId="77777777" w:rsidR="00805188" w:rsidRDefault="00805188" w:rsidP="00805188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  <w:r w:rsidRPr="00222AEE">
        <w:rPr>
          <w:rFonts w:ascii="Times New Roman" w:hAnsi="Times New Roman" w:cs="Times New Roman"/>
          <w:lang w:val="uk-UA"/>
        </w:rPr>
        <w:t xml:space="preserve"> </w:t>
      </w:r>
    </w:p>
    <w:p w14:paraId="1868B06C" w14:textId="77777777" w:rsidR="009C71B5" w:rsidRPr="00222AEE" w:rsidRDefault="009C71B5" w:rsidP="00805188">
      <w:pPr>
        <w:spacing w:after="0" w:line="240" w:lineRule="auto"/>
        <w:ind w:firstLine="540"/>
        <w:rPr>
          <w:rFonts w:ascii="Times New Roman" w:hAnsi="Times New Roman" w:cs="Times New Roman"/>
          <w:lang w:val="uk-UA"/>
        </w:rPr>
      </w:pPr>
    </w:p>
    <w:p w14:paraId="0344DEA1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041D6D3B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77F42063" w14:textId="77777777" w:rsidR="00805188" w:rsidRPr="00DA02F8" w:rsidRDefault="00805188" w:rsidP="0051209C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</w:pPr>
      <w:r w:rsidRPr="00DA02F8">
        <w:rPr>
          <w:rFonts w:ascii="Times New Roman" w:eastAsia="Times New Roman" w:hAnsi="Times New Roman" w:cs="Times New Roman"/>
          <w:b/>
          <w:bCs/>
          <w:i/>
          <w:iCs/>
          <w:sz w:val="24"/>
          <w:szCs w:val="18"/>
          <w:u w:val="single"/>
          <w:lang w:val="uk-UA" w:eastAsia="ru-RU"/>
        </w:rPr>
        <w:t>Організаційний комітет конференції:</w:t>
      </w:r>
    </w:p>
    <w:p w14:paraId="6B8B7063" w14:textId="77777777" w:rsidR="00805188" w:rsidRPr="00222AEE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14:paraId="5F636F63" w14:textId="77777777" w:rsidR="00805188" w:rsidRPr="00805188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</w:t>
      </w:r>
      <w:r w:rsidRPr="00222AE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Ковалевський Сергій Вадимович -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д.т.н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проф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завідувач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04B518B0" w14:textId="77777777" w:rsidR="00805188" w:rsidRPr="001E277C" w:rsidRDefault="00805188" w:rsidP="0080518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E277C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Pr="001E277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кафедри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інноваційних технологій і управління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ДДМА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–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14A6D344" w14:textId="1EF7D432" w:rsidR="006B5852" w:rsidRDefault="00805188" w:rsidP="006B5852">
      <w:pPr>
        <w:autoSpaceDE w:val="0"/>
        <w:autoSpaceDN w:val="0"/>
        <w:spacing w:after="0" w:line="240" w:lineRule="auto"/>
        <w:ind w:left="568" w:hanging="284"/>
        <w:jc w:val="both"/>
        <w:rPr>
          <w:sz w:val="16"/>
        </w:rPr>
      </w:pPr>
      <w:r w:rsidRPr="001E277C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голова оргкомітету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;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FA1D6D" w:rsidRPr="00FA1D6D">
        <w:rPr>
          <w:rFonts w:ascii="Times New Roman" w:eastAsia="Times New Roman" w:hAnsi="Times New Roman" w:cs="Times New Roman"/>
          <w:sz w:val="18"/>
          <w:szCs w:val="18"/>
          <w:lang w:val="uk-UA"/>
        </w:rPr>
        <w:t>моб.+380504780394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                           </w:t>
      </w:r>
      <w:r w:rsid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e-</w:t>
      </w:r>
      <w:proofErr w:type="spellStart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: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kovalevskii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61@</w:t>
      </w:r>
      <w:proofErr w:type="spellStart"/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gmail</w:t>
      </w:r>
      <w:proofErr w:type="spellEnd"/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rStyle w:val="a7"/>
          <w:rFonts w:ascii="Times New Roman" w:eastAsia="Times New Roman" w:hAnsi="Times New Roman" w:cs="Times New Roman"/>
          <w:sz w:val="18"/>
          <w:szCs w:val="20"/>
          <w:lang w:val="en-US"/>
        </w:rPr>
        <w:t>com</w:t>
      </w:r>
      <w:r w:rsidR="008F5CBF" w:rsidRPr="00BB7B6C">
        <w:rPr>
          <w:rStyle w:val="a7"/>
          <w:rFonts w:ascii="Times New Roman" w:eastAsia="Times New Roman" w:hAnsi="Times New Roman" w:cs="Times New Roman"/>
          <w:sz w:val="18"/>
          <w:szCs w:val="20"/>
        </w:rPr>
        <w:t>.</w:t>
      </w:r>
      <w:r w:rsidR="008F5CBF" w:rsidRPr="008F5CBF">
        <w:rPr>
          <w:sz w:val="16"/>
        </w:rPr>
        <w:t xml:space="preserve"> </w:t>
      </w:r>
    </w:p>
    <w:p w14:paraId="12BCB4D6" w14:textId="401BA3C4" w:rsidR="0077768F" w:rsidRPr="006B5852" w:rsidRDefault="006B5852" w:rsidP="006B5852">
      <w:pPr>
        <w:autoSpaceDE w:val="0"/>
        <w:autoSpaceDN w:val="0"/>
        <w:spacing w:after="0" w:line="240" w:lineRule="auto"/>
        <w:ind w:left="568" w:hanging="426"/>
        <w:jc w:val="both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  <w:r w:rsid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</w:t>
      </w:r>
      <w:r w:rsidR="0077768F" w:rsidRPr="0077768F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Козлов Леонід Геннадійович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</w:t>
      </w:r>
      <w:proofErr w:type="spellStart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д.т.н</w:t>
      </w:r>
      <w:proofErr w:type="spellEnd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</w:t>
      </w:r>
      <w:proofErr w:type="spellStart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проф</w:t>
      </w:r>
      <w:proofErr w:type="spellEnd"/>
      <w:r w:rsidR="005B38C4" w:rsidRP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, завідувач  </w:t>
      </w:r>
      <w:r w:rsidR="009201D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>кафедри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технологій та автоматизації машинобудування ВНТУ –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5B38C4">
        <w:rPr>
          <w:rFonts w:ascii="Times New Roman" w:eastAsia="Times New Roman" w:hAnsi="Times New Roman" w:cs="Times New Roman"/>
          <w:sz w:val="18"/>
          <w:szCs w:val="18"/>
          <w:lang w:val="uk-UA"/>
        </w:rPr>
        <w:t>співголова оргкомітету;</w:t>
      </w:r>
      <w:r w:rsidR="005B38C4" w:rsidRPr="00222AEE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моб.+380972120533,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</w:t>
      </w:r>
      <w:r w:rsid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>е-</w:t>
      </w:r>
      <w:proofErr w:type="spellStart"/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="0077768F" w:rsidRPr="0077768F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1" w:history="1">
        <w:r w:rsidR="00FA1D6D" w:rsidRPr="00AC3E05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osna2030@gmail.com</w:t>
        </w:r>
      </w:hyperlink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 </w:t>
      </w:r>
    </w:p>
    <w:p w14:paraId="71A72665" w14:textId="50A08D70" w:rsidR="00805188" w:rsidRDefault="009201DC" w:rsidP="009201D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</w:t>
      </w:r>
      <w:r w:rsidR="00805188"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Ковалевська Олена Сергіївна </w:t>
      </w:r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="00805188"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ОМТ </w:t>
      </w:r>
    </w:p>
    <w:p w14:paraId="3478DB9D" w14:textId="77777777"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2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B8DF7AB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Онищук Сергій Григорович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14:paraId="30632899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>і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нноваційних технологій і управління 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67194860" w14:textId="77777777" w:rsidR="00805188" w:rsidRPr="008F5CBF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член 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3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4FFA8010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proofErr w:type="spellStart"/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Тулупов</w:t>
      </w:r>
      <w:proofErr w:type="spellEnd"/>
      <w:r w:rsidRPr="00931903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Володимир Іванович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- 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14:paraId="580FC2F2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FA1D6D">
        <w:rPr>
          <w:rFonts w:ascii="Times New Roman" w:eastAsia="Times New Roman" w:hAnsi="Times New Roman" w:cs="Times New Roman"/>
          <w:sz w:val="18"/>
          <w:szCs w:val="18"/>
          <w:lang w:val="uk-UA"/>
        </w:rPr>
        <w:t>і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нноваційних технологій і управління ДДМА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>,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</w:p>
    <w:p w14:paraId="6FB6B5A6" w14:textId="77777777" w:rsidR="00805188" w:rsidRDefault="00805188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член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</w:t>
      </w:r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оргкомітету, e-</w:t>
      </w:r>
      <w:proofErr w:type="spellStart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: </w:t>
      </w:r>
      <w:hyperlink r:id="rId14" w:history="1">
        <w:r w:rsidR="008F5CBF" w:rsidRPr="008A40ED">
          <w:rPr>
            <w:rStyle w:val="a7"/>
            <w:rFonts w:ascii="Times New Roman" w:eastAsia="Times New Roman" w:hAnsi="Times New Roman" w:cs="Times New Roman"/>
            <w:sz w:val="18"/>
            <w:szCs w:val="18"/>
            <w:lang w:val="uk-UA"/>
          </w:rPr>
          <w:t>tiup@dgma.donetsk.ua</w:t>
        </w:r>
      </w:hyperlink>
      <w:r w:rsidRPr="00931903">
        <w:rPr>
          <w:rFonts w:ascii="Times New Roman" w:eastAsia="Times New Roman" w:hAnsi="Times New Roman" w:cs="Times New Roman"/>
          <w:sz w:val="18"/>
          <w:szCs w:val="18"/>
          <w:lang w:val="uk-UA"/>
        </w:rPr>
        <w:t>.</w:t>
      </w:r>
      <w:r w:rsidR="008F5CBF" w:rsidRPr="008F5CB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66AA359B" w14:textId="7F667270" w:rsidR="009201DC" w:rsidRDefault="009201DC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proofErr w:type="spellStart"/>
      <w:r w:rsidRPr="00F03DB3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>Репінський</w:t>
      </w:r>
      <w:proofErr w:type="spellEnd"/>
      <w:r w:rsidRPr="00F03DB3">
        <w:rPr>
          <w:rFonts w:ascii="Times New Roman" w:eastAsia="Times New Roman" w:hAnsi="Times New Roman" w:cs="Times New Roman"/>
          <w:b/>
          <w:bCs/>
          <w:sz w:val="18"/>
          <w:szCs w:val="18"/>
          <w:lang w:val="uk-UA"/>
        </w:rPr>
        <w:t xml:space="preserve"> Сергій Володимирович-</w:t>
      </w:r>
      <w:proofErr w:type="spellStart"/>
      <w:r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к.т.н</w:t>
      </w:r>
      <w:proofErr w:type="spellEnd"/>
      <w:r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., доцент кафедри </w:t>
      </w:r>
    </w:p>
    <w:p w14:paraId="7A3E0A53" w14:textId="77777777" w:rsidR="00F03DB3" w:rsidRDefault="00F03DB3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технологій та автоматизації машинобудування ВНТУ, </w:t>
      </w: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 </w:t>
      </w:r>
    </w:p>
    <w:p w14:paraId="3AA10DE6" w14:textId="6D8AA6BE" w:rsidR="006B5852" w:rsidRPr="006B5852" w:rsidRDefault="00F03DB3" w:rsidP="00805188">
      <w:pPr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val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</w:t>
      </w:r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член оргкомітету, e-</w:t>
      </w:r>
      <w:proofErr w:type="spellStart"/>
      <w:r w:rsidR="006B5852" w:rsidRPr="00F03DB3">
        <w:rPr>
          <w:rFonts w:ascii="Times New Roman" w:eastAsia="Times New Roman" w:hAnsi="Times New Roman" w:cs="Times New Roman"/>
          <w:sz w:val="18"/>
          <w:szCs w:val="18"/>
          <w:lang w:val="uk-UA"/>
        </w:rPr>
        <w:t>mail</w:t>
      </w:r>
      <w:proofErr w:type="spellEnd"/>
      <w:r w:rsidR="006B5852" w:rsidRPr="00BC5681">
        <w:rPr>
          <w:rFonts w:ascii="Times New Roman" w:eastAsia="Times New Roman" w:hAnsi="Times New Roman" w:cs="Times New Roman"/>
          <w:sz w:val="18"/>
          <w:szCs w:val="18"/>
        </w:rPr>
        <w:t>:</w:t>
      </w:r>
      <w:r w:rsidR="006B5852" w:rsidRPr="00BC5681">
        <w:rPr>
          <w:rFonts w:ascii="Roboto" w:hAnsi="Roboto"/>
          <w:sz w:val="18"/>
          <w:szCs w:val="18"/>
          <w:shd w:val="clear" w:color="auto" w:fill="FFFFFF"/>
        </w:rPr>
        <w:t xml:space="preserve"> </w:t>
      </w:r>
      <w:hyperlink r:id="rId15" w:history="1"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repinskyisv</w:t>
        </w:r>
        <w:r w:rsidR="006B5852" w:rsidRPr="00BC5681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@</w:t>
        </w:r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gmail</w:t>
        </w:r>
        <w:r w:rsidR="006B5852" w:rsidRPr="00BC5681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r w:rsidR="006B5852" w:rsidRPr="00F03DB3"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com</w:t>
        </w:r>
      </w:hyperlink>
      <w:r w:rsidR="006B5852">
        <w:rPr>
          <w:rFonts w:ascii="Times New Roman" w:hAnsi="Times New Roman" w:cs="Times New Roman"/>
          <w:color w:val="FF0000"/>
          <w:sz w:val="18"/>
          <w:szCs w:val="18"/>
          <w:shd w:val="clear" w:color="auto" w:fill="FFFFFF"/>
          <w:lang w:val="uk-UA"/>
        </w:rPr>
        <w:t xml:space="preserve"> </w:t>
      </w:r>
    </w:p>
    <w:p w14:paraId="4F63852F" w14:textId="77777777" w:rsidR="00805188" w:rsidRPr="009201DC" w:rsidRDefault="00805188" w:rsidP="00805188">
      <w:pPr>
        <w:pStyle w:val="a5"/>
        <w:ind w:left="0" w:right="-231"/>
        <w:rPr>
          <w:b w:val="0"/>
          <w:bCs w:val="0"/>
          <w:sz w:val="22"/>
          <w:szCs w:val="22"/>
          <w:lang w:val="uk-UA"/>
        </w:rPr>
      </w:pPr>
    </w:p>
    <w:p w14:paraId="37F93ADC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6F53DB24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  <w:r w:rsidRPr="00222AEE">
        <w:rPr>
          <w:sz w:val="22"/>
          <w:szCs w:val="22"/>
          <w:lang w:val="uk-UA"/>
        </w:rPr>
        <w:t>Адреса оргкомітету:</w:t>
      </w:r>
    </w:p>
    <w:p w14:paraId="7F0AF061" w14:textId="77777777" w:rsidR="00805188" w:rsidRPr="00222AEE" w:rsidRDefault="00805188" w:rsidP="00805188">
      <w:pPr>
        <w:pStyle w:val="a5"/>
        <w:ind w:left="0" w:right="-231"/>
        <w:rPr>
          <w:sz w:val="22"/>
          <w:szCs w:val="22"/>
          <w:lang w:val="uk-UA"/>
        </w:rPr>
      </w:pPr>
    </w:p>
    <w:p w14:paraId="61B4C6A0" w14:textId="77777777" w:rsidR="00805188" w:rsidRDefault="008F2998" w:rsidP="00805188">
      <w:pPr>
        <w:pStyle w:val="a5"/>
        <w:ind w:left="0" w:right="-231"/>
        <w:rPr>
          <w:sz w:val="24"/>
          <w:lang w:val="uk-UA"/>
        </w:rPr>
      </w:pPr>
      <w:r>
        <w:rPr>
          <w:sz w:val="24"/>
          <w:lang w:val="uk-UA"/>
        </w:rPr>
        <w:t>Україна</w:t>
      </w:r>
      <w:r w:rsidR="00CA6FC7">
        <w:rPr>
          <w:sz w:val="24"/>
          <w:lang w:val="uk-UA"/>
        </w:rPr>
        <w:t>,</w:t>
      </w:r>
    </w:p>
    <w:p w14:paraId="6F34DF09" w14:textId="77777777" w:rsidR="008F2998" w:rsidRPr="00222AEE" w:rsidRDefault="008F2998" w:rsidP="00805188">
      <w:pPr>
        <w:pStyle w:val="a5"/>
        <w:ind w:left="0" w:right="-231"/>
        <w:rPr>
          <w:sz w:val="24"/>
          <w:lang w:val="uk-UA"/>
        </w:rPr>
      </w:pPr>
    </w:p>
    <w:p w14:paraId="5A5D4039" w14:textId="77777777" w:rsidR="006A01A9" w:rsidRDefault="006A01A9" w:rsidP="006A01A9">
      <w:pPr>
        <w:pStyle w:val="TableParagraph"/>
        <w:ind w:right="1143"/>
        <w:rPr>
          <w:spacing w:val="1"/>
          <w:sz w:val="24"/>
        </w:rPr>
      </w:pPr>
      <w:r>
        <w:rPr>
          <w:sz w:val="24"/>
        </w:rPr>
        <w:t>Донбаська державна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машинобудівна академія,</w:t>
      </w:r>
      <w:r>
        <w:rPr>
          <w:spacing w:val="1"/>
          <w:sz w:val="24"/>
        </w:rPr>
        <w:t xml:space="preserve"> в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Академічна, 72,</w:t>
      </w:r>
      <w:r>
        <w:rPr>
          <w:spacing w:val="1"/>
          <w:sz w:val="24"/>
        </w:rPr>
        <w:t xml:space="preserve"> </w:t>
      </w:r>
    </w:p>
    <w:p w14:paraId="4675B089" w14:textId="77777777" w:rsidR="006A01A9" w:rsidRDefault="006A01A9" w:rsidP="006A01A9">
      <w:pPr>
        <w:pStyle w:val="TableParagraph"/>
        <w:ind w:right="1143"/>
        <w:rPr>
          <w:sz w:val="24"/>
        </w:rPr>
      </w:pP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Краматорськ, </w:t>
      </w:r>
    </w:p>
    <w:p w14:paraId="2C024BD7" w14:textId="77777777" w:rsidR="006A01A9" w:rsidRDefault="006A01A9" w:rsidP="006A01A9">
      <w:pPr>
        <w:pStyle w:val="TableParagraph"/>
        <w:ind w:right="1143"/>
        <w:rPr>
          <w:spacing w:val="-58"/>
          <w:sz w:val="24"/>
        </w:rPr>
      </w:pPr>
      <w:r>
        <w:rPr>
          <w:sz w:val="24"/>
        </w:rPr>
        <w:t>Донецька область,</w:t>
      </w:r>
      <w:r>
        <w:rPr>
          <w:spacing w:val="-58"/>
          <w:sz w:val="24"/>
        </w:rPr>
        <w:t xml:space="preserve"> </w:t>
      </w:r>
    </w:p>
    <w:p w14:paraId="6F24494D" w14:textId="77777777" w:rsidR="006A01A9" w:rsidRDefault="006A01A9" w:rsidP="006A01A9">
      <w:pPr>
        <w:pStyle w:val="TableParagraph"/>
        <w:ind w:right="1143"/>
        <w:rPr>
          <w:sz w:val="24"/>
        </w:rPr>
      </w:pPr>
      <w:r>
        <w:rPr>
          <w:sz w:val="24"/>
        </w:rPr>
        <w:t>84313.</w:t>
      </w:r>
      <w:r w:rsidRPr="006A01A9">
        <w:rPr>
          <w:sz w:val="24"/>
        </w:rPr>
        <w:t xml:space="preserve"> </w:t>
      </w:r>
    </w:p>
    <w:p w14:paraId="5E1CF2C7" w14:textId="77777777" w:rsidR="006A01A9" w:rsidRDefault="006A01A9" w:rsidP="006A01A9">
      <w:pPr>
        <w:pStyle w:val="TableParagraph"/>
        <w:ind w:right="1143"/>
        <w:rPr>
          <w:sz w:val="24"/>
        </w:rPr>
      </w:pPr>
    </w:p>
    <w:p w14:paraId="179A9409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Вінницький національний</w:t>
      </w:r>
      <w:r w:rsidR="004C763A" w:rsidRPr="000755F9">
        <w:rPr>
          <w:sz w:val="24"/>
          <w:lang w:val="ru-RU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технічний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університет.</w:t>
      </w:r>
    </w:p>
    <w:p w14:paraId="202DEBA6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 xml:space="preserve">Хмельницьке шосе, 95, </w:t>
      </w:r>
    </w:p>
    <w:p w14:paraId="1CB5F2A2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м. Вінниця,</w:t>
      </w:r>
      <w:r w:rsidRPr="006A01A9">
        <w:rPr>
          <w:sz w:val="24"/>
        </w:rPr>
        <w:t xml:space="preserve"> </w:t>
      </w:r>
    </w:p>
    <w:p w14:paraId="0B29F497" w14:textId="77777777" w:rsid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 xml:space="preserve">Вінницька область, </w:t>
      </w:r>
    </w:p>
    <w:p w14:paraId="6399001F" w14:textId="77777777" w:rsidR="008F5DF1" w:rsidRPr="006A01A9" w:rsidRDefault="006A01A9" w:rsidP="006A01A9">
      <w:pPr>
        <w:pStyle w:val="TableParagraph"/>
        <w:ind w:right="494"/>
        <w:rPr>
          <w:sz w:val="24"/>
        </w:rPr>
      </w:pPr>
      <w:r>
        <w:rPr>
          <w:sz w:val="24"/>
        </w:rPr>
        <w:t>21000</w:t>
      </w:r>
    </w:p>
    <w:p w14:paraId="7FA69919" w14:textId="77777777" w:rsidR="00805188" w:rsidRPr="00380055" w:rsidRDefault="00805188" w:rsidP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54C4D3E" w14:textId="77777777"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4B3C126C" w14:textId="77777777" w:rsidR="00805188" w:rsidRPr="00222AEE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5A9B9D56" w14:textId="77777777" w:rsidR="00805188" w:rsidRPr="008F5DF1" w:rsidRDefault="0080518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EEFDFDC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36BB8CF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69DDEC1" w14:textId="77777777" w:rsidR="00DA02F8" w:rsidRPr="008F5DF1" w:rsidRDefault="00DA02F8" w:rsidP="0080518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17747D6" w14:textId="77777777" w:rsidR="00C802CD" w:rsidRDefault="00C802CD" w:rsidP="00222AEE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</w:p>
    <w:p w14:paraId="080BBFA7" w14:textId="77777777" w:rsidR="00827253" w:rsidRPr="00222AEE" w:rsidRDefault="00827253" w:rsidP="00222AEE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Заявка</w:t>
      </w:r>
    </w:p>
    <w:p w14:paraId="45C41427" w14:textId="77777777" w:rsidR="00F92A87" w:rsidRDefault="00827253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22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на участь у 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Міжнародної молодіжної  науково-технічної</w:t>
      </w:r>
      <w:r w:rsidR="0063223B" w:rsidRP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конференці</w:t>
      </w:r>
      <w:r w:rsidR="0063223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>ї</w:t>
      </w:r>
      <w:r w:rsidR="00F92A8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uk-UA" w:eastAsia="ru-RU"/>
        </w:rPr>
        <w:t xml:space="preserve"> </w:t>
      </w:r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«Молода наука - роботизація і </w:t>
      </w:r>
      <w:proofErr w:type="spellStart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нано</w:t>
      </w:r>
      <w:proofErr w:type="spellEnd"/>
      <w:r w:rsidR="0063223B" w:rsidRPr="0063223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-технології сучасного машинобудування»</w:t>
      </w:r>
      <w:r w:rsid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14:paraId="0E45F5A3" w14:textId="77777777" w:rsidR="00F92A87" w:rsidRPr="00F92A87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1</w:t>
      </w:r>
      <w:r w:rsidR="0077768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0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-1</w:t>
      </w:r>
      <w:r w:rsidR="0077768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2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квітня 202</w:t>
      </w:r>
      <w:r w:rsidR="0077768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4</w:t>
      </w: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р.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</w:t>
      </w:r>
    </w:p>
    <w:p w14:paraId="2CED1D0C" w14:textId="77777777" w:rsidR="005A0731" w:rsidRPr="00222AEE" w:rsidRDefault="00F92A87" w:rsidP="00F92A87">
      <w:pPr>
        <w:autoSpaceDE w:val="0"/>
        <w:autoSpaceDN w:val="0"/>
        <w:spacing w:after="0" w:line="240" w:lineRule="auto"/>
        <w:ind w:right="-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2A87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з використанням Інтернет-платформ.</w:t>
      </w:r>
    </w:p>
    <w:tbl>
      <w:tblPr>
        <w:tblStyle w:val="ae"/>
        <w:tblW w:w="5043" w:type="dxa"/>
        <w:jc w:val="center"/>
        <w:tblLook w:val="04A0" w:firstRow="1" w:lastRow="0" w:firstColumn="1" w:lastColumn="0" w:noHBand="0" w:noVBand="1"/>
      </w:tblPr>
      <w:tblGrid>
        <w:gridCol w:w="2349"/>
        <w:gridCol w:w="2694"/>
      </w:tblGrid>
      <w:tr w:rsidR="005A0731" w:rsidRPr="00E12E62" w14:paraId="4226DE53" w14:textId="77777777" w:rsidTr="007C3058">
        <w:trPr>
          <w:jc w:val="center"/>
        </w:trPr>
        <w:tc>
          <w:tcPr>
            <w:tcW w:w="2349" w:type="dxa"/>
            <w:vAlign w:val="center"/>
          </w:tcPr>
          <w:p w14:paraId="1F801CFE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Прізвище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і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м'я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, п</w:t>
            </w: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о батькові</w:t>
            </w:r>
          </w:p>
          <w:p w14:paraId="10E508A1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D88BF7C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02A3A56E" w14:textId="77777777" w:rsidTr="007C3058">
        <w:trPr>
          <w:jc w:val="center"/>
        </w:trPr>
        <w:tc>
          <w:tcPr>
            <w:tcW w:w="2349" w:type="dxa"/>
            <w:vAlign w:val="center"/>
          </w:tcPr>
          <w:p w14:paraId="682BEDAB" w14:textId="77777777" w:rsidR="005A0731" w:rsidRDefault="005A0731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Назва організації</w:t>
            </w:r>
          </w:p>
          <w:p w14:paraId="784998F4" w14:textId="77777777" w:rsidR="007C3058" w:rsidRPr="00E12E62" w:rsidRDefault="007C3058" w:rsidP="007C3058">
            <w:pPr>
              <w:autoSpaceDE w:val="0"/>
              <w:autoSpaceDN w:val="0"/>
              <w:ind w:left="115" w:hanging="14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A7DAEB2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1B6875AA" w14:textId="77777777" w:rsidTr="007C3058">
        <w:trPr>
          <w:jc w:val="center"/>
        </w:trPr>
        <w:tc>
          <w:tcPr>
            <w:tcW w:w="2349" w:type="dxa"/>
            <w:vAlign w:val="center"/>
          </w:tcPr>
          <w:p w14:paraId="5B0E1A5E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організації</w:t>
            </w:r>
          </w:p>
          <w:p w14:paraId="471664D6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41274AAC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68C7EC19" w14:textId="77777777" w:rsidTr="007C3058">
        <w:trPr>
          <w:jc w:val="center"/>
        </w:trPr>
        <w:tc>
          <w:tcPr>
            <w:tcW w:w="2349" w:type="dxa"/>
            <w:vAlign w:val="center"/>
          </w:tcPr>
          <w:p w14:paraId="1176B1AF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Для ВНЗ:</w:t>
            </w:r>
          </w:p>
          <w:p w14:paraId="118B3F86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2610ACF5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1F420ECB" w14:textId="77777777" w:rsidTr="007C3058">
        <w:trPr>
          <w:jc w:val="center"/>
        </w:trPr>
        <w:tc>
          <w:tcPr>
            <w:tcW w:w="2349" w:type="dxa"/>
            <w:vAlign w:val="center"/>
          </w:tcPr>
          <w:p w14:paraId="58B964A8" w14:textId="77777777"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акультет</w:t>
            </w:r>
          </w:p>
          <w:p w14:paraId="5B57583F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40E15336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2734D29E" w14:textId="77777777" w:rsidTr="007C3058">
        <w:trPr>
          <w:jc w:val="center"/>
        </w:trPr>
        <w:tc>
          <w:tcPr>
            <w:tcW w:w="2349" w:type="dxa"/>
            <w:vAlign w:val="center"/>
          </w:tcPr>
          <w:p w14:paraId="443E42DC" w14:textId="77777777" w:rsidR="005A0731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С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пеціальність</w:t>
            </w:r>
          </w:p>
          <w:p w14:paraId="2397C5D8" w14:textId="77777777" w:rsidR="007C3058" w:rsidRPr="00E12E62" w:rsidRDefault="007C3058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108DB3BB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748226EC" w14:textId="77777777" w:rsidTr="007C3058">
        <w:trPr>
          <w:jc w:val="center"/>
        </w:trPr>
        <w:tc>
          <w:tcPr>
            <w:tcW w:w="2349" w:type="dxa"/>
            <w:vAlign w:val="center"/>
          </w:tcPr>
          <w:p w14:paraId="3080CE64" w14:textId="77777777" w:rsidR="005A0731" w:rsidRPr="00E12E62" w:rsidRDefault="00F92A87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5A0731"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урс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(для студентів)</w:t>
            </w:r>
          </w:p>
        </w:tc>
        <w:tc>
          <w:tcPr>
            <w:tcW w:w="2694" w:type="dxa"/>
          </w:tcPr>
          <w:p w14:paraId="587AA7BF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C6CF9" w:rsidRPr="00E12E62" w14:paraId="5AC98471" w14:textId="77777777" w:rsidTr="007C3058">
        <w:trPr>
          <w:trHeight w:val="848"/>
          <w:jc w:val="center"/>
        </w:trPr>
        <w:tc>
          <w:tcPr>
            <w:tcW w:w="2349" w:type="dxa"/>
            <w:vAlign w:val="center"/>
          </w:tcPr>
          <w:p w14:paraId="401C1216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Адреса доповідача (для листування)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:</w:t>
            </w:r>
          </w:p>
          <w:p w14:paraId="0FEEB4A1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39447C6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mаil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  <w:p w14:paraId="7A92551C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AD81FBC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proofErr w:type="spellStart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Теl</w:t>
            </w:r>
            <w:proofErr w:type="spellEnd"/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: </w:t>
            </w:r>
          </w:p>
        </w:tc>
        <w:tc>
          <w:tcPr>
            <w:tcW w:w="2694" w:type="dxa"/>
          </w:tcPr>
          <w:p w14:paraId="30466636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7CBE336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3D84DF0" w14:textId="77777777" w:rsidR="00DC6CF9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C328FF6" w14:textId="77777777" w:rsidR="00DC6CF9" w:rsidRPr="00E12E62" w:rsidRDefault="00DC6CF9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0D090511" w14:textId="77777777" w:rsidTr="007C3058">
        <w:trPr>
          <w:jc w:val="center"/>
        </w:trPr>
        <w:tc>
          <w:tcPr>
            <w:tcW w:w="2349" w:type="dxa"/>
            <w:vAlign w:val="center"/>
          </w:tcPr>
          <w:p w14:paraId="7FEAC61A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E6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Наз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ва статті</w:t>
            </w:r>
          </w:p>
          <w:p w14:paraId="6CBED897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0881083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2EEE74F1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5A0731" w:rsidRPr="00E12E62" w14:paraId="59D5DE76" w14:textId="77777777" w:rsidTr="007C3058">
        <w:trPr>
          <w:jc w:val="center"/>
        </w:trPr>
        <w:tc>
          <w:tcPr>
            <w:tcW w:w="2349" w:type="dxa"/>
            <w:vAlign w:val="center"/>
          </w:tcPr>
          <w:p w14:paraId="2E14038A" w14:textId="77777777" w:rsidR="005A0731" w:rsidRDefault="005A0731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Науковий керівник </w:t>
            </w:r>
            <w:r w:rsidR="00F92A87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(для студентів)</w:t>
            </w:r>
          </w:p>
          <w:p w14:paraId="50D89EF9" w14:textId="77777777" w:rsidR="00DC6CF9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1578822" w14:textId="77777777" w:rsidR="00DC6CF9" w:rsidRPr="00E12E62" w:rsidRDefault="00DC6CF9" w:rsidP="007C3058">
            <w:pPr>
              <w:autoSpaceDE w:val="0"/>
              <w:autoSpaceDN w:val="0"/>
              <w:ind w:hanging="2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694" w:type="dxa"/>
          </w:tcPr>
          <w:p w14:paraId="360E3361" w14:textId="77777777" w:rsidR="005A0731" w:rsidRPr="00E12E62" w:rsidRDefault="005A0731" w:rsidP="004A2B6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7CC446FB" w14:textId="77777777" w:rsidR="005A0731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14:paraId="10E3FD87" w14:textId="77777777" w:rsidR="007C3058" w:rsidRDefault="007C3058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val="uk-UA" w:eastAsia="ru-RU"/>
        </w:rPr>
      </w:pPr>
    </w:p>
    <w:p w14:paraId="1581DEB7" w14:textId="54836702" w:rsidR="005A0731" w:rsidRPr="00AC202B" w:rsidRDefault="005A0731" w:rsidP="005A0731">
      <w:pPr>
        <w:autoSpaceDE w:val="0"/>
        <w:autoSpaceDN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</w:pPr>
      <w:r w:rsidRPr="007C3058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 xml:space="preserve">(Заявку на участь заповнюйте 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 xml:space="preserve">у 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форм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 xml:space="preserve">і </w:t>
      </w:r>
      <w:proofErr w:type="spellStart"/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eastAsia="ru-RU"/>
        </w:rPr>
        <w:t>таблиці</w:t>
      </w:r>
      <w:proofErr w:type="spellEnd"/>
      <w:r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, що на</w:t>
      </w:r>
      <w:r w:rsidR="006B5852"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>ведена</w:t>
      </w:r>
      <w:r w:rsidRPr="00AC202B">
        <w:rPr>
          <w:rFonts w:ascii="Times New Roman" w:eastAsia="Times New Roman" w:hAnsi="Times New Roman" w:cs="Times New Roman"/>
          <w:b/>
          <w:bCs/>
          <w:iCs/>
          <w:szCs w:val="24"/>
          <w:u w:val="single"/>
          <w:lang w:val="uk-UA" w:eastAsia="ru-RU"/>
        </w:rPr>
        <w:t xml:space="preserve"> вище)</w:t>
      </w:r>
    </w:p>
    <w:p w14:paraId="3249CE93" w14:textId="77777777" w:rsidR="003D4F7B" w:rsidRPr="00222AEE" w:rsidRDefault="003D4F7B" w:rsidP="001027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  <w:lang w:val="uk-UA" w:eastAsia="ru-RU"/>
        </w:rPr>
      </w:pPr>
    </w:p>
    <w:p w14:paraId="5486AACD" w14:textId="77777777" w:rsidR="00805188" w:rsidRPr="00380055" w:rsidRDefault="00805188">
      <w:pPr>
        <w:tabs>
          <w:tab w:val="left" w:pos="2127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sectPr w:rsidR="00805188" w:rsidRPr="00380055" w:rsidSect="00B95D2E">
      <w:headerReference w:type="default" r:id="rId16"/>
      <w:pgSz w:w="16840" w:h="11907" w:orient="landscape" w:code="9"/>
      <w:pgMar w:top="567" w:right="567" w:bottom="578" w:left="426" w:header="0" w:footer="0" w:gutter="0"/>
      <w:cols w:num="3" w:space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75F7" w14:textId="77777777" w:rsidR="003661BE" w:rsidRDefault="003661BE">
      <w:pPr>
        <w:spacing w:after="0" w:line="240" w:lineRule="auto"/>
      </w:pPr>
      <w:r>
        <w:separator/>
      </w:r>
    </w:p>
  </w:endnote>
  <w:endnote w:type="continuationSeparator" w:id="0">
    <w:p w14:paraId="7912C819" w14:textId="77777777" w:rsidR="003661BE" w:rsidRDefault="0036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7939C" w14:textId="77777777" w:rsidR="003661BE" w:rsidRDefault="003661BE">
      <w:pPr>
        <w:spacing w:after="0" w:line="240" w:lineRule="auto"/>
      </w:pPr>
      <w:r>
        <w:separator/>
      </w:r>
    </w:p>
  </w:footnote>
  <w:footnote w:type="continuationSeparator" w:id="0">
    <w:p w14:paraId="6636447F" w14:textId="77777777" w:rsidR="003661BE" w:rsidRDefault="0036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3740" w14:textId="77777777" w:rsidR="004D64A3" w:rsidRDefault="004D6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3A"/>
    <w:rsid w:val="0000182A"/>
    <w:rsid w:val="00003BCC"/>
    <w:rsid w:val="000056DE"/>
    <w:rsid w:val="000079E1"/>
    <w:rsid w:val="0001586E"/>
    <w:rsid w:val="00030C8A"/>
    <w:rsid w:val="0003617A"/>
    <w:rsid w:val="000361D9"/>
    <w:rsid w:val="000642CA"/>
    <w:rsid w:val="00066F43"/>
    <w:rsid w:val="00071E33"/>
    <w:rsid w:val="000755F9"/>
    <w:rsid w:val="00075E61"/>
    <w:rsid w:val="000A532E"/>
    <w:rsid w:val="000B5524"/>
    <w:rsid w:val="000C0047"/>
    <w:rsid w:val="000D613B"/>
    <w:rsid w:val="000F167C"/>
    <w:rsid w:val="000F180E"/>
    <w:rsid w:val="0010012A"/>
    <w:rsid w:val="001027E8"/>
    <w:rsid w:val="00106141"/>
    <w:rsid w:val="001216DB"/>
    <w:rsid w:val="00121FE6"/>
    <w:rsid w:val="00122DC3"/>
    <w:rsid w:val="001246C7"/>
    <w:rsid w:val="00130527"/>
    <w:rsid w:val="0015676F"/>
    <w:rsid w:val="00166D8F"/>
    <w:rsid w:val="00173535"/>
    <w:rsid w:val="0017568C"/>
    <w:rsid w:val="00182F08"/>
    <w:rsid w:val="00186414"/>
    <w:rsid w:val="001A5D91"/>
    <w:rsid w:val="001C0D97"/>
    <w:rsid w:val="001C1265"/>
    <w:rsid w:val="001D4C9E"/>
    <w:rsid w:val="001E277C"/>
    <w:rsid w:val="001F0ED2"/>
    <w:rsid w:val="001F6217"/>
    <w:rsid w:val="002057E9"/>
    <w:rsid w:val="00207DAD"/>
    <w:rsid w:val="00212D37"/>
    <w:rsid w:val="0021621E"/>
    <w:rsid w:val="00220B5B"/>
    <w:rsid w:val="00222AEE"/>
    <w:rsid w:val="00232344"/>
    <w:rsid w:val="00261B51"/>
    <w:rsid w:val="0027056E"/>
    <w:rsid w:val="00275712"/>
    <w:rsid w:val="0028706B"/>
    <w:rsid w:val="002A7D61"/>
    <w:rsid w:val="002B1042"/>
    <w:rsid w:val="002B1C09"/>
    <w:rsid w:val="002C6055"/>
    <w:rsid w:val="002F4414"/>
    <w:rsid w:val="00305CCD"/>
    <w:rsid w:val="00306214"/>
    <w:rsid w:val="00321723"/>
    <w:rsid w:val="00324115"/>
    <w:rsid w:val="003277DF"/>
    <w:rsid w:val="0034097D"/>
    <w:rsid w:val="00342745"/>
    <w:rsid w:val="00343746"/>
    <w:rsid w:val="0034493B"/>
    <w:rsid w:val="00345F3F"/>
    <w:rsid w:val="003462BF"/>
    <w:rsid w:val="00356871"/>
    <w:rsid w:val="003619C0"/>
    <w:rsid w:val="003626D6"/>
    <w:rsid w:val="003661BE"/>
    <w:rsid w:val="00372EB8"/>
    <w:rsid w:val="00380055"/>
    <w:rsid w:val="003807B0"/>
    <w:rsid w:val="00382D46"/>
    <w:rsid w:val="003A49D2"/>
    <w:rsid w:val="003B0CDF"/>
    <w:rsid w:val="003B4831"/>
    <w:rsid w:val="003B7F8F"/>
    <w:rsid w:val="003B7F96"/>
    <w:rsid w:val="003C43E0"/>
    <w:rsid w:val="003C45D9"/>
    <w:rsid w:val="003D1247"/>
    <w:rsid w:val="003D1294"/>
    <w:rsid w:val="003D4F7B"/>
    <w:rsid w:val="003E701E"/>
    <w:rsid w:val="003F2A4A"/>
    <w:rsid w:val="00401772"/>
    <w:rsid w:val="00417573"/>
    <w:rsid w:val="0044633A"/>
    <w:rsid w:val="004505A4"/>
    <w:rsid w:val="00454F73"/>
    <w:rsid w:val="00454F7A"/>
    <w:rsid w:val="00455A6D"/>
    <w:rsid w:val="0047740B"/>
    <w:rsid w:val="004960F7"/>
    <w:rsid w:val="00497FB4"/>
    <w:rsid w:val="004B47F5"/>
    <w:rsid w:val="004B499F"/>
    <w:rsid w:val="004C5D2C"/>
    <w:rsid w:val="004C763A"/>
    <w:rsid w:val="004D0B9C"/>
    <w:rsid w:val="004D6425"/>
    <w:rsid w:val="004D64A3"/>
    <w:rsid w:val="004E47AC"/>
    <w:rsid w:val="004E48F4"/>
    <w:rsid w:val="004E740A"/>
    <w:rsid w:val="00511D7B"/>
    <w:rsid w:val="0051209C"/>
    <w:rsid w:val="00514284"/>
    <w:rsid w:val="005233FE"/>
    <w:rsid w:val="00526E29"/>
    <w:rsid w:val="00531439"/>
    <w:rsid w:val="0054390D"/>
    <w:rsid w:val="00552C13"/>
    <w:rsid w:val="00552F04"/>
    <w:rsid w:val="00561B92"/>
    <w:rsid w:val="00566BEE"/>
    <w:rsid w:val="00572479"/>
    <w:rsid w:val="00577121"/>
    <w:rsid w:val="00587DC2"/>
    <w:rsid w:val="005A0731"/>
    <w:rsid w:val="005A2910"/>
    <w:rsid w:val="005A6874"/>
    <w:rsid w:val="005B1AD4"/>
    <w:rsid w:val="005B356A"/>
    <w:rsid w:val="005B38C4"/>
    <w:rsid w:val="005C32BC"/>
    <w:rsid w:val="005D1AF0"/>
    <w:rsid w:val="00605CDE"/>
    <w:rsid w:val="00607AC6"/>
    <w:rsid w:val="00621E47"/>
    <w:rsid w:val="00631AF7"/>
    <w:rsid w:val="0063223B"/>
    <w:rsid w:val="00656978"/>
    <w:rsid w:val="00657124"/>
    <w:rsid w:val="00686F9A"/>
    <w:rsid w:val="00687F96"/>
    <w:rsid w:val="00690486"/>
    <w:rsid w:val="006977E5"/>
    <w:rsid w:val="006A01A9"/>
    <w:rsid w:val="006B5852"/>
    <w:rsid w:val="006D1974"/>
    <w:rsid w:val="006D671E"/>
    <w:rsid w:val="006E20D7"/>
    <w:rsid w:val="0070129D"/>
    <w:rsid w:val="00734E14"/>
    <w:rsid w:val="0073594E"/>
    <w:rsid w:val="00737793"/>
    <w:rsid w:val="007378A0"/>
    <w:rsid w:val="00741CD4"/>
    <w:rsid w:val="00745CF7"/>
    <w:rsid w:val="0077524B"/>
    <w:rsid w:val="0077768F"/>
    <w:rsid w:val="007903D4"/>
    <w:rsid w:val="007904AE"/>
    <w:rsid w:val="007A3692"/>
    <w:rsid w:val="007B04EB"/>
    <w:rsid w:val="007B447A"/>
    <w:rsid w:val="007C3058"/>
    <w:rsid w:val="007F4608"/>
    <w:rsid w:val="007F736E"/>
    <w:rsid w:val="00804DE1"/>
    <w:rsid w:val="00805188"/>
    <w:rsid w:val="00812A08"/>
    <w:rsid w:val="00820DE1"/>
    <w:rsid w:val="00825178"/>
    <w:rsid w:val="00825552"/>
    <w:rsid w:val="00827253"/>
    <w:rsid w:val="0085389D"/>
    <w:rsid w:val="0085610E"/>
    <w:rsid w:val="00856E04"/>
    <w:rsid w:val="008715D7"/>
    <w:rsid w:val="00883367"/>
    <w:rsid w:val="00886DCE"/>
    <w:rsid w:val="008B7C4D"/>
    <w:rsid w:val="008C2ACE"/>
    <w:rsid w:val="008D22B9"/>
    <w:rsid w:val="008E0DA1"/>
    <w:rsid w:val="008E1703"/>
    <w:rsid w:val="008E3EF8"/>
    <w:rsid w:val="008F2998"/>
    <w:rsid w:val="008F31BF"/>
    <w:rsid w:val="008F4712"/>
    <w:rsid w:val="008F5CBF"/>
    <w:rsid w:val="008F5DF1"/>
    <w:rsid w:val="0090018B"/>
    <w:rsid w:val="00912B8C"/>
    <w:rsid w:val="009201DC"/>
    <w:rsid w:val="00922CB1"/>
    <w:rsid w:val="00931903"/>
    <w:rsid w:val="00935061"/>
    <w:rsid w:val="00941E6C"/>
    <w:rsid w:val="00960E55"/>
    <w:rsid w:val="009759FA"/>
    <w:rsid w:val="00977A78"/>
    <w:rsid w:val="00994B8C"/>
    <w:rsid w:val="00997306"/>
    <w:rsid w:val="009C71B5"/>
    <w:rsid w:val="009D41B7"/>
    <w:rsid w:val="009D501E"/>
    <w:rsid w:val="009E5C91"/>
    <w:rsid w:val="009E6530"/>
    <w:rsid w:val="009F4E83"/>
    <w:rsid w:val="00A0114E"/>
    <w:rsid w:val="00A15735"/>
    <w:rsid w:val="00A209C2"/>
    <w:rsid w:val="00A23DD0"/>
    <w:rsid w:val="00A46E1F"/>
    <w:rsid w:val="00A54CB6"/>
    <w:rsid w:val="00A663EA"/>
    <w:rsid w:val="00A850FF"/>
    <w:rsid w:val="00A85A97"/>
    <w:rsid w:val="00A87CB4"/>
    <w:rsid w:val="00A977AD"/>
    <w:rsid w:val="00AC0B36"/>
    <w:rsid w:val="00AC202B"/>
    <w:rsid w:val="00AC5AF4"/>
    <w:rsid w:val="00AD1D31"/>
    <w:rsid w:val="00AD2304"/>
    <w:rsid w:val="00AD5CC0"/>
    <w:rsid w:val="00AE1B93"/>
    <w:rsid w:val="00AF3F8E"/>
    <w:rsid w:val="00AF439B"/>
    <w:rsid w:val="00AF7B17"/>
    <w:rsid w:val="00B270AF"/>
    <w:rsid w:val="00B27F01"/>
    <w:rsid w:val="00B41F7D"/>
    <w:rsid w:val="00B46B3F"/>
    <w:rsid w:val="00B53560"/>
    <w:rsid w:val="00B6289B"/>
    <w:rsid w:val="00B66408"/>
    <w:rsid w:val="00B71FAA"/>
    <w:rsid w:val="00B80068"/>
    <w:rsid w:val="00B801F0"/>
    <w:rsid w:val="00B870A6"/>
    <w:rsid w:val="00B95D2E"/>
    <w:rsid w:val="00B95FB4"/>
    <w:rsid w:val="00BA111B"/>
    <w:rsid w:val="00BB7B6C"/>
    <w:rsid w:val="00BC2069"/>
    <w:rsid w:val="00BC5681"/>
    <w:rsid w:val="00BD35A9"/>
    <w:rsid w:val="00BD424D"/>
    <w:rsid w:val="00BE0023"/>
    <w:rsid w:val="00BE125A"/>
    <w:rsid w:val="00BF503D"/>
    <w:rsid w:val="00C00E50"/>
    <w:rsid w:val="00C0313F"/>
    <w:rsid w:val="00C049C7"/>
    <w:rsid w:val="00C04ECA"/>
    <w:rsid w:val="00C050DF"/>
    <w:rsid w:val="00C06A35"/>
    <w:rsid w:val="00C33A01"/>
    <w:rsid w:val="00C52B8D"/>
    <w:rsid w:val="00C679D8"/>
    <w:rsid w:val="00C77F4C"/>
    <w:rsid w:val="00C80113"/>
    <w:rsid w:val="00C802CD"/>
    <w:rsid w:val="00C91EF6"/>
    <w:rsid w:val="00C9232C"/>
    <w:rsid w:val="00CA6061"/>
    <w:rsid w:val="00CA6FC7"/>
    <w:rsid w:val="00CB1C47"/>
    <w:rsid w:val="00CB3C70"/>
    <w:rsid w:val="00CC16B1"/>
    <w:rsid w:val="00CC2C96"/>
    <w:rsid w:val="00CF0722"/>
    <w:rsid w:val="00D035C3"/>
    <w:rsid w:val="00D12655"/>
    <w:rsid w:val="00D513E3"/>
    <w:rsid w:val="00D51537"/>
    <w:rsid w:val="00D55AA3"/>
    <w:rsid w:val="00D93F12"/>
    <w:rsid w:val="00D96613"/>
    <w:rsid w:val="00D969AB"/>
    <w:rsid w:val="00DA02F8"/>
    <w:rsid w:val="00DB09DF"/>
    <w:rsid w:val="00DB0A19"/>
    <w:rsid w:val="00DB54A7"/>
    <w:rsid w:val="00DC6CF9"/>
    <w:rsid w:val="00DD229B"/>
    <w:rsid w:val="00DD5CA5"/>
    <w:rsid w:val="00E05498"/>
    <w:rsid w:val="00E153D1"/>
    <w:rsid w:val="00E17808"/>
    <w:rsid w:val="00E207BD"/>
    <w:rsid w:val="00E374F1"/>
    <w:rsid w:val="00E40225"/>
    <w:rsid w:val="00E60FFE"/>
    <w:rsid w:val="00E63485"/>
    <w:rsid w:val="00E71A8B"/>
    <w:rsid w:val="00E73E4F"/>
    <w:rsid w:val="00E91540"/>
    <w:rsid w:val="00E93F1F"/>
    <w:rsid w:val="00EB329F"/>
    <w:rsid w:val="00ED4118"/>
    <w:rsid w:val="00ED6C75"/>
    <w:rsid w:val="00ED765A"/>
    <w:rsid w:val="00EE0419"/>
    <w:rsid w:val="00EE3387"/>
    <w:rsid w:val="00EF13D4"/>
    <w:rsid w:val="00F03DB3"/>
    <w:rsid w:val="00F06E38"/>
    <w:rsid w:val="00F1622C"/>
    <w:rsid w:val="00F203F2"/>
    <w:rsid w:val="00F2562A"/>
    <w:rsid w:val="00F373EC"/>
    <w:rsid w:val="00F47F12"/>
    <w:rsid w:val="00F57637"/>
    <w:rsid w:val="00F57DF4"/>
    <w:rsid w:val="00F659DE"/>
    <w:rsid w:val="00F66C5B"/>
    <w:rsid w:val="00F719CD"/>
    <w:rsid w:val="00F736CD"/>
    <w:rsid w:val="00F810A6"/>
    <w:rsid w:val="00F827AE"/>
    <w:rsid w:val="00F86BF0"/>
    <w:rsid w:val="00F92A87"/>
    <w:rsid w:val="00F93656"/>
    <w:rsid w:val="00FA1D6D"/>
    <w:rsid w:val="00FB524A"/>
    <w:rsid w:val="00FC1AF6"/>
    <w:rsid w:val="00FC7D72"/>
    <w:rsid w:val="00FD54C7"/>
    <w:rsid w:val="00FF0447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06796"/>
  <w15:docId w15:val="{8966A877-01A3-4947-A505-79E78A80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633A"/>
  </w:style>
  <w:style w:type="paragraph" w:styleId="a5">
    <w:name w:val="Title"/>
    <w:basedOn w:val="a"/>
    <w:link w:val="a6"/>
    <w:qFormat/>
    <w:rsid w:val="0044633A"/>
    <w:pPr>
      <w:autoSpaceDE w:val="0"/>
      <w:autoSpaceDN w:val="0"/>
      <w:spacing w:after="0" w:line="240" w:lineRule="auto"/>
      <w:ind w:left="284" w:right="-294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6">
    <w:name w:val="Заголовок Знак"/>
    <w:basedOn w:val="a0"/>
    <w:link w:val="a5"/>
    <w:rsid w:val="0044633A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a7">
    <w:name w:val="Hyperlink"/>
    <w:rsid w:val="0044633A"/>
    <w:rPr>
      <w:color w:val="0000FF"/>
      <w:u w:val="single"/>
    </w:rPr>
  </w:style>
  <w:style w:type="paragraph" w:styleId="a8">
    <w:name w:val="Body Text"/>
    <w:basedOn w:val="a"/>
    <w:link w:val="a9"/>
    <w:rsid w:val="0044633A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a">
    <w:name w:val="Body Text Indent"/>
    <w:basedOn w:val="a"/>
    <w:link w:val="ab"/>
    <w:rsid w:val="0044633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b">
    <w:name w:val="Основной текст с отступом Знак"/>
    <w:basedOn w:val="a0"/>
    <w:link w:val="aa"/>
    <w:rsid w:val="0044633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c">
    <w:name w:val="Balloon Text"/>
    <w:basedOn w:val="a"/>
    <w:link w:val="ad"/>
    <w:uiPriority w:val="99"/>
    <w:semiHidden/>
    <w:unhideWhenUsed/>
    <w:rsid w:val="0044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633A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5A291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A2910"/>
    <w:rPr>
      <w:sz w:val="16"/>
      <w:szCs w:val="16"/>
    </w:rPr>
  </w:style>
  <w:style w:type="table" w:styleId="ae">
    <w:name w:val="Table Grid"/>
    <w:basedOn w:val="a1"/>
    <w:uiPriority w:val="59"/>
    <w:rsid w:val="005A0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85A97"/>
    <w:pPr>
      <w:ind w:left="720"/>
      <w:contextualSpacing/>
    </w:pPr>
  </w:style>
  <w:style w:type="character" w:styleId="af0">
    <w:name w:val="Unresolved Mention"/>
    <w:basedOn w:val="a0"/>
    <w:uiPriority w:val="99"/>
    <w:semiHidden/>
    <w:unhideWhenUsed/>
    <w:rsid w:val="00FA1D6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6A01A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iup@dgma.donets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iup@dgma.donets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sna2030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pinskyisv@gmail.com" TargetMode="External"/><Relationship Id="rId10" Type="http://schemas.openxmlformats.org/officeDocument/2006/relationships/hyperlink" Target="http://lib.pu.if.ua/files/dstu-8302-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valevskii61@gmail.com" TargetMode="External"/><Relationship Id="rId14" Type="http://schemas.openxmlformats.org/officeDocument/2006/relationships/hyperlink" Target="mailto:tiup@dgma.donets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2A91-3170-4CA7-BD75-96CC2D46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1367</Words>
  <Characters>7795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my home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Sergiy</cp:lastModifiedBy>
  <cp:revision>11</cp:revision>
  <cp:lastPrinted>2022-05-24T04:40:00Z</cp:lastPrinted>
  <dcterms:created xsi:type="dcterms:W3CDTF">2024-01-26T13:17:00Z</dcterms:created>
  <dcterms:modified xsi:type="dcterms:W3CDTF">2024-02-20T17:33:00Z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4534c34bf78ba4c40baf8d5fef58dc1f22d29dd50ccd03dbfdc830f6cb161e8e</vt:lpwstr>
  </property>
</Properties>
</file>