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35" w:rsidRDefault="00A15735" w:rsidP="00A15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Міністерство освіти і науки України, </w:t>
      </w:r>
    </w:p>
    <w:p w:rsidR="00A15735" w:rsidRDefault="00A15735" w:rsidP="00A15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Національна академія наук вищої освіти України, </w:t>
      </w:r>
    </w:p>
    <w:p w:rsidR="00130527" w:rsidRPr="00A15735" w:rsidRDefault="00130527" w:rsidP="00A15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Донбаська державна машинобудівна академія</w:t>
      </w:r>
    </w:p>
    <w:p w:rsidR="00A15735" w:rsidRPr="00A15735" w:rsidRDefault="00A15735" w:rsidP="00A15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Academy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of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Professional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Studies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Šumadija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-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Kragujevac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(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Serbia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),</w:t>
      </w:r>
    </w:p>
    <w:p w:rsidR="00A15735" w:rsidRPr="00A15735" w:rsidRDefault="00A15735" w:rsidP="00A15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Apeiron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University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in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Banja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Luka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, (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Bosnia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and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Herzegovina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), </w:t>
      </w:r>
    </w:p>
    <w:p w:rsidR="00A15735" w:rsidRPr="00A15735" w:rsidRDefault="00A15735" w:rsidP="00A15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Mechanical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Engineering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Faculty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in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Slavonski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Brod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, JJ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Strossmayer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University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of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Osijek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(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Croatia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), </w:t>
      </w:r>
    </w:p>
    <w:p w:rsidR="00A15735" w:rsidRPr="00A15735" w:rsidRDefault="00A15735" w:rsidP="00A15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University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of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Montenegro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Faculty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of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Mechanical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Engineering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,</w:t>
      </w:r>
    </w:p>
    <w:p w:rsidR="00A15735" w:rsidRDefault="00A15735" w:rsidP="00A15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Zhejiang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Normal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University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,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College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of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Engineering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, </w:t>
      </w:r>
    </w:p>
    <w:p w:rsidR="00A15735" w:rsidRPr="00A15735" w:rsidRDefault="00A15735" w:rsidP="00A15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Key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Laboratory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of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Urban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Rail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Transit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Intelligent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Operation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and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Maintenance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Technology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&amp;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Equipment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of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Zhejiang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Province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, 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Jinhua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, (</w:t>
      </w:r>
      <w:proofErr w:type="spellStart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China</w:t>
      </w:r>
      <w:proofErr w:type="spellEnd"/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),</w:t>
      </w:r>
    </w:p>
    <w:p w:rsidR="00A15735" w:rsidRDefault="00A15735" w:rsidP="00A15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Тернопільський національний технічний університет імені Івана Пулюя (Україна), </w:t>
      </w:r>
    </w:p>
    <w:p w:rsidR="00741CD4" w:rsidRPr="00A15735" w:rsidRDefault="00741CD4" w:rsidP="00A15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741CD4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Вінницький національний технічний університет (Україна)</w:t>
      </w:r>
      <w:r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,</w:t>
      </w:r>
    </w:p>
    <w:p w:rsidR="00A15735" w:rsidRPr="00A15735" w:rsidRDefault="00A15735" w:rsidP="00A15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A1573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Вінницький національний аграрний університет (Україна),</w:t>
      </w:r>
    </w:p>
    <w:p w:rsidR="003C45D9" w:rsidRPr="00222AEE" w:rsidRDefault="00EE0419" w:rsidP="00A15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Кафедра «</w:t>
      </w:r>
      <w:r w:rsidR="00F93656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Інноваційних технологій і управління</w:t>
      </w:r>
      <w:r w:rsidR="003C45D9"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»</w:t>
      </w:r>
      <w:r w:rsidR="00741CD4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,</w:t>
      </w:r>
    </w:p>
    <w:p w:rsidR="003C45D9" w:rsidRPr="00222AEE" w:rsidRDefault="003C45D9" w:rsidP="003C45D9">
      <w:pPr>
        <w:autoSpaceDE w:val="0"/>
        <w:autoSpaceDN w:val="0"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Студентське наукове товариство </w:t>
      </w:r>
      <w:r w:rsidR="00EE0419"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з</w:t>
      </w:r>
      <w:r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технологі</w:t>
      </w:r>
      <w:r w:rsidR="006E20D7">
        <w:rPr>
          <w:rFonts w:ascii="Times New Roman" w:eastAsia="Times New Roman" w:hAnsi="Times New Roman" w:cs="Times New Roman"/>
          <w:b/>
          <w:sz w:val="18"/>
          <w:szCs w:val="18"/>
        </w:rPr>
        <w:t>й</w:t>
      </w:r>
      <w:r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</w:p>
    <w:p w:rsidR="003C45D9" w:rsidRPr="00C679D8" w:rsidRDefault="00741CD4" w:rsidP="003C45D9">
      <w:pPr>
        <w:autoSpaceDE w:val="0"/>
        <w:autoSpaceDN w:val="0"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м</w:t>
      </w:r>
      <w:r w:rsidR="003C45D9"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ашинобудування</w:t>
      </w:r>
      <w:r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,</w:t>
      </w:r>
    </w:p>
    <w:p w:rsidR="003C45D9" w:rsidRPr="00222AEE" w:rsidRDefault="004D0B9C" w:rsidP="003C45D9">
      <w:pPr>
        <w:autoSpaceDE w:val="0"/>
        <w:autoSpaceDN w:val="0"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Мала академія наук з науково-промислового профілю</w:t>
      </w:r>
      <w:r w:rsidR="00741CD4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.</w:t>
      </w:r>
    </w:p>
    <w:p w:rsidR="0044633A" w:rsidRPr="00222AEE" w:rsidRDefault="0044633A" w:rsidP="003C45D9">
      <w:pPr>
        <w:autoSpaceDE w:val="0"/>
        <w:autoSpaceDN w:val="0"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</w:pPr>
    </w:p>
    <w:p w:rsidR="0044633A" w:rsidRPr="00222AEE" w:rsidRDefault="00417573" w:rsidP="0044633A">
      <w:pPr>
        <w:autoSpaceDE w:val="0"/>
        <w:autoSpaceDN w:val="0"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 wp14:anchorId="6A499D44" wp14:editId="252324DA">
            <wp:extent cx="1279093" cy="128747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ІТУ_емблем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81" cy="128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3A" w:rsidRPr="00222AEE" w:rsidRDefault="0044633A" w:rsidP="0044633A">
      <w:pPr>
        <w:autoSpaceDE w:val="0"/>
        <w:autoSpaceDN w:val="0"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</w:pPr>
    </w:p>
    <w:p w:rsidR="008B7C4D" w:rsidRPr="00222AEE" w:rsidRDefault="008B7C4D" w:rsidP="008B7C4D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</w:pPr>
      <w:r w:rsidRPr="00222AEE"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  <w:t>ІНФОРМАЦІЙНЕ ПОВІДОМЛЕННЯ</w:t>
      </w:r>
    </w:p>
    <w:p w:rsidR="0063223B" w:rsidRDefault="0063223B" w:rsidP="0063223B">
      <w:pPr>
        <w:spacing w:after="0" w:line="233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63223B">
        <w:rPr>
          <w:rFonts w:ascii="Times New Roman" w:eastAsia="Times New Roman" w:hAnsi="Times New Roman" w:cs="Times New Roman"/>
          <w:sz w:val="24"/>
          <w:szCs w:val="20"/>
          <w:lang w:eastAsia="ru-RU"/>
        </w:rPr>
        <w:t>М</w:t>
      </w:r>
      <w:r w:rsidRPr="0063223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і</w:t>
      </w:r>
      <w:proofErr w:type="spellStart"/>
      <w:r w:rsidRPr="0063223B">
        <w:rPr>
          <w:rFonts w:ascii="Times New Roman" w:eastAsia="Times New Roman" w:hAnsi="Times New Roman" w:cs="Times New Roman"/>
          <w:sz w:val="24"/>
          <w:szCs w:val="20"/>
          <w:lang w:eastAsia="ru-RU"/>
        </w:rPr>
        <w:t>жнародна</w:t>
      </w:r>
      <w:proofErr w:type="spellEnd"/>
      <w:r w:rsidRPr="0063223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молодіжна науково-технічна конференція</w:t>
      </w:r>
    </w:p>
    <w:p w:rsidR="0063223B" w:rsidRPr="0063223B" w:rsidRDefault="0063223B" w:rsidP="0063223B">
      <w:pPr>
        <w:spacing w:after="0" w:line="233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63223B" w:rsidRDefault="0063223B" w:rsidP="0063223B">
      <w:pPr>
        <w:spacing w:after="0" w:line="233" w:lineRule="auto"/>
        <w:jc w:val="center"/>
        <w:rPr>
          <w:rFonts w:ascii="Times New Roman" w:eastAsia="Times New Roman" w:hAnsi="Times New Roman" w:cs="Times New Roman"/>
          <w:sz w:val="36"/>
          <w:szCs w:val="20"/>
          <w:lang w:val="uk-UA" w:eastAsia="ru-RU"/>
        </w:rPr>
      </w:pPr>
      <w:r w:rsidRPr="0063223B">
        <w:rPr>
          <w:rFonts w:ascii="Times New Roman" w:eastAsia="Times New Roman" w:hAnsi="Times New Roman" w:cs="Times New Roman"/>
          <w:sz w:val="36"/>
          <w:szCs w:val="20"/>
          <w:lang w:val="uk-UA" w:eastAsia="ru-RU"/>
        </w:rPr>
        <w:t xml:space="preserve">«Молода наука - роботизація і </w:t>
      </w:r>
      <w:proofErr w:type="spellStart"/>
      <w:r w:rsidRPr="0063223B">
        <w:rPr>
          <w:rFonts w:ascii="Times New Roman" w:eastAsia="Times New Roman" w:hAnsi="Times New Roman" w:cs="Times New Roman"/>
          <w:sz w:val="36"/>
          <w:szCs w:val="20"/>
          <w:lang w:val="uk-UA" w:eastAsia="ru-RU"/>
        </w:rPr>
        <w:t>нано</w:t>
      </w:r>
      <w:proofErr w:type="spellEnd"/>
      <w:r w:rsidRPr="0063223B">
        <w:rPr>
          <w:rFonts w:ascii="Times New Roman" w:eastAsia="Times New Roman" w:hAnsi="Times New Roman" w:cs="Times New Roman"/>
          <w:sz w:val="36"/>
          <w:szCs w:val="20"/>
          <w:lang w:val="uk-UA" w:eastAsia="ru-RU"/>
        </w:rPr>
        <w:t>-технології сучасного машинобудування»</w:t>
      </w:r>
    </w:p>
    <w:p w:rsidR="00AF439B" w:rsidRPr="00222AEE" w:rsidRDefault="00AF439B" w:rsidP="008B7C4D">
      <w:pPr>
        <w:autoSpaceDE w:val="0"/>
        <w:autoSpaceDN w:val="0"/>
        <w:spacing w:after="0" w:line="240" w:lineRule="auto"/>
        <w:ind w:right="-294"/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</w:pPr>
    </w:p>
    <w:p w:rsidR="008B7C4D" w:rsidRPr="00222AEE" w:rsidRDefault="00A15735" w:rsidP="008B7C4D">
      <w:pPr>
        <w:autoSpaceDE w:val="0"/>
        <w:autoSpaceDN w:val="0"/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</w:pPr>
      <w:r w:rsidRPr="00A15735"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  <w:t xml:space="preserve">12-14 квітня 2023 </w:t>
      </w:r>
      <w:r w:rsidR="00F66C5B" w:rsidRPr="00222AEE"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  <w:t>р.</w:t>
      </w:r>
    </w:p>
    <w:p w:rsidR="005C32BC" w:rsidRPr="00222AEE" w:rsidRDefault="006D671E" w:rsidP="008B7C4D">
      <w:pPr>
        <w:autoSpaceDE w:val="0"/>
        <w:autoSpaceDN w:val="0"/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</w:pPr>
      <w:r w:rsidRPr="00687F96"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  <w:t>з використанням Інтернет-платформ.</w:t>
      </w:r>
    </w:p>
    <w:p w:rsidR="003C45D9" w:rsidRDefault="008B7C4D" w:rsidP="008B7C4D">
      <w:pPr>
        <w:autoSpaceDE w:val="0"/>
        <w:autoSpaceDN w:val="0"/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  <w:r w:rsidRPr="00222AEE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Краматорськ</w:t>
      </w:r>
      <w:r w:rsidR="00B6289B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 xml:space="preserve"> - Тернопіль</w:t>
      </w:r>
      <w:r w:rsidR="00F57637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,</w:t>
      </w:r>
      <w:r w:rsidR="00F57637" w:rsidRPr="00F57637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 xml:space="preserve"> </w:t>
      </w:r>
      <w:r w:rsidR="00F57637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Україна</w:t>
      </w:r>
    </w:p>
    <w:p w:rsidR="0063223B" w:rsidRDefault="0063223B" w:rsidP="008B7C4D">
      <w:pPr>
        <w:autoSpaceDE w:val="0"/>
        <w:autoSpaceDN w:val="0"/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1216DB" w:rsidRPr="00222AEE" w:rsidRDefault="001216DB" w:rsidP="00222AEE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  <w:r w:rsidRPr="00222AE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lastRenderedPageBreak/>
        <w:t>Шановні</w:t>
      </w:r>
      <w:r w:rsidR="003D129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 xml:space="preserve"> </w:t>
      </w:r>
      <w:r w:rsidR="006D197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колеги</w:t>
      </w:r>
      <w:r w:rsidRPr="00222AE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!</w:t>
      </w:r>
    </w:p>
    <w:p w:rsidR="00A85A97" w:rsidRDefault="001216DB" w:rsidP="00A85A97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iCs/>
          <w:lang w:val="uk-UA" w:eastAsia="ru-RU"/>
        </w:rPr>
      </w:pPr>
      <w:r w:rsidRPr="00222AEE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Оргкомітет запрошує Вас взяти участь у роботі </w:t>
      </w:r>
      <w:r w:rsidR="00343746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черговій </w:t>
      </w:r>
      <w:r w:rsidR="00A85A97" w:rsidRPr="00A85A97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Міжнародної молодіжної  науково-технічної конференції</w:t>
      </w:r>
      <w:r w:rsidR="00A85A97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 </w:t>
      </w:r>
      <w:r w:rsidR="00A85A97" w:rsidRPr="00173535">
        <w:rPr>
          <w:rFonts w:ascii="Times New Roman" w:eastAsia="Times New Roman" w:hAnsi="Times New Roman" w:cs="Times New Roman"/>
          <w:b/>
          <w:bCs/>
          <w:i/>
          <w:iCs/>
          <w:sz w:val="24"/>
          <w:lang w:val="uk-UA" w:eastAsia="ru-RU"/>
        </w:rPr>
        <w:t xml:space="preserve">«Молода наука - роботизація і </w:t>
      </w:r>
      <w:proofErr w:type="spellStart"/>
      <w:r w:rsidR="00A85A97" w:rsidRPr="00173535">
        <w:rPr>
          <w:rFonts w:ascii="Times New Roman" w:eastAsia="Times New Roman" w:hAnsi="Times New Roman" w:cs="Times New Roman"/>
          <w:b/>
          <w:bCs/>
          <w:i/>
          <w:iCs/>
          <w:sz w:val="24"/>
          <w:lang w:val="uk-UA" w:eastAsia="ru-RU"/>
        </w:rPr>
        <w:t>нано</w:t>
      </w:r>
      <w:proofErr w:type="spellEnd"/>
      <w:r w:rsidR="00A85A97" w:rsidRPr="00173535">
        <w:rPr>
          <w:rFonts w:ascii="Times New Roman" w:eastAsia="Times New Roman" w:hAnsi="Times New Roman" w:cs="Times New Roman"/>
          <w:b/>
          <w:bCs/>
          <w:i/>
          <w:iCs/>
          <w:sz w:val="24"/>
          <w:lang w:val="uk-UA" w:eastAsia="ru-RU"/>
        </w:rPr>
        <w:t>-технології сучасного машинобудування»</w:t>
      </w:r>
    </w:p>
    <w:p w:rsidR="00212D37" w:rsidRPr="00687F96" w:rsidRDefault="00D513E3" w:rsidP="00212D37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</w:pPr>
      <w:r w:rsidRPr="00D513E3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Конференція відбудеться </w:t>
      </w:r>
      <w:r w:rsidR="00A15735" w:rsidRPr="00A15735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12-14 квітня 2023 </w:t>
      </w:r>
      <w:r w:rsidRPr="00D513E3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року в дистанційному режимі з підготовкою та наданням збір</w:t>
      </w:r>
      <w:r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ника наукових праць конференці</w:t>
      </w:r>
      <w:r w:rsidR="008715D7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ї</w:t>
      </w:r>
      <w:r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 </w:t>
      </w:r>
      <w:r w:rsidR="001216DB" w:rsidRPr="00222AEE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на базі Донбаської дер</w:t>
      </w:r>
      <w:r w:rsidR="005C32BC" w:rsidRPr="00222AEE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жавної машинобудівної академії (Україна)</w:t>
      </w:r>
      <w:r w:rsidR="00AD5CC0" w:rsidRPr="00222AEE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 </w:t>
      </w:r>
      <w:r w:rsidR="00AD5CC0" w:rsidRPr="00687F96"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  <w:t xml:space="preserve">з використанням </w:t>
      </w:r>
      <w:r w:rsidR="00F66C5B" w:rsidRPr="00687F96"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  <w:t>Інтернет-</w:t>
      </w:r>
      <w:r w:rsidR="002B1042" w:rsidRPr="00687F96"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  <w:t>платформ.</w:t>
      </w:r>
    </w:p>
    <w:p w:rsidR="001216DB" w:rsidRDefault="001216DB" w:rsidP="00222AEE">
      <w:pPr>
        <w:autoSpaceDE w:val="0"/>
        <w:autoSpaceDN w:val="0"/>
        <w:spacing w:after="0" w:line="240" w:lineRule="auto"/>
        <w:ind w:right="311"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</w:pPr>
      <w:r w:rsidRPr="00222AEE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 xml:space="preserve">Метою </w:t>
      </w:r>
      <w:r w:rsidR="0015676F" w:rsidRPr="0015676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22AEE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конференції є розвиток науки, обмін ідеями і науково-технічною інформацією про проведен</w:t>
      </w:r>
      <w:r w:rsidR="00AD5CC0" w:rsidRPr="00222AEE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 xml:space="preserve">і дослідження </w:t>
      </w:r>
      <w:r w:rsidR="00820DE1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 xml:space="preserve">юними науковцями, </w:t>
      </w:r>
      <w:r w:rsidR="00BF503D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 xml:space="preserve">студентами і </w:t>
      </w:r>
      <w:r w:rsidR="00AD5CC0" w:rsidRPr="00222AEE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молодими вченими.</w:t>
      </w:r>
    </w:p>
    <w:p w:rsidR="00D969AB" w:rsidRPr="00222AEE" w:rsidRDefault="00D969AB" w:rsidP="00222AEE">
      <w:pPr>
        <w:autoSpaceDE w:val="0"/>
        <w:autoSpaceDN w:val="0"/>
        <w:spacing w:after="0" w:line="240" w:lineRule="auto"/>
        <w:ind w:right="311"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</w:pPr>
    </w:p>
    <w:p w:rsidR="001216DB" w:rsidRDefault="001216DB" w:rsidP="00222AEE">
      <w:pPr>
        <w:tabs>
          <w:tab w:val="left" w:pos="284"/>
        </w:tabs>
        <w:autoSpaceDE w:val="0"/>
        <w:autoSpaceDN w:val="0"/>
        <w:spacing w:after="0" w:line="240" w:lineRule="auto"/>
        <w:ind w:right="74" w:firstLine="28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 w:rsidRPr="00222AEE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Основна тематика конференції:</w:t>
      </w:r>
    </w:p>
    <w:p w:rsidR="00D969AB" w:rsidRPr="00222AEE" w:rsidRDefault="00D969AB" w:rsidP="00222AEE">
      <w:pPr>
        <w:tabs>
          <w:tab w:val="left" w:pos="284"/>
        </w:tabs>
        <w:autoSpaceDE w:val="0"/>
        <w:autoSpaceDN w:val="0"/>
        <w:spacing w:after="0" w:line="240" w:lineRule="auto"/>
        <w:ind w:right="74" w:firstLine="28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</w:p>
    <w:p w:rsidR="00A85A97" w:rsidRPr="00A85A97" w:rsidRDefault="00922CB1" w:rsidP="00A85A97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</w:t>
      </w:r>
      <w:r w:rsidR="00D969A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Інноваційні</w:t>
      </w:r>
      <w:r w:rsidR="00A85A97" w:rsidRPr="00A85A97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 технолог</w:t>
      </w:r>
      <w:r w:rsidR="00A85A97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ічні процеси, </w:t>
      </w:r>
      <w:r w:rsidR="00D969AB" w:rsidRPr="00D969A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розширення технологічних можливостей</w:t>
      </w:r>
      <w:r w:rsidR="003D1247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 технологічного</w:t>
      </w:r>
      <w:r w:rsidR="00D969AB" w:rsidRPr="00D969A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 </w:t>
      </w:r>
      <w:r w:rsidR="003D1247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обладнання</w:t>
      </w:r>
      <w:r w:rsidR="00D969AB" w:rsidRPr="00D969A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;</w:t>
      </w:r>
    </w:p>
    <w:p w:rsidR="00A85A97" w:rsidRDefault="00922CB1" w:rsidP="00A85A97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</w:t>
      </w:r>
      <w:r w:rsidR="00A85A97" w:rsidRPr="00A85A97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Комп’ютеризоване за</w:t>
      </w:r>
      <w:r w:rsidR="00A85A97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безпечення технологічної підго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товки виробництва;</w:t>
      </w:r>
    </w:p>
    <w:p w:rsidR="00106141" w:rsidRPr="00A85A97" w:rsidRDefault="00106141" w:rsidP="00A85A97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 w:rsidRPr="00106141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-Роботизація і штучний інтелект в сучасному машинобудуванні;</w:t>
      </w:r>
    </w:p>
    <w:p w:rsidR="00A85A97" w:rsidRPr="00A85A97" w:rsidRDefault="00922CB1" w:rsidP="00A85A97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</w:t>
      </w:r>
      <w:r w:rsidR="00066F43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Е</w:t>
      </w:r>
      <w:r w:rsidR="00066F43" w:rsidRPr="00066F43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нергозберігаючі</w:t>
      </w:r>
      <w:r w:rsidR="00A85A97" w:rsidRPr="00A85A97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 проце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си формоутворення деталей машин;</w:t>
      </w:r>
    </w:p>
    <w:p w:rsidR="00A85A97" w:rsidRDefault="00922CB1" w:rsidP="00A85A97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</w:t>
      </w:r>
      <w:proofErr w:type="spellStart"/>
      <w:r w:rsidR="00A85A97" w:rsidRPr="00A85A97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Нано</w:t>
      </w:r>
      <w:proofErr w:type="spellEnd"/>
      <w:r w:rsidR="00C04ECA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</w:t>
      </w:r>
      <w:r w:rsidR="00A85A97" w:rsidRPr="00A85A97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технології формува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ння робочих шарів деталей машин;</w:t>
      </w:r>
    </w:p>
    <w:p w:rsidR="00D969AB" w:rsidRPr="00222AEE" w:rsidRDefault="00D969AB" w:rsidP="00A85A97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 w:rsidRPr="00D969A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Дуальне навчання</w:t>
      </w:r>
      <w:r w:rsidR="00511D7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 здобувачів освіти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;</w:t>
      </w:r>
    </w:p>
    <w:p w:rsidR="00ED765A" w:rsidRDefault="00ED765A" w:rsidP="001216DB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 w:rsidRPr="00222AEE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</w:t>
      </w:r>
      <w:r w:rsidR="00D969A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Міжнародні стажування і </w:t>
      </w:r>
      <w:r w:rsidRPr="00222AEE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співпраця</w:t>
      </w:r>
      <w:r w:rsidR="00D969A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 наукової молоді</w:t>
      </w:r>
      <w:r w:rsidR="00511D7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;</w:t>
      </w:r>
    </w:p>
    <w:p w:rsidR="00511D7B" w:rsidRDefault="00511D7B" w:rsidP="001216DB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 w:rsidRPr="00511D7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-Розвиток юна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цької творчості в осередках М</w:t>
      </w:r>
      <w:r w:rsidR="00BE0023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алої академії наук з науково-промислового профілю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.</w:t>
      </w:r>
    </w:p>
    <w:p w:rsidR="00D969AB" w:rsidRPr="00222AEE" w:rsidRDefault="00D969AB" w:rsidP="001216DB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5"/>
          <w:lang w:val="uk-UA" w:eastAsia="ru-RU"/>
        </w:rPr>
      </w:pPr>
    </w:p>
    <w:p w:rsidR="0044633A" w:rsidRPr="008F5CBF" w:rsidRDefault="00E73E4F" w:rsidP="00222AEE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Для участі у конференції </w:t>
      </w:r>
      <w:r w:rsidR="00977A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>треба</w:t>
      </w: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 до </w:t>
      </w:r>
      <w:r w:rsidR="00941E6C" w:rsidRPr="00941E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31</w:t>
      </w:r>
      <w:r w:rsidR="003F2A4A" w:rsidRPr="003F2A4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 </w:t>
      </w:r>
      <w:r w:rsidR="00FB524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>березня</w:t>
      </w:r>
      <w:r w:rsidR="006977E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 202</w:t>
      </w:r>
      <w:r w:rsidR="00FB524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>3</w:t>
      </w:r>
      <w:r w:rsidR="00977A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 </w:t>
      </w:r>
      <w:r w:rsidR="003F2A4A" w:rsidRPr="003F2A4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>року</w:t>
      </w: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 </w:t>
      </w:r>
      <w:r w:rsidR="00B5356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наді</w:t>
      </w:r>
      <w:r w:rsidRPr="00222AE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 xml:space="preserve">слати в електронному вигляді </w:t>
      </w:r>
      <w:r w:rsidR="0047740B" w:rsidRPr="00222AE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заявку на участь у конференції, матеріали для публікації в збірнику праць конференції</w:t>
      </w:r>
      <w:r w:rsidRPr="00222AE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 xml:space="preserve"> </w:t>
      </w:r>
      <w:r w:rsidR="00977A7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 xml:space="preserve"> </w:t>
      </w:r>
      <w:r w:rsidR="0047740B" w:rsidRPr="00222AE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 xml:space="preserve"> </w:t>
      </w:r>
      <w:r w:rsidR="00B5356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на</w:t>
      </w:r>
      <w:r w:rsidRPr="00222AE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 xml:space="preserve"> </w:t>
      </w:r>
      <w:r w:rsidR="00B5356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адресу</w:t>
      </w:r>
      <w:r w:rsidR="00977A78" w:rsidRPr="00977A7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hyperlink r:id="rId9" w:history="1">
        <w:r w:rsidR="008F5CBF" w:rsidRPr="008A40ED">
          <w:rPr>
            <w:rStyle w:val="a7"/>
            <w:rFonts w:ascii="Times New Roman" w:eastAsia="Times New Roman" w:hAnsi="Times New Roman" w:cs="Times New Roman"/>
            <w:sz w:val="24"/>
            <w:szCs w:val="20"/>
            <w:lang w:val="en-US"/>
          </w:rPr>
          <w:t>kovalevskii</w:t>
        </w:r>
        <w:r w:rsidR="008F5CBF" w:rsidRPr="008A40ED">
          <w:rPr>
            <w:rStyle w:val="a7"/>
            <w:rFonts w:ascii="Times New Roman" w:eastAsia="Times New Roman" w:hAnsi="Times New Roman" w:cs="Times New Roman"/>
            <w:sz w:val="24"/>
            <w:szCs w:val="20"/>
          </w:rPr>
          <w:t>61</w:t>
        </w:r>
        <w:r w:rsidR="008F5CBF" w:rsidRPr="008A40ED">
          <w:rPr>
            <w:rStyle w:val="a7"/>
            <w:rFonts w:ascii="Times New Roman" w:eastAsia="Times New Roman" w:hAnsi="Times New Roman" w:cs="Times New Roman"/>
            <w:sz w:val="24"/>
            <w:szCs w:val="20"/>
            <w:lang w:val="uk-UA"/>
          </w:rPr>
          <w:t>@</w:t>
        </w:r>
        <w:r w:rsidR="008F5CBF" w:rsidRPr="008A40ED">
          <w:rPr>
            <w:rStyle w:val="a7"/>
            <w:rFonts w:ascii="Times New Roman" w:eastAsia="Times New Roman" w:hAnsi="Times New Roman" w:cs="Times New Roman"/>
            <w:sz w:val="24"/>
            <w:szCs w:val="20"/>
            <w:lang w:val="en-US"/>
          </w:rPr>
          <w:t>gmail</w:t>
        </w:r>
        <w:r w:rsidR="008F5CBF" w:rsidRPr="008A40ED">
          <w:rPr>
            <w:rStyle w:val="a7"/>
            <w:rFonts w:ascii="Times New Roman" w:eastAsia="Times New Roman" w:hAnsi="Times New Roman" w:cs="Times New Roman"/>
            <w:sz w:val="24"/>
            <w:szCs w:val="20"/>
          </w:rPr>
          <w:t>.</w:t>
        </w:r>
        <w:r w:rsidR="008F5CBF" w:rsidRPr="008A40ED">
          <w:rPr>
            <w:rStyle w:val="a7"/>
            <w:rFonts w:ascii="Times New Roman" w:eastAsia="Times New Roman" w:hAnsi="Times New Roman" w:cs="Times New Roman"/>
            <w:sz w:val="24"/>
            <w:szCs w:val="20"/>
            <w:lang w:val="en-US"/>
          </w:rPr>
          <w:t>com</w:t>
        </w:r>
      </w:hyperlink>
      <w:r w:rsidR="0044633A" w:rsidRPr="00C9232C">
        <w:rPr>
          <w:rFonts w:ascii="Times New Roman" w:eastAsia="Times New Roman" w:hAnsi="Times New Roman" w:cs="Times New Roman"/>
          <w:sz w:val="24"/>
          <w:szCs w:val="20"/>
          <w:lang w:val="uk-UA"/>
        </w:rPr>
        <w:t>.</w:t>
      </w:r>
      <w:r w:rsidR="008F5CBF" w:rsidRPr="008F5CB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B870A6" w:rsidRPr="00222AEE" w:rsidRDefault="00B870A6" w:rsidP="00827253">
      <w:pPr>
        <w:tabs>
          <w:tab w:val="right" w:leader="dot" w:pos="5103"/>
        </w:tabs>
        <w:autoSpaceDE w:val="0"/>
        <w:autoSpaceDN w:val="0"/>
        <w:spacing w:after="0" w:line="19" w:lineRule="atLeast"/>
        <w:ind w:right="-415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</w:pPr>
    </w:p>
    <w:p w:rsidR="00455A6D" w:rsidRPr="00222AEE" w:rsidRDefault="00E73E4F" w:rsidP="0015676F">
      <w:pPr>
        <w:tabs>
          <w:tab w:val="right" w:leader="dot" w:pos="5103"/>
        </w:tabs>
        <w:autoSpaceDE w:val="0"/>
        <w:autoSpaceDN w:val="0"/>
        <w:spacing w:after="0" w:line="19" w:lineRule="atLeast"/>
        <w:ind w:right="74"/>
        <w:jc w:val="both"/>
        <w:rPr>
          <w:rFonts w:ascii="Times New Roman" w:eastAsia="Times New Roman" w:hAnsi="Times New Roman" w:cs="Times New Roman"/>
          <w:b/>
          <w:lang w:val="uk-UA"/>
        </w:rPr>
      </w:pP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 xml:space="preserve">  Робочі </w:t>
      </w:r>
      <w:r w:rsidR="00605CDE"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 xml:space="preserve">  </w:t>
      </w: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 xml:space="preserve">мови </w:t>
      </w:r>
      <w:r w:rsidR="00605CDE"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 xml:space="preserve"> </w:t>
      </w: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>конфе</w:t>
      </w:r>
      <w:r w:rsidR="00605CDE"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>ренції:   українська,  англійська</w:t>
      </w:r>
      <w:r w:rsidR="007A369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 xml:space="preserve">, </w:t>
      </w:r>
      <w:r w:rsidR="00605CDE"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 xml:space="preserve">або інша за </w:t>
      </w:r>
      <w:r w:rsidR="00825178"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>узгодженням</w:t>
      </w:r>
      <w:r w:rsidR="004B47F5"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 xml:space="preserve"> з оргкомітетом</w:t>
      </w:r>
      <w:r w:rsidR="00B870A6"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>.</w:t>
      </w:r>
      <w:r w:rsidR="0044633A" w:rsidRPr="00222AEE">
        <w:rPr>
          <w:rFonts w:ascii="Times New Roman" w:eastAsia="Times New Roman" w:hAnsi="Times New Roman" w:cs="Times New Roman"/>
          <w:lang w:val="uk-UA"/>
        </w:rPr>
        <w:br w:type="column"/>
      </w:r>
      <w:r w:rsidR="00455A6D" w:rsidRPr="00222AEE">
        <w:rPr>
          <w:rFonts w:ascii="Times New Roman" w:eastAsia="Times New Roman" w:hAnsi="Times New Roman" w:cs="Times New Roman"/>
          <w:b/>
          <w:lang w:val="uk-UA"/>
        </w:rPr>
        <w:lastRenderedPageBreak/>
        <w:t>Програмний комітет конференції:</w:t>
      </w:r>
    </w:p>
    <w:p w:rsidR="00261B51" w:rsidRPr="00222AEE" w:rsidRDefault="00261B51" w:rsidP="00261B51">
      <w:pPr>
        <w:spacing w:after="40" w:line="240" w:lineRule="auto"/>
        <w:rPr>
          <w:rFonts w:ascii="Times New Roman" w:eastAsia="Times New Roman" w:hAnsi="Times New Roman" w:cs="Times New Roman"/>
          <w:b/>
          <w:spacing w:val="20"/>
          <w:sz w:val="18"/>
          <w:szCs w:val="18"/>
          <w:lang w:val="uk-UA" w:eastAsia="ru-RU"/>
        </w:rPr>
      </w:pPr>
    </w:p>
    <w:p w:rsidR="00E17808" w:rsidRPr="00BC2069" w:rsidRDefault="00E17808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</w:pP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Dašić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Predrag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Hon.D.Sc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Prof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Academy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Professional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Studies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Šumadija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- –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Department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in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Trstenik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(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Serbia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);</w:t>
      </w:r>
    </w:p>
    <w:p w:rsidR="00E17808" w:rsidRPr="00BC2069" w:rsidRDefault="00E17808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</w:pP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Jenek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Mariusz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Dr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inz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(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Polska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Universitet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Zielonogorski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);</w:t>
      </w:r>
    </w:p>
    <w:p w:rsidR="00E17808" w:rsidRPr="00BC2069" w:rsidRDefault="00E17808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</w:pP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Marušić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Vlatko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Dr.Sc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Prof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., J.J.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Strossmayer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University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Osijek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Mechanical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Engineering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Faculty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in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Slavonski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Brod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(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Croatia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);</w:t>
      </w:r>
    </w:p>
    <w:p w:rsidR="00E17808" w:rsidRPr="00BC2069" w:rsidRDefault="00E17808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</w:pP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Sandra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Poirier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Doctor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Education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, CFCS, LD/N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Professor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 (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Middle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Tennessee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State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University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 USA);</w:t>
      </w:r>
    </w:p>
    <w:p w:rsidR="00E17808" w:rsidRPr="00BC2069" w:rsidRDefault="00E17808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</w:pP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Đorđević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Milan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, </w:t>
      </w: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president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Dr.Sc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Prof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Academy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Professional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Studies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Šumadija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Kragujevac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(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Serbia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)</w:t>
      </w:r>
    </w:p>
    <w:p w:rsidR="00E17808" w:rsidRPr="00BC2069" w:rsidRDefault="00E17808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</w:pP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Guida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Domenico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Dr.Sc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Prof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University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Salermo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Department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Industrial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Engineering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(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DIIn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),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Fisciano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(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Italy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);</w:t>
      </w:r>
    </w:p>
    <w:p w:rsidR="00E17808" w:rsidRPr="00BC2069" w:rsidRDefault="00E17808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</w:pP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Karabegović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Isak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Dr.Sc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Prof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Academy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Sciences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and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Arts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Bosnia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and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Herzegovina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Sarajevo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(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Bosnia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and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Herzegovina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)</w:t>
      </w:r>
    </w:p>
    <w:p w:rsidR="00E17808" w:rsidRPr="00BC2069" w:rsidRDefault="00E17808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</w:pP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Mirjanić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Dragoljub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Dr.Sc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Prof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Academy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Sciences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and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Arts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the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Republika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Srpska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(ANURS),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Banja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Luka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(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Republic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Srpska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Bosnia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and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Herzegovina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)</w:t>
      </w:r>
    </w:p>
    <w:p w:rsidR="00E17808" w:rsidRPr="00BC2069" w:rsidRDefault="00E17808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</w:pP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Nedeff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Valentin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Dr.Sc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Prof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University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Bacău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Faculty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Engineering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Bacău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(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Romania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)</w:t>
      </w:r>
    </w:p>
    <w:p w:rsidR="00E17808" w:rsidRPr="00BC2069" w:rsidRDefault="00E17808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</w:pP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Pele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Alexandru-Viorel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dean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Dr.Sc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Prof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University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Oradea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Faculty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Management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and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Technological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Engineering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Oradea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(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Romania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)</w:t>
      </w:r>
    </w:p>
    <w:p w:rsidR="00E17808" w:rsidRPr="00BC2069" w:rsidRDefault="00E17808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b/>
          <w:sz w:val="18"/>
          <w:szCs w:val="19"/>
          <w:lang w:val="en-US" w:eastAsia="ru-RU"/>
        </w:rPr>
      </w:pP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Zhelezarov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S. </w:t>
      </w: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Iliya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rector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Dr.Sc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Prof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Technical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University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of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Gabrovo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Gabrovo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(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Bulgaria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)</w:t>
      </w:r>
    </w:p>
    <w:p w:rsidR="00261B51" w:rsidRPr="00BC2069" w:rsidRDefault="00261B51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</w:pP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Анділахай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О.О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д.т.н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., проф. (ПДТУ,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м.Маріуполь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 Україна);</w:t>
      </w:r>
    </w:p>
    <w:p w:rsidR="00261B51" w:rsidRPr="00BC2069" w:rsidRDefault="00261B51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</w:pPr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Залога В.О.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-</w:t>
      </w:r>
      <w:r w:rsidR="00E40225"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proofErr w:type="spellStart"/>
      <w:r w:rsidR="00E40225"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д.т.н</w:t>
      </w:r>
      <w:proofErr w:type="spellEnd"/>
      <w:r w:rsidR="00E40225"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., проф. (</w:t>
      </w:r>
      <w:proofErr w:type="spellStart"/>
      <w:r w:rsidR="00E40225"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СумДУ</w:t>
      </w:r>
      <w:proofErr w:type="spellEnd"/>
      <w:r w:rsidR="00E40225"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, </w:t>
      </w:r>
      <w:proofErr w:type="spellStart"/>
      <w:r w:rsidR="00E40225"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м.Суми</w:t>
      </w:r>
      <w:proofErr w:type="spellEnd"/>
      <w:r w:rsidR="00E40225"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 Україна);</w:t>
      </w:r>
    </w:p>
    <w:p w:rsidR="00261B51" w:rsidRDefault="00261B51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</w:pP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Кіяновський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М.В.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д.т.н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., проф. (К</w:t>
      </w:r>
      <w:r w:rsidR="002057E9"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Н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ТУ, Кривий Ріг, Україна);</w:t>
      </w:r>
    </w:p>
    <w:p w:rsidR="00997306" w:rsidRPr="00BC2069" w:rsidRDefault="00997306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</w:pPr>
      <w:r w:rsidRPr="00997306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Клименко С.А.</w:t>
      </w:r>
      <w:r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д.т.н</w:t>
      </w:r>
      <w:proofErr w:type="spellEnd"/>
      <w:r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., проф. (І</w:t>
      </w:r>
      <w:r w:rsidR="00305CCD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М АНУ, Київ, Україна);</w:t>
      </w:r>
    </w:p>
    <w:p w:rsidR="009D41B7" w:rsidRPr="00BC2069" w:rsidRDefault="00261B51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</w:pPr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Ковалевська О.С.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к.т.н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.</w:t>
      </w:r>
      <w:r w:rsidR="00922CB1"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,доц., </w:t>
      </w:r>
      <w:r w:rsidR="009D41B7"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(ДДМА, </w:t>
      </w:r>
      <w:proofErr w:type="spellStart"/>
      <w:r w:rsidR="009D41B7"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м.Краматорськ</w:t>
      </w:r>
      <w:proofErr w:type="spellEnd"/>
      <w:r w:rsidR="009D41B7"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 Україна);</w:t>
      </w:r>
    </w:p>
    <w:p w:rsidR="00261B51" w:rsidRPr="00BC2069" w:rsidRDefault="00261B51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</w:pPr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Ковалевський С.В.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д.т.н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., проф.</w:t>
      </w:r>
      <w:r w:rsidR="0057247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(ДДМА, </w:t>
      </w:r>
      <w:proofErr w:type="spellStart"/>
      <w:r w:rsidR="00C0313F"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м.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Краматорськ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 Україна);</w:t>
      </w:r>
    </w:p>
    <w:p w:rsidR="007B447A" w:rsidRDefault="007B447A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</w:pPr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Ковальов В.Д.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д.т.н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., проф.</w:t>
      </w:r>
      <w:r w:rsidR="0057247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(ДДМА,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м.Краматорськ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 Україна);</w:t>
      </w:r>
    </w:p>
    <w:p w:rsidR="00AE1B93" w:rsidRPr="00BC2069" w:rsidRDefault="00AE1B93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</w:pPr>
      <w:r w:rsidRPr="00AE1B93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Козлов Л.Г. </w:t>
      </w:r>
      <w:r w:rsidR="0057247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д.т.н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., проф.</w:t>
      </w:r>
      <w:r w:rsidR="0057247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ВНТУ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м.</w:t>
      </w:r>
      <w:r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Вінниця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 Україна);</w:t>
      </w:r>
    </w:p>
    <w:p w:rsidR="00DD5CA5" w:rsidRPr="00BC2069" w:rsidRDefault="00DD5CA5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</w:pP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Коржов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Є.О.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r w:rsidR="0057247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к.є.н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., начальник бюро перспективного розвитку ПрАТ «НКМЗ» (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м.Краматорськ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 Україна);</w:t>
      </w:r>
    </w:p>
    <w:p w:rsidR="00261B51" w:rsidRPr="00BC2069" w:rsidRDefault="00261B51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</w:pPr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Мазур М.П.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д.т.н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., проф.</w:t>
      </w:r>
      <w:r w:rsidR="0057247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, 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(ХНУ,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м.Хмельницький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 Україна);</w:t>
      </w:r>
    </w:p>
    <w:p w:rsidR="00261B51" w:rsidRPr="00BC2069" w:rsidRDefault="00261B51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</w:pPr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Макаренко Н.О. 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д.т.н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., проф.</w:t>
      </w:r>
      <w:r w:rsidR="0057247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(ДДМА, </w:t>
      </w:r>
      <w:proofErr w:type="spellStart"/>
      <w:r w:rsidR="00C0313F"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м.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Краматорськ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 Україна);</w:t>
      </w:r>
    </w:p>
    <w:p w:rsidR="007904AE" w:rsidRPr="00BC2069" w:rsidRDefault="007904AE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</w:pPr>
      <w:proofErr w:type="spellStart"/>
      <w:r w:rsidRPr="0057247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Марков</w:t>
      </w:r>
      <w:proofErr w:type="spellEnd"/>
      <w:r w:rsidRPr="0057247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О.</w:t>
      </w:r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Є. 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д.т.н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., проф.</w:t>
      </w:r>
      <w:r w:rsidR="0057247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(ДДМА,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м.Краматорськ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 Україна);</w:t>
      </w:r>
    </w:p>
    <w:p w:rsidR="00261B51" w:rsidRPr="00BC2069" w:rsidRDefault="00261B51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</w:pPr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Марчук В.І.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д.т.н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., проф.</w:t>
      </w:r>
      <w:r w:rsidR="0057247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(ЛНТУ,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м.Луцьк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 Україна);</w:t>
      </w:r>
    </w:p>
    <w:p w:rsidR="00C0313F" w:rsidRPr="00BC2069" w:rsidRDefault="00C0313F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</w:pPr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Новіков Ф.В.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д.т.н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., проф., (ХН</w:t>
      </w:r>
      <w:r w:rsidR="00F86BF0"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Е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У,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м.Харків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 Україна);</w:t>
      </w:r>
    </w:p>
    <w:p w:rsidR="007904AE" w:rsidRPr="00BC2069" w:rsidRDefault="007904AE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</w:pP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Оргіян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О.А.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</w:t>
      </w:r>
      <w:r w:rsidR="0057247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д.т.н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.,</w:t>
      </w:r>
      <w:r w:rsidR="00AE1B93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проф.</w:t>
      </w:r>
      <w:r w:rsidR="0057247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</w:t>
      </w:r>
      <w:r w:rsidR="00AE1B93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(ОНПУ, </w:t>
      </w:r>
      <w:proofErr w:type="spellStart"/>
      <w:r w:rsidR="00AE1B93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м.Одеса</w:t>
      </w:r>
      <w:proofErr w:type="spellEnd"/>
      <w:r w:rsidR="00AE1B93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 Україна);</w:t>
      </w:r>
    </w:p>
    <w:p w:rsidR="00261B51" w:rsidRDefault="00261B51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</w:pP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Петраков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Ю.В.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д.т.н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., проф.</w:t>
      </w:r>
      <w:r w:rsidR="0057247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( НТУУ «КПІ» ім. І. Сікорського,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м.Київ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 Україна)</w:t>
      </w:r>
      <w:r w:rsidR="00E40225"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;</w:t>
      </w:r>
    </w:p>
    <w:p w:rsidR="00AE1B93" w:rsidRPr="00BC2069" w:rsidRDefault="00AE1B93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</w:pPr>
      <w:r w:rsidRPr="00AE1B93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Петров О.В</w:t>
      </w:r>
      <w:r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.- </w:t>
      </w:r>
      <w:proofErr w:type="spellStart"/>
      <w:r w:rsidRPr="00AE1B93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к.т.н</w:t>
      </w:r>
      <w:proofErr w:type="spellEnd"/>
      <w:r w:rsidRPr="00AE1B93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., доц.</w:t>
      </w:r>
      <w:r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, </w:t>
      </w:r>
      <w:r w:rsidRPr="00AE1B93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(ВНТУ, </w:t>
      </w:r>
      <w:proofErr w:type="spellStart"/>
      <w:r w:rsidRPr="00AE1B93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м.Вінниця</w:t>
      </w:r>
      <w:proofErr w:type="spellEnd"/>
      <w:r w:rsidRPr="00AE1B93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 Україна);</w:t>
      </w:r>
    </w:p>
    <w:p w:rsidR="00261B51" w:rsidRPr="0054390D" w:rsidRDefault="00261B51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</w:pP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>Самотугін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С.С.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д.т.н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., проф. (ПДТУ, </w:t>
      </w:r>
      <w:proofErr w:type="spellStart"/>
      <w:r w:rsidR="00C0313F"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м.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Маріуполь</w:t>
      </w:r>
      <w:proofErr w:type="spellEnd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, Украї</w:t>
      </w:r>
      <w:r w:rsidR="00E17808"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на)</w:t>
      </w:r>
      <w:r w:rsidR="00E17808" w:rsidRPr="0054390D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;</w:t>
      </w:r>
    </w:p>
    <w:p w:rsidR="007904AE" w:rsidRPr="00572479" w:rsidRDefault="007904AE" w:rsidP="00BC2069">
      <w:pPr>
        <w:spacing w:after="60" w:line="216" w:lineRule="auto"/>
        <w:jc w:val="both"/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</w:pPr>
      <w:proofErr w:type="spellStart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lastRenderedPageBreak/>
        <w:t>Сапон</w:t>
      </w:r>
      <w:proofErr w:type="spellEnd"/>
      <w:r w:rsidRPr="00BC2069"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  <w:t xml:space="preserve"> С.П.</w:t>
      </w:r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,  - </w:t>
      </w:r>
      <w:proofErr w:type="spellStart"/>
      <w:r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к</w:t>
      </w:r>
      <w:r w:rsidR="00AE1B93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.т.н</w:t>
      </w:r>
      <w:proofErr w:type="spellEnd"/>
      <w:r w:rsidR="00AE1B93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., доц.</w:t>
      </w:r>
      <w:r w:rsidR="0057247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, </w:t>
      </w:r>
      <w:r w:rsidR="00AE1B93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(ЧНТУ,  м. Чернігів,</w:t>
      </w:r>
      <w:r w:rsidR="00E17808" w:rsidRPr="00BC206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 xml:space="preserve"> Україна)</w:t>
      </w:r>
      <w:r w:rsidR="00E17808" w:rsidRPr="00572479">
        <w:rPr>
          <w:rFonts w:ascii="Times New Roman" w:eastAsia="Times New Roman" w:hAnsi="Times New Roman" w:cs="Times New Roman"/>
          <w:sz w:val="18"/>
          <w:szCs w:val="19"/>
          <w:lang w:val="uk-UA" w:eastAsia="ru-RU"/>
        </w:rPr>
        <w:t>.</w:t>
      </w:r>
    </w:p>
    <w:p w:rsidR="005233FE" w:rsidRPr="00222AEE" w:rsidRDefault="005233FE" w:rsidP="00827253">
      <w:pPr>
        <w:tabs>
          <w:tab w:val="right" w:leader="dot" w:pos="5103"/>
        </w:tabs>
        <w:autoSpaceDE w:val="0"/>
        <w:autoSpaceDN w:val="0"/>
        <w:spacing w:after="0" w:line="19" w:lineRule="atLeast"/>
        <w:ind w:right="-415"/>
        <w:jc w:val="center"/>
        <w:rPr>
          <w:rFonts w:ascii="Times New Roman" w:eastAsia="Times New Roman" w:hAnsi="Times New Roman" w:cs="Times New Roman"/>
          <w:lang w:val="uk-UA"/>
        </w:rPr>
      </w:pPr>
    </w:p>
    <w:p w:rsidR="00805188" w:rsidRPr="00222AEE" w:rsidRDefault="0080518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  <w:u w:val="single"/>
          <w:lang w:val="uk-UA" w:eastAsia="ru-RU"/>
        </w:rPr>
      </w:pPr>
      <w:r w:rsidRPr="00222AEE"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  <w:u w:val="single"/>
          <w:lang w:val="uk-UA" w:eastAsia="ru-RU"/>
        </w:rPr>
        <w:t>ВИМОГИ ДО ОФОРМЛЕННЯ СТАТЕЙ</w:t>
      </w:r>
    </w:p>
    <w:p w:rsidR="00805188" w:rsidRPr="00222AEE" w:rsidRDefault="0080518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  <w:u w:val="single"/>
          <w:lang w:val="uk-UA" w:eastAsia="ru-RU"/>
        </w:rPr>
      </w:pPr>
    </w:p>
    <w:p w:rsidR="00805188" w:rsidRPr="00222AEE" w:rsidRDefault="00805188" w:rsidP="00805188">
      <w:pPr>
        <w:autoSpaceDE w:val="0"/>
        <w:autoSpaceDN w:val="0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</w:pPr>
      <w:r w:rsidRPr="00222AEE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 xml:space="preserve">За підсумками Конференції планується публікація наукових праць учасників. Статті до збірника подаються в Оргкомітет до </w:t>
      </w:r>
      <w:r w:rsidR="00941E6C" w:rsidRPr="00BB7B6C">
        <w:rPr>
          <w:rFonts w:ascii="Times New Roman" w:eastAsia="Times New Roman" w:hAnsi="Times New Roman" w:cs="Times New Roman"/>
          <w:b/>
          <w:bCs/>
          <w:i/>
          <w:sz w:val="18"/>
          <w:szCs w:val="16"/>
          <w:lang w:eastAsia="ru-RU"/>
        </w:rPr>
        <w:t>31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 xml:space="preserve"> </w:t>
      </w:r>
      <w:r w:rsidR="003807B0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березня</w:t>
      </w:r>
      <w:r w:rsidRPr="00222AEE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202</w:t>
      </w:r>
      <w:r w:rsidR="003807B0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3</w:t>
      </w:r>
      <w:r w:rsidRPr="00222AEE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 xml:space="preserve"> року. Збірник статей в електронному вигляді розсилається всім учасникам конференції за електронними адресами, вказаними в заявці. Паперовий варіант збірника буде випущений обмеженим накладом. Його розсилка здійснюватиметься за додатковою домовленістю. Публікація статей безкоштовна.</w:t>
      </w:r>
    </w:p>
    <w:p w:rsidR="00805188" w:rsidRPr="00222AEE" w:rsidRDefault="00805188" w:rsidP="00805188">
      <w:pPr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Для публікації у збірнику приймаються матеріали обсягом до </w:t>
      </w:r>
      <w:r w:rsidR="00DA02F8" w:rsidRPr="00DA02F8">
        <w:rPr>
          <w:rFonts w:ascii="Times New Roman" w:eastAsia="Times New Roman" w:hAnsi="Times New Roman" w:cs="Times New Roman"/>
          <w:sz w:val="18"/>
          <w:szCs w:val="18"/>
          <w:lang w:eastAsia="ru-RU"/>
        </w:rPr>
        <w:t>7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повних сторінок.</w:t>
      </w:r>
    </w:p>
    <w:p w:rsidR="00805188" w:rsidRPr="00222AEE" w:rsidRDefault="00805188" w:rsidP="00805188">
      <w:pPr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22AEE"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  <w:t>Текст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повинен розташовуватися на папері формату А4 (210 × 297 мм) з полями: верхнє, нижнє, праве - 20 мм, ліве - 30 мм. Нумерацію сторінок не проставляти. Орієнтація сторінки при розташуванні тексту - книжкова. Для розміщення табличних даних і графічного матеріалу, в разі необхідності, дозволяється альбомна орієнтація сторінки. Текст статті оформлюється в редакторі Microsoft Word шрифтом 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Times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New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Roman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Cyr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(звичайний), 14 пт; між рядків - одинарний інтервал; абзац - 12.5 мм; вирівнювати по ширині сторінки з переносами. Текст анотацій і літератури оформити шрифтом 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Times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New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Roman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Cyr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(курсив), 12 пт; між рядками - одинарний інтервал. У тексті статті не допускається напівжирний шрифт.</w:t>
      </w:r>
    </w:p>
    <w:p w:rsidR="00805188" w:rsidRPr="00222AEE" w:rsidRDefault="00805188" w:rsidP="00805188">
      <w:pPr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22AEE"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  <w:t>Ілюстративний матеріал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необхідно розташовувати безпосередньо в тексті. Дозволяється обтікання рисунків текстом. Формули повинні бути набрані в редакторі Microsoft 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Equation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, вирівнювання по ширині сторінки. Нумерацію формул виконувати з вирівнюванням номери по правій стороні.</w:t>
      </w:r>
    </w:p>
    <w:p w:rsidR="00805188" w:rsidRPr="00222AEE" w:rsidRDefault="00805188" w:rsidP="00805188">
      <w:pPr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22AEE"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  <w:t>Порядок оформлення статей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. На першій сторінці статті у першому рядку з абзацу набирається УДК. У наступному рядку з абзацу - прізвище та ініціали студента, а також наукового керівника; в дужках вказати країну, місто та скорочена назва організації. Нижче з абзацу шрифтом 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Times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New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Roman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Cyr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(звичайний), 14 пт великими літерами - назва статті. Через інтервал – анотація (5-7 рядків) мовами конференції. </w:t>
      </w:r>
    </w:p>
    <w:p w:rsidR="00805188" w:rsidRPr="00222AEE" w:rsidRDefault="00805188" w:rsidP="00805188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222AEE"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 w:eastAsia="ru-RU"/>
        </w:rPr>
        <w:t>Загальна структура статті: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1)постановка проблеми, її зв'язок з науковими і практичними роботами; 2)аналіз останніх досліджень і публікацій, в яких започатковано розв'язання даної проблеми і на які спирається автор;</w:t>
      </w:r>
      <w:r w:rsidR="003807B0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3)формулювання раніше не вирішених частин загальної проблеми, котрим присвячується означена стаття; 4)формулювання цілей статті, постановка задачі (Метою роботи є ...); </w:t>
      </w:r>
      <w:r w:rsidR="003807B0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5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)виклад основного матеріалу дослідження з повним обґрунтуванням отриманих результатів;  </w:t>
      </w:r>
      <w:r w:rsidR="003807B0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6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)висновки і перспективи подальших досліджень у даному напрямку; </w:t>
      </w:r>
      <w:r w:rsidR="003807B0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7)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список посилань за вимогами</w:t>
      </w:r>
      <w:r w:rsidRPr="00222AEE">
        <w:rPr>
          <w:rFonts w:ascii="Times New Roman" w:eastAsia="Times New Roman" w:hAnsi="Times New Roman" w:cs="Times New Roman"/>
          <w:sz w:val="19"/>
          <w:szCs w:val="19"/>
          <w:lang w:val="uk-UA" w:eastAsia="ru-RU"/>
        </w:rPr>
        <w:t xml:space="preserve"> </w:t>
      </w:r>
      <w:hyperlink r:id="rId10" w:history="1">
        <w:r w:rsidRPr="00222AEE">
          <w:rPr>
            <w:rStyle w:val="a7"/>
            <w:rFonts w:ascii="Times New Roman" w:hAnsi="Times New Roman" w:cs="Times New Roman"/>
          </w:rPr>
          <w:t>http</w:t>
        </w:r>
        <w:r w:rsidRPr="00222AEE">
          <w:rPr>
            <w:rStyle w:val="a7"/>
            <w:rFonts w:ascii="Times New Roman" w:hAnsi="Times New Roman" w:cs="Times New Roman"/>
            <w:lang w:val="uk-UA"/>
          </w:rPr>
          <w:t>://</w:t>
        </w:r>
        <w:r w:rsidRPr="00222AEE">
          <w:rPr>
            <w:rStyle w:val="a7"/>
            <w:rFonts w:ascii="Times New Roman" w:hAnsi="Times New Roman" w:cs="Times New Roman"/>
          </w:rPr>
          <w:t>lib</w:t>
        </w:r>
        <w:r w:rsidRPr="00222AEE">
          <w:rPr>
            <w:rStyle w:val="a7"/>
            <w:rFonts w:ascii="Times New Roman" w:hAnsi="Times New Roman" w:cs="Times New Roman"/>
            <w:lang w:val="uk-UA"/>
          </w:rPr>
          <w:t>.</w:t>
        </w:r>
        <w:r w:rsidRPr="00222AEE">
          <w:rPr>
            <w:rStyle w:val="a7"/>
            <w:rFonts w:ascii="Times New Roman" w:hAnsi="Times New Roman" w:cs="Times New Roman"/>
          </w:rPr>
          <w:t>pu</w:t>
        </w:r>
        <w:r w:rsidRPr="00222AEE">
          <w:rPr>
            <w:rStyle w:val="a7"/>
            <w:rFonts w:ascii="Times New Roman" w:hAnsi="Times New Roman" w:cs="Times New Roman"/>
            <w:lang w:val="uk-UA"/>
          </w:rPr>
          <w:t>.</w:t>
        </w:r>
        <w:r w:rsidRPr="00222AEE">
          <w:rPr>
            <w:rStyle w:val="a7"/>
            <w:rFonts w:ascii="Times New Roman" w:hAnsi="Times New Roman" w:cs="Times New Roman"/>
          </w:rPr>
          <w:t>if</w:t>
        </w:r>
        <w:r w:rsidRPr="00222AEE">
          <w:rPr>
            <w:rStyle w:val="a7"/>
            <w:rFonts w:ascii="Times New Roman" w:hAnsi="Times New Roman" w:cs="Times New Roman"/>
            <w:lang w:val="uk-UA"/>
          </w:rPr>
          <w:t>.</w:t>
        </w:r>
        <w:r w:rsidRPr="00222AEE">
          <w:rPr>
            <w:rStyle w:val="a7"/>
            <w:rFonts w:ascii="Times New Roman" w:hAnsi="Times New Roman" w:cs="Times New Roman"/>
          </w:rPr>
          <w:t>ua</w:t>
        </w:r>
        <w:r w:rsidRPr="00222AEE">
          <w:rPr>
            <w:rStyle w:val="a7"/>
            <w:rFonts w:ascii="Times New Roman" w:hAnsi="Times New Roman" w:cs="Times New Roman"/>
            <w:lang w:val="uk-UA"/>
          </w:rPr>
          <w:t>/</w:t>
        </w:r>
        <w:r w:rsidRPr="00222AEE">
          <w:rPr>
            <w:rStyle w:val="a7"/>
            <w:rFonts w:ascii="Times New Roman" w:hAnsi="Times New Roman" w:cs="Times New Roman"/>
          </w:rPr>
          <w:t>files</w:t>
        </w:r>
        <w:r w:rsidRPr="00222AEE">
          <w:rPr>
            <w:rStyle w:val="a7"/>
            <w:rFonts w:ascii="Times New Roman" w:hAnsi="Times New Roman" w:cs="Times New Roman"/>
            <w:lang w:val="uk-UA"/>
          </w:rPr>
          <w:t>/</w:t>
        </w:r>
        <w:r w:rsidRPr="00222AEE">
          <w:rPr>
            <w:rStyle w:val="a7"/>
            <w:rFonts w:ascii="Times New Roman" w:hAnsi="Times New Roman" w:cs="Times New Roman"/>
          </w:rPr>
          <w:t>dstu</w:t>
        </w:r>
        <w:r w:rsidRPr="00222AEE">
          <w:rPr>
            <w:rStyle w:val="a7"/>
            <w:rFonts w:ascii="Times New Roman" w:hAnsi="Times New Roman" w:cs="Times New Roman"/>
            <w:lang w:val="uk-UA"/>
          </w:rPr>
          <w:t>-8302-2015.</w:t>
        </w:r>
        <w:proofErr w:type="spellStart"/>
        <w:r w:rsidRPr="00222AEE">
          <w:rPr>
            <w:rStyle w:val="a7"/>
            <w:rFonts w:ascii="Times New Roman" w:hAnsi="Times New Roman" w:cs="Times New Roman"/>
          </w:rPr>
          <w:t>pdf</w:t>
        </w:r>
        <w:proofErr w:type="spellEnd"/>
      </w:hyperlink>
      <w:r w:rsidRPr="00222AEE">
        <w:rPr>
          <w:rFonts w:ascii="Times New Roman" w:hAnsi="Times New Roman" w:cs="Times New Roman"/>
          <w:lang w:val="uk-UA"/>
        </w:rPr>
        <w:t xml:space="preserve"> </w:t>
      </w:r>
    </w:p>
    <w:p w:rsidR="00805188" w:rsidRPr="00222AEE" w:rsidRDefault="00805188" w:rsidP="00805188">
      <w:pPr>
        <w:spacing w:after="0" w:line="216" w:lineRule="auto"/>
        <w:ind w:firstLine="540"/>
        <w:jc w:val="both"/>
        <w:rPr>
          <w:rFonts w:ascii="Times New Roman" w:eastAsia="Times New Roman" w:hAnsi="Times New Roman" w:cs="Times New Roman"/>
          <w:sz w:val="19"/>
          <w:szCs w:val="19"/>
          <w:lang w:val="uk-UA" w:eastAsia="ru-RU"/>
        </w:rPr>
      </w:pPr>
    </w:p>
    <w:p w:rsidR="00805188" w:rsidRPr="00222AEE" w:rsidRDefault="00805188" w:rsidP="00805188">
      <w:pPr>
        <w:spacing w:after="0" w:line="216" w:lineRule="auto"/>
        <w:ind w:firstLine="540"/>
        <w:jc w:val="both"/>
        <w:rPr>
          <w:rFonts w:ascii="Times New Roman" w:eastAsia="Times New Roman" w:hAnsi="Times New Roman" w:cs="Times New Roman"/>
          <w:sz w:val="19"/>
          <w:szCs w:val="19"/>
          <w:lang w:val="uk-UA" w:eastAsia="ru-RU"/>
        </w:rPr>
      </w:pPr>
    </w:p>
    <w:p w:rsidR="00805188" w:rsidRPr="00222AEE" w:rsidRDefault="00805188" w:rsidP="00805188">
      <w:pPr>
        <w:spacing w:after="0" w:line="240" w:lineRule="auto"/>
        <w:ind w:firstLine="540"/>
        <w:rPr>
          <w:rFonts w:ascii="Times New Roman" w:hAnsi="Times New Roman" w:cs="Times New Roman"/>
          <w:lang w:val="uk-UA"/>
        </w:rPr>
      </w:pPr>
      <w:r w:rsidRPr="00222AEE">
        <w:rPr>
          <w:rFonts w:ascii="Times New Roman" w:hAnsi="Times New Roman" w:cs="Times New Roman"/>
          <w:lang w:val="uk-UA"/>
        </w:rPr>
        <w:t xml:space="preserve"> </w:t>
      </w:r>
    </w:p>
    <w:p w:rsidR="00805188" w:rsidRPr="00222AEE" w:rsidRDefault="00805188" w:rsidP="00805188">
      <w:pPr>
        <w:pStyle w:val="a5"/>
        <w:ind w:left="0" w:right="-231"/>
        <w:rPr>
          <w:sz w:val="22"/>
          <w:szCs w:val="22"/>
          <w:lang w:val="uk-UA"/>
        </w:rPr>
      </w:pPr>
    </w:p>
    <w:p w:rsidR="00805188" w:rsidRPr="00222AEE" w:rsidRDefault="00805188" w:rsidP="00805188">
      <w:pPr>
        <w:pStyle w:val="a5"/>
        <w:ind w:left="0" w:right="-231"/>
        <w:rPr>
          <w:sz w:val="22"/>
          <w:szCs w:val="22"/>
          <w:lang w:val="uk-UA"/>
        </w:rPr>
      </w:pPr>
    </w:p>
    <w:p w:rsidR="00805188" w:rsidRPr="00222AEE" w:rsidRDefault="00805188" w:rsidP="00805188">
      <w:pPr>
        <w:pStyle w:val="a5"/>
        <w:ind w:left="0" w:right="-231"/>
        <w:rPr>
          <w:sz w:val="22"/>
          <w:szCs w:val="22"/>
          <w:lang w:val="uk-UA"/>
        </w:rPr>
      </w:pPr>
    </w:p>
    <w:p w:rsidR="00805188" w:rsidRPr="00222AEE" w:rsidRDefault="00805188" w:rsidP="00805188">
      <w:pPr>
        <w:pStyle w:val="a5"/>
        <w:ind w:left="0" w:right="-231"/>
        <w:rPr>
          <w:sz w:val="22"/>
          <w:szCs w:val="22"/>
          <w:lang w:val="uk-UA"/>
        </w:rPr>
      </w:pPr>
    </w:p>
    <w:p w:rsidR="00805188" w:rsidRPr="00DA02F8" w:rsidRDefault="00805188" w:rsidP="00805188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18"/>
          <w:u w:val="single"/>
          <w:lang w:val="uk-UA" w:eastAsia="ru-RU"/>
        </w:rPr>
      </w:pPr>
      <w:r w:rsidRPr="00DA02F8">
        <w:rPr>
          <w:rFonts w:ascii="Times New Roman" w:eastAsia="Times New Roman" w:hAnsi="Times New Roman" w:cs="Times New Roman"/>
          <w:b/>
          <w:bCs/>
          <w:i/>
          <w:iCs/>
          <w:sz w:val="24"/>
          <w:szCs w:val="18"/>
          <w:u w:val="single"/>
          <w:lang w:val="uk-UA" w:eastAsia="ru-RU"/>
        </w:rPr>
        <w:t>Організаційний комітет конференції:</w:t>
      </w:r>
    </w:p>
    <w:p w:rsidR="00805188" w:rsidRPr="00222AEE" w:rsidRDefault="00805188" w:rsidP="00805188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val="uk-UA" w:eastAsia="ru-RU"/>
        </w:rPr>
      </w:pPr>
    </w:p>
    <w:p w:rsidR="00805188" w:rsidRPr="00805188" w:rsidRDefault="00805188" w:rsidP="00805188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277C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      </w:t>
      </w:r>
      <w:r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Ковалевський Сергій Вадимович - 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>д.т.н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., 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>проф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, завідувач </w:t>
      </w:r>
      <w:r w:rsidRPr="001E277C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</w:p>
    <w:p w:rsidR="00805188" w:rsidRPr="001E277C" w:rsidRDefault="00805188" w:rsidP="00805188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277C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</w:t>
      </w:r>
      <w:r w:rsidRPr="001E277C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Pr="001E277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кафедри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інноваційних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технологшій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і управління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ДДМА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–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</w:p>
    <w:p w:rsidR="008F5CBF" w:rsidRPr="008F5CBF" w:rsidRDefault="00805188" w:rsidP="00805188">
      <w:pPr>
        <w:autoSpaceDE w:val="0"/>
        <w:autoSpaceDN w:val="0"/>
        <w:spacing w:after="0" w:line="240" w:lineRule="auto"/>
        <w:ind w:left="284" w:hanging="284"/>
        <w:jc w:val="both"/>
      </w:pPr>
      <w:r w:rsidRPr="001E277C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>голова оргкомітету. e-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>mail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: </w:t>
      </w:r>
      <w:proofErr w:type="spellStart"/>
      <w:r w:rsidR="008F5CBF" w:rsidRPr="008F5CBF">
        <w:rPr>
          <w:rStyle w:val="a7"/>
          <w:rFonts w:ascii="Times New Roman" w:eastAsia="Times New Roman" w:hAnsi="Times New Roman" w:cs="Times New Roman"/>
          <w:sz w:val="18"/>
          <w:szCs w:val="20"/>
          <w:lang w:val="en-US"/>
        </w:rPr>
        <w:t>kovalevskii</w:t>
      </w:r>
      <w:proofErr w:type="spellEnd"/>
      <w:r w:rsidR="008F5CBF" w:rsidRPr="00BB7B6C">
        <w:rPr>
          <w:rStyle w:val="a7"/>
          <w:rFonts w:ascii="Times New Roman" w:eastAsia="Times New Roman" w:hAnsi="Times New Roman" w:cs="Times New Roman"/>
          <w:sz w:val="18"/>
          <w:szCs w:val="20"/>
        </w:rPr>
        <w:t>61@</w:t>
      </w:r>
      <w:proofErr w:type="spellStart"/>
      <w:r w:rsidR="008F5CBF" w:rsidRPr="008F5CBF">
        <w:rPr>
          <w:rStyle w:val="a7"/>
          <w:rFonts w:ascii="Times New Roman" w:eastAsia="Times New Roman" w:hAnsi="Times New Roman" w:cs="Times New Roman"/>
          <w:sz w:val="18"/>
          <w:szCs w:val="20"/>
          <w:lang w:val="en-US"/>
        </w:rPr>
        <w:t>gmail</w:t>
      </w:r>
      <w:proofErr w:type="spellEnd"/>
      <w:r w:rsidR="008F5CBF" w:rsidRPr="00BB7B6C">
        <w:rPr>
          <w:rStyle w:val="a7"/>
          <w:rFonts w:ascii="Times New Roman" w:eastAsia="Times New Roman" w:hAnsi="Times New Roman" w:cs="Times New Roman"/>
          <w:sz w:val="18"/>
          <w:szCs w:val="20"/>
        </w:rPr>
        <w:t>.</w:t>
      </w:r>
      <w:r w:rsidR="008F5CBF" w:rsidRPr="008F5CBF">
        <w:rPr>
          <w:rStyle w:val="a7"/>
          <w:rFonts w:ascii="Times New Roman" w:eastAsia="Times New Roman" w:hAnsi="Times New Roman" w:cs="Times New Roman"/>
          <w:sz w:val="18"/>
          <w:szCs w:val="20"/>
          <w:lang w:val="en-US"/>
        </w:rPr>
        <w:t>com</w:t>
      </w:r>
      <w:r w:rsidR="008F5CBF" w:rsidRPr="00BB7B6C">
        <w:rPr>
          <w:rStyle w:val="a7"/>
          <w:rFonts w:ascii="Times New Roman" w:eastAsia="Times New Roman" w:hAnsi="Times New Roman" w:cs="Times New Roman"/>
          <w:sz w:val="18"/>
          <w:szCs w:val="20"/>
        </w:rPr>
        <w:t>.</w:t>
      </w:r>
      <w:r w:rsidR="008F5CBF" w:rsidRPr="008F5CBF">
        <w:rPr>
          <w:sz w:val="16"/>
        </w:rPr>
        <w:t xml:space="preserve"> </w:t>
      </w:r>
    </w:p>
    <w:p w:rsidR="00805188" w:rsidRPr="001E277C" w:rsidRDefault="00805188" w:rsidP="00805188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805188"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>тел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>.: +38(050)4780394</w:t>
      </w:r>
    </w:p>
    <w:p w:rsidR="00805188" w:rsidRDefault="00805188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931903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Ковалевська Олена Сергіївна 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- </w:t>
      </w:r>
      <w:proofErr w:type="spellStart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к.т.н</w:t>
      </w:r>
      <w:proofErr w:type="spellEnd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., доцент кафедри ОМТ </w:t>
      </w:r>
    </w:p>
    <w:p w:rsidR="00805188" w:rsidRPr="008F5CBF" w:rsidRDefault="00805188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ДДМА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,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член оргкомітету, e-</w:t>
      </w:r>
      <w:proofErr w:type="spellStart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mail</w:t>
      </w:r>
      <w:proofErr w:type="spellEnd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: </w:t>
      </w:r>
      <w:hyperlink r:id="rId11" w:history="1">
        <w:r w:rsidR="008F5CBF" w:rsidRPr="008A40ED">
          <w:rPr>
            <w:rStyle w:val="a7"/>
            <w:rFonts w:ascii="Times New Roman" w:eastAsia="Times New Roman" w:hAnsi="Times New Roman" w:cs="Times New Roman"/>
            <w:sz w:val="18"/>
            <w:szCs w:val="18"/>
            <w:lang w:val="uk-UA"/>
          </w:rPr>
          <w:t>tiup@dgma.donetsk.ua</w:t>
        </w:r>
      </w:hyperlink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.</w:t>
      </w:r>
      <w:r w:rsidR="008F5CBF" w:rsidRPr="008F5CB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05188" w:rsidRDefault="00805188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931903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Онищук Сергій Григорович 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- </w:t>
      </w:r>
      <w:proofErr w:type="spellStart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к.т.н</w:t>
      </w:r>
      <w:proofErr w:type="spellEnd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., доцент кафедри </w:t>
      </w:r>
    </w:p>
    <w:p w:rsidR="00805188" w:rsidRDefault="00805188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Інноваційних технологій і управління ДДМА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,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</w:p>
    <w:p w:rsidR="00805188" w:rsidRPr="008F5CBF" w:rsidRDefault="00805188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член оргкомітету, e-</w:t>
      </w:r>
      <w:proofErr w:type="spellStart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mail</w:t>
      </w:r>
      <w:proofErr w:type="spellEnd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: </w:t>
      </w:r>
      <w:hyperlink r:id="rId12" w:history="1">
        <w:r w:rsidR="008F5CBF" w:rsidRPr="008A40ED">
          <w:rPr>
            <w:rStyle w:val="a7"/>
            <w:rFonts w:ascii="Times New Roman" w:eastAsia="Times New Roman" w:hAnsi="Times New Roman" w:cs="Times New Roman"/>
            <w:sz w:val="18"/>
            <w:szCs w:val="18"/>
            <w:lang w:val="uk-UA"/>
          </w:rPr>
          <w:t>tiup@dgma.donetsk.ua</w:t>
        </w:r>
      </w:hyperlink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.</w:t>
      </w:r>
      <w:r w:rsidR="008F5CBF" w:rsidRPr="008F5CB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05188" w:rsidRDefault="00805188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proofErr w:type="spellStart"/>
      <w:r w:rsidRPr="00931903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Тулупов</w:t>
      </w:r>
      <w:proofErr w:type="spellEnd"/>
      <w:r w:rsidRPr="00931903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Володимир Іванович 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- </w:t>
      </w:r>
      <w:proofErr w:type="spellStart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к.т.н</w:t>
      </w:r>
      <w:proofErr w:type="spellEnd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., доцент кафедри </w:t>
      </w:r>
    </w:p>
    <w:p w:rsidR="00805188" w:rsidRDefault="00805188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Інноваційних технологій і управління ДДМА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,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</w:p>
    <w:p w:rsidR="00805188" w:rsidRPr="008F5CBF" w:rsidRDefault="00805188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член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оргкомітету, e-</w:t>
      </w:r>
      <w:proofErr w:type="spellStart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mail</w:t>
      </w:r>
      <w:proofErr w:type="spellEnd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: </w:t>
      </w:r>
      <w:hyperlink r:id="rId13" w:history="1">
        <w:r w:rsidR="008F5CBF" w:rsidRPr="008A40ED">
          <w:rPr>
            <w:rStyle w:val="a7"/>
            <w:rFonts w:ascii="Times New Roman" w:eastAsia="Times New Roman" w:hAnsi="Times New Roman" w:cs="Times New Roman"/>
            <w:sz w:val="18"/>
            <w:szCs w:val="18"/>
            <w:lang w:val="uk-UA"/>
          </w:rPr>
          <w:t>tiup@dgma.donetsk.ua</w:t>
        </w:r>
      </w:hyperlink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.</w:t>
      </w:r>
      <w:r w:rsidR="008F5CBF" w:rsidRPr="008F5CB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05188" w:rsidRPr="00222AEE" w:rsidRDefault="00805188" w:rsidP="00805188">
      <w:pPr>
        <w:pStyle w:val="a5"/>
        <w:ind w:left="0" w:right="-231"/>
        <w:rPr>
          <w:sz w:val="22"/>
          <w:szCs w:val="22"/>
          <w:lang w:val="uk-UA"/>
        </w:rPr>
      </w:pPr>
    </w:p>
    <w:p w:rsidR="00805188" w:rsidRPr="00222AEE" w:rsidRDefault="00805188" w:rsidP="00805188">
      <w:pPr>
        <w:pStyle w:val="a5"/>
        <w:ind w:left="0" w:right="-231"/>
        <w:rPr>
          <w:sz w:val="22"/>
          <w:szCs w:val="22"/>
          <w:lang w:val="uk-UA"/>
        </w:rPr>
      </w:pPr>
    </w:p>
    <w:p w:rsidR="00805188" w:rsidRPr="00222AEE" w:rsidRDefault="00805188" w:rsidP="00805188">
      <w:pPr>
        <w:pStyle w:val="a5"/>
        <w:ind w:left="0" w:right="-231"/>
        <w:rPr>
          <w:sz w:val="22"/>
          <w:szCs w:val="22"/>
          <w:lang w:val="uk-UA"/>
        </w:rPr>
      </w:pPr>
      <w:r w:rsidRPr="00222AEE">
        <w:rPr>
          <w:sz w:val="22"/>
          <w:szCs w:val="22"/>
          <w:lang w:val="uk-UA"/>
        </w:rPr>
        <w:t>Адреса оргкомітету:</w:t>
      </w:r>
    </w:p>
    <w:p w:rsidR="00805188" w:rsidRPr="00222AEE" w:rsidRDefault="00805188" w:rsidP="00805188">
      <w:pPr>
        <w:pStyle w:val="a5"/>
        <w:ind w:left="0" w:right="-231"/>
        <w:rPr>
          <w:sz w:val="22"/>
          <w:szCs w:val="22"/>
          <w:lang w:val="uk-UA"/>
        </w:rPr>
      </w:pPr>
    </w:p>
    <w:p w:rsidR="00805188" w:rsidRPr="00222AEE" w:rsidRDefault="00805188" w:rsidP="00805188">
      <w:pPr>
        <w:pStyle w:val="a5"/>
        <w:ind w:left="0" w:right="-231"/>
        <w:rPr>
          <w:sz w:val="24"/>
          <w:lang w:val="uk-UA"/>
        </w:rPr>
      </w:pPr>
      <w:r w:rsidRPr="00222AEE">
        <w:rPr>
          <w:sz w:val="24"/>
          <w:lang w:val="uk-UA"/>
        </w:rPr>
        <w:t>УКРАЇНА</w:t>
      </w:r>
    </w:p>
    <w:p w:rsidR="00805188" w:rsidRPr="00222AEE" w:rsidRDefault="00805188" w:rsidP="00805188">
      <w:pPr>
        <w:pStyle w:val="a5"/>
        <w:ind w:right="-231"/>
        <w:rPr>
          <w:rFonts w:eastAsiaTheme="minorHAnsi"/>
          <w:b w:val="0"/>
          <w:bCs w:val="0"/>
          <w:sz w:val="24"/>
          <w:lang w:val="uk-UA"/>
        </w:rPr>
      </w:pPr>
      <w:r w:rsidRPr="00222AEE">
        <w:rPr>
          <w:rFonts w:eastAsiaTheme="minorHAnsi"/>
          <w:b w:val="0"/>
          <w:bCs w:val="0"/>
          <w:sz w:val="24"/>
          <w:lang w:val="uk-UA"/>
        </w:rPr>
        <w:t xml:space="preserve">84313, Донецька обл., </w:t>
      </w:r>
      <w:proofErr w:type="spellStart"/>
      <w:r w:rsidRPr="00222AEE">
        <w:rPr>
          <w:rFonts w:eastAsiaTheme="minorHAnsi"/>
          <w:b w:val="0"/>
          <w:bCs w:val="0"/>
          <w:sz w:val="24"/>
          <w:lang w:val="uk-UA"/>
        </w:rPr>
        <w:t>м.Краматорськ</w:t>
      </w:r>
      <w:proofErr w:type="spellEnd"/>
      <w:r w:rsidRPr="00222AEE">
        <w:rPr>
          <w:rFonts w:eastAsiaTheme="minorHAnsi"/>
          <w:b w:val="0"/>
          <w:bCs w:val="0"/>
          <w:sz w:val="24"/>
          <w:lang w:val="uk-UA"/>
        </w:rPr>
        <w:t>,</w:t>
      </w:r>
    </w:p>
    <w:p w:rsidR="00805188" w:rsidRPr="00222AEE" w:rsidRDefault="00805188" w:rsidP="00805188">
      <w:pPr>
        <w:pStyle w:val="a5"/>
        <w:ind w:right="-231"/>
        <w:rPr>
          <w:rFonts w:eastAsiaTheme="minorHAnsi"/>
          <w:b w:val="0"/>
          <w:bCs w:val="0"/>
          <w:sz w:val="24"/>
          <w:lang w:val="uk-UA"/>
        </w:rPr>
      </w:pPr>
      <w:r w:rsidRPr="00222AEE">
        <w:rPr>
          <w:rFonts w:eastAsiaTheme="minorHAnsi"/>
          <w:b w:val="0"/>
          <w:bCs w:val="0"/>
          <w:sz w:val="24"/>
          <w:lang w:val="uk-UA"/>
        </w:rPr>
        <w:t>вул. Академічна, 72,</w:t>
      </w:r>
    </w:p>
    <w:p w:rsidR="00805188" w:rsidRPr="00222AEE" w:rsidRDefault="00805188" w:rsidP="00805188">
      <w:pPr>
        <w:pStyle w:val="a5"/>
        <w:ind w:right="-231"/>
        <w:rPr>
          <w:rFonts w:eastAsiaTheme="minorHAnsi"/>
          <w:b w:val="0"/>
          <w:bCs w:val="0"/>
          <w:sz w:val="24"/>
          <w:lang w:val="uk-UA"/>
        </w:rPr>
      </w:pPr>
      <w:r w:rsidRPr="00222AEE">
        <w:rPr>
          <w:rFonts w:eastAsiaTheme="minorHAnsi"/>
          <w:b w:val="0"/>
          <w:bCs w:val="0"/>
          <w:sz w:val="24"/>
          <w:lang w:val="uk-UA"/>
        </w:rPr>
        <w:t>Донбаська державна</w:t>
      </w:r>
    </w:p>
    <w:p w:rsidR="00805188" w:rsidRPr="00222AEE" w:rsidRDefault="00805188" w:rsidP="00805188">
      <w:pPr>
        <w:pStyle w:val="a5"/>
        <w:ind w:right="-231"/>
        <w:rPr>
          <w:rFonts w:eastAsiaTheme="minorHAnsi"/>
          <w:b w:val="0"/>
          <w:bCs w:val="0"/>
          <w:sz w:val="24"/>
          <w:lang w:val="uk-UA"/>
        </w:rPr>
      </w:pPr>
      <w:r w:rsidRPr="00222AEE">
        <w:rPr>
          <w:rFonts w:eastAsiaTheme="minorHAnsi"/>
          <w:b w:val="0"/>
          <w:bCs w:val="0"/>
          <w:sz w:val="24"/>
          <w:lang w:val="uk-UA"/>
        </w:rPr>
        <w:t>машинобудівна академія,</w:t>
      </w:r>
    </w:p>
    <w:p w:rsidR="00805188" w:rsidRPr="00222AEE" w:rsidRDefault="00805188" w:rsidP="00805188">
      <w:pPr>
        <w:pStyle w:val="a5"/>
        <w:ind w:right="-231"/>
        <w:rPr>
          <w:rFonts w:eastAsiaTheme="minorHAnsi"/>
          <w:b w:val="0"/>
          <w:bCs w:val="0"/>
          <w:sz w:val="24"/>
          <w:lang w:val="uk-UA"/>
        </w:rPr>
      </w:pPr>
      <w:r w:rsidRPr="00222AEE">
        <w:rPr>
          <w:rFonts w:eastAsiaTheme="minorHAnsi"/>
          <w:b w:val="0"/>
          <w:bCs w:val="0"/>
          <w:sz w:val="24"/>
          <w:lang w:val="uk-UA"/>
        </w:rPr>
        <w:t xml:space="preserve">кафедра </w:t>
      </w:r>
      <w:r>
        <w:rPr>
          <w:rFonts w:eastAsiaTheme="minorHAnsi"/>
          <w:b w:val="0"/>
          <w:bCs w:val="0"/>
          <w:sz w:val="24"/>
          <w:lang w:val="uk-UA"/>
        </w:rPr>
        <w:t>інноваційних технологій і управління</w:t>
      </w:r>
      <w:r w:rsidRPr="00222AEE">
        <w:rPr>
          <w:rFonts w:eastAsiaTheme="minorHAnsi"/>
          <w:b w:val="0"/>
          <w:bCs w:val="0"/>
          <w:sz w:val="24"/>
          <w:lang w:val="uk-UA"/>
        </w:rPr>
        <w:t>.</w:t>
      </w:r>
    </w:p>
    <w:p w:rsidR="00805188" w:rsidRPr="00222AEE" w:rsidRDefault="00F736CD" w:rsidP="00805188">
      <w:pPr>
        <w:pStyle w:val="a5"/>
        <w:ind w:left="0" w:right="-51"/>
        <w:rPr>
          <w:rFonts w:eastAsiaTheme="minorHAnsi"/>
          <w:b w:val="0"/>
          <w:bCs w:val="0"/>
          <w:sz w:val="24"/>
          <w:lang w:val="uk-UA"/>
        </w:rPr>
      </w:pPr>
      <w:r>
        <w:rPr>
          <w:rFonts w:eastAsiaTheme="minorHAnsi"/>
          <w:b w:val="0"/>
          <w:bCs w:val="0"/>
          <w:sz w:val="24"/>
        </w:rPr>
        <w:t xml:space="preserve">Моб. </w:t>
      </w:r>
      <w:r w:rsidR="00E93F1F">
        <w:rPr>
          <w:rFonts w:eastAsiaTheme="minorHAnsi"/>
          <w:b w:val="0"/>
          <w:bCs w:val="0"/>
          <w:sz w:val="24"/>
          <w:lang w:val="uk-UA"/>
        </w:rPr>
        <w:t>+38 050 478 03 94</w:t>
      </w:r>
    </w:p>
    <w:p w:rsidR="008F5DF1" w:rsidRPr="00BB7B6C" w:rsidRDefault="007B04EB" w:rsidP="00F736CD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F736CD" w:rsidRPr="008A40ED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kovalevskii61@gmail.com</w:t>
        </w:r>
      </w:hyperlink>
      <w:r w:rsidR="00F736CD" w:rsidRPr="00F736C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F5DF1" w:rsidRPr="00454F73" w:rsidRDefault="008F5DF1" w:rsidP="00805188">
      <w:pPr>
        <w:rPr>
          <w:rFonts w:ascii="Times New Roman" w:hAnsi="Times New Roman" w:cs="Times New Roman"/>
          <w:b/>
          <w:u w:val="single"/>
          <w:lang w:eastAsia="ru-RU"/>
        </w:rPr>
      </w:pPr>
    </w:p>
    <w:p w:rsidR="00805188" w:rsidRPr="00380055" w:rsidRDefault="00805188" w:rsidP="00805188">
      <w:pPr>
        <w:tabs>
          <w:tab w:val="left" w:pos="2127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05188" w:rsidRPr="00222AEE" w:rsidRDefault="0080518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p w:rsidR="00805188" w:rsidRPr="00222AEE" w:rsidRDefault="0080518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p w:rsidR="00805188" w:rsidRPr="008F5DF1" w:rsidRDefault="0080518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DA02F8" w:rsidRPr="008F5DF1" w:rsidRDefault="00DA02F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DA02F8" w:rsidRPr="008F5DF1" w:rsidRDefault="00DA02F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DA02F8" w:rsidRPr="008F5DF1" w:rsidRDefault="00DA02F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DA02F8" w:rsidRPr="008F5DF1" w:rsidRDefault="00DA02F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DA02F8" w:rsidRPr="008F5DF1" w:rsidRDefault="00DA02F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DA02F8" w:rsidRPr="008F5DF1" w:rsidRDefault="00DA02F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DA02F8" w:rsidRPr="008F5DF1" w:rsidRDefault="00DA02F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DA02F8" w:rsidRPr="008F5DF1" w:rsidRDefault="00DA02F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DA02F8" w:rsidRDefault="00DA02F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p w:rsidR="007C3058" w:rsidRDefault="007C305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p w:rsidR="007C3058" w:rsidRDefault="007C305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p w:rsidR="007C3058" w:rsidRPr="007C3058" w:rsidRDefault="007C305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p w:rsidR="00DA02F8" w:rsidRPr="008F5DF1" w:rsidRDefault="00DA02F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27253" w:rsidRPr="00222AEE" w:rsidRDefault="00827253" w:rsidP="00222AEE">
      <w:pPr>
        <w:autoSpaceDE w:val="0"/>
        <w:autoSpaceDN w:val="0"/>
        <w:spacing w:after="0" w:line="240" w:lineRule="auto"/>
        <w:ind w:right="-67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</w:pP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>Заявка</w:t>
      </w:r>
    </w:p>
    <w:p w:rsidR="00F92A87" w:rsidRDefault="00827253" w:rsidP="00F92A87">
      <w:pPr>
        <w:autoSpaceDE w:val="0"/>
        <w:autoSpaceDN w:val="0"/>
        <w:spacing w:after="0" w:line="240" w:lineRule="auto"/>
        <w:ind w:right="-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на участь у </w:t>
      </w:r>
      <w:r w:rsidR="006322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>Міжнародної молодіжної  науково-технічної</w:t>
      </w:r>
      <w:r w:rsidR="0063223B" w:rsidRPr="006322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 конференці</w:t>
      </w:r>
      <w:r w:rsidR="006322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>ї</w:t>
      </w:r>
      <w:r w:rsidR="00F92A8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 </w:t>
      </w:r>
      <w:r w:rsidR="0063223B" w:rsidRPr="0063223B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«Молода наука - роботизація і </w:t>
      </w:r>
      <w:proofErr w:type="spellStart"/>
      <w:r w:rsidR="0063223B" w:rsidRPr="0063223B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нано</w:t>
      </w:r>
      <w:proofErr w:type="spellEnd"/>
      <w:r w:rsidR="0063223B" w:rsidRPr="0063223B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-технології сучасного машинобудування»</w:t>
      </w:r>
      <w:r w:rsidR="00F92A87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</w:t>
      </w:r>
    </w:p>
    <w:p w:rsidR="00F92A87" w:rsidRPr="00F92A87" w:rsidRDefault="00F92A87" w:rsidP="00F92A87">
      <w:pPr>
        <w:autoSpaceDE w:val="0"/>
        <w:autoSpaceDN w:val="0"/>
        <w:spacing w:after="0" w:line="240" w:lineRule="auto"/>
        <w:ind w:right="-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F92A87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12-14 квітня 2023 р.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</w:t>
      </w:r>
    </w:p>
    <w:p w:rsidR="005A0731" w:rsidRPr="00222AEE" w:rsidRDefault="00F92A87" w:rsidP="00F92A87">
      <w:pPr>
        <w:autoSpaceDE w:val="0"/>
        <w:autoSpaceDN w:val="0"/>
        <w:spacing w:after="0" w:line="240" w:lineRule="auto"/>
        <w:ind w:right="-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F92A87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з використанням Інтернет-платформ.</w:t>
      </w:r>
    </w:p>
    <w:tbl>
      <w:tblPr>
        <w:tblStyle w:val="ae"/>
        <w:tblW w:w="5043" w:type="dxa"/>
        <w:jc w:val="center"/>
        <w:tblLook w:val="04A0" w:firstRow="1" w:lastRow="0" w:firstColumn="1" w:lastColumn="0" w:noHBand="0" w:noVBand="1"/>
      </w:tblPr>
      <w:tblGrid>
        <w:gridCol w:w="2349"/>
        <w:gridCol w:w="2694"/>
      </w:tblGrid>
      <w:tr w:rsidR="005A0731" w:rsidRPr="00E12E62" w:rsidTr="007C3058">
        <w:trPr>
          <w:jc w:val="center"/>
        </w:trPr>
        <w:tc>
          <w:tcPr>
            <w:tcW w:w="2349" w:type="dxa"/>
            <w:vAlign w:val="center"/>
          </w:tcPr>
          <w:p w:rsidR="005A0731" w:rsidRDefault="005A0731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Прізвище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, і</w:t>
            </w: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м'я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, п</w:t>
            </w: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 батькові</w:t>
            </w:r>
          </w:p>
          <w:p w:rsidR="007C3058" w:rsidRPr="00E12E62" w:rsidRDefault="007C3058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:rsidTr="007C3058">
        <w:trPr>
          <w:jc w:val="center"/>
        </w:trPr>
        <w:tc>
          <w:tcPr>
            <w:tcW w:w="2349" w:type="dxa"/>
            <w:vAlign w:val="center"/>
          </w:tcPr>
          <w:p w:rsidR="005A0731" w:rsidRDefault="005A0731" w:rsidP="007C3058">
            <w:pPr>
              <w:autoSpaceDE w:val="0"/>
              <w:autoSpaceDN w:val="0"/>
              <w:ind w:left="115" w:hanging="142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Назва організації</w:t>
            </w:r>
          </w:p>
          <w:p w:rsidR="007C3058" w:rsidRPr="00E12E62" w:rsidRDefault="007C3058" w:rsidP="007C3058">
            <w:pPr>
              <w:autoSpaceDE w:val="0"/>
              <w:autoSpaceDN w:val="0"/>
              <w:ind w:left="115" w:hanging="142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:rsidTr="007C3058">
        <w:trPr>
          <w:jc w:val="center"/>
        </w:trPr>
        <w:tc>
          <w:tcPr>
            <w:tcW w:w="2349" w:type="dxa"/>
            <w:vAlign w:val="center"/>
          </w:tcPr>
          <w:p w:rsidR="005A0731" w:rsidRDefault="005A0731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Адреса організації</w:t>
            </w:r>
          </w:p>
          <w:p w:rsidR="007C3058" w:rsidRPr="00E12E62" w:rsidRDefault="007C3058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:rsidTr="007C3058">
        <w:trPr>
          <w:jc w:val="center"/>
        </w:trPr>
        <w:tc>
          <w:tcPr>
            <w:tcW w:w="2349" w:type="dxa"/>
            <w:vAlign w:val="center"/>
          </w:tcPr>
          <w:p w:rsidR="005A0731" w:rsidRDefault="005A0731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Для ВНЗ:</w:t>
            </w:r>
          </w:p>
          <w:p w:rsidR="007C3058" w:rsidRPr="00E12E62" w:rsidRDefault="007C3058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:rsidTr="007C3058">
        <w:trPr>
          <w:jc w:val="center"/>
        </w:trPr>
        <w:tc>
          <w:tcPr>
            <w:tcW w:w="2349" w:type="dxa"/>
            <w:vAlign w:val="center"/>
          </w:tcPr>
          <w:p w:rsidR="005A0731" w:rsidRDefault="007C3058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</w:t>
            </w:r>
            <w:r w:rsidR="005A0731"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акультет</w:t>
            </w:r>
          </w:p>
          <w:p w:rsidR="007C3058" w:rsidRPr="00E12E62" w:rsidRDefault="007C3058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:rsidTr="007C3058">
        <w:trPr>
          <w:jc w:val="center"/>
        </w:trPr>
        <w:tc>
          <w:tcPr>
            <w:tcW w:w="2349" w:type="dxa"/>
            <w:vAlign w:val="center"/>
          </w:tcPr>
          <w:p w:rsidR="005A0731" w:rsidRDefault="007C3058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</w:t>
            </w:r>
            <w:r w:rsidR="005A0731"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пеціальність</w:t>
            </w:r>
          </w:p>
          <w:p w:rsidR="007C3058" w:rsidRPr="00E12E62" w:rsidRDefault="007C3058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:rsidTr="007C3058">
        <w:trPr>
          <w:jc w:val="center"/>
        </w:trPr>
        <w:tc>
          <w:tcPr>
            <w:tcW w:w="2349" w:type="dxa"/>
            <w:vAlign w:val="center"/>
          </w:tcPr>
          <w:p w:rsidR="005A0731" w:rsidRPr="00E12E62" w:rsidRDefault="00F92A87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</w:t>
            </w:r>
            <w:r w:rsidR="005A0731"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урс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(для студентів)</w:t>
            </w:r>
          </w:p>
        </w:tc>
        <w:tc>
          <w:tcPr>
            <w:tcW w:w="2694" w:type="dxa"/>
          </w:tcPr>
          <w:p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DC6CF9" w:rsidRPr="00E12E62" w:rsidTr="007C3058">
        <w:trPr>
          <w:trHeight w:val="848"/>
          <w:jc w:val="center"/>
        </w:trPr>
        <w:tc>
          <w:tcPr>
            <w:tcW w:w="2349" w:type="dxa"/>
            <w:vAlign w:val="center"/>
          </w:tcPr>
          <w:p w:rsidR="00DC6CF9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Адреса доповідача (для листування)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:</w:t>
            </w:r>
          </w:p>
          <w:p w:rsidR="00DC6CF9" w:rsidRPr="00E12E62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DC6CF9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mаil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: </w:t>
            </w:r>
          </w:p>
          <w:p w:rsidR="00DC6CF9" w:rsidRPr="00E12E62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DC6CF9" w:rsidRPr="00E12E62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Теl</w:t>
            </w:r>
            <w:proofErr w:type="spellEnd"/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: </w:t>
            </w:r>
          </w:p>
        </w:tc>
        <w:tc>
          <w:tcPr>
            <w:tcW w:w="2694" w:type="dxa"/>
          </w:tcPr>
          <w:p w:rsidR="00DC6CF9" w:rsidRDefault="00DC6CF9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DC6CF9" w:rsidRDefault="00DC6CF9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DC6CF9" w:rsidRDefault="00DC6CF9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DC6CF9" w:rsidRPr="00E12E62" w:rsidRDefault="00DC6CF9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:rsidTr="007C3058">
        <w:trPr>
          <w:jc w:val="center"/>
        </w:trPr>
        <w:tc>
          <w:tcPr>
            <w:tcW w:w="2349" w:type="dxa"/>
            <w:vAlign w:val="center"/>
          </w:tcPr>
          <w:p w:rsidR="005A0731" w:rsidRDefault="005A0731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ва статті</w:t>
            </w:r>
          </w:p>
          <w:p w:rsidR="00DC6CF9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DC6CF9" w:rsidRPr="00E12E62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:rsidTr="007C3058">
        <w:trPr>
          <w:jc w:val="center"/>
        </w:trPr>
        <w:tc>
          <w:tcPr>
            <w:tcW w:w="2349" w:type="dxa"/>
            <w:vAlign w:val="center"/>
          </w:tcPr>
          <w:p w:rsidR="005A0731" w:rsidRDefault="005A0731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Науковий керівник </w:t>
            </w:r>
            <w:r w:rsidR="00F92A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(для студентів)</w:t>
            </w:r>
          </w:p>
          <w:p w:rsidR="00DC6CF9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DC6CF9" w:rsidRPr="00E12E62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:rsidR="005A0731" w:rsidRDefault="005A0731" w:rsidP="005A0731">
      <w:pPr>
        <w:autoSpaceDE w:val="0"/>
        <w:autoSpaceDN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uk-UA" w:eastAsia="ru-RU"/>
        </w:rPr>
      </w:pPr>
    </w:p>
    <w:p w:rsidR="007C3058" w:rsidRDefault="007C3058" w:rsidP="005A0731">
      <w:pPr>
        <w:autoSpaceDE w:val="0"/>
        <w:autoSpaceDN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uk-UA" w:eastAsia="ru-RU"/>
        </w:rPr>
      </w:pPr>
    </w:p>
    <w:p w:rsidR="005A0731" w:rsidRPr="007C3058" w:rsidRDefault="005A0731" w:rsidP="005A0731">
      <w:pPr>
        <w:autoSpaceDE w:val="0"/>
        <w:autoSpaceDN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val="uk-UA" w:eastAsia="ru-RU"/>
        </w:rPr>
      </w:pPr>
      <w:r w:rsidRPr="007C3058"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val="uk-UA" w:eastAsia="ru-RU"/>
        </w:rPr>
        <w:t>(Заявку на участь заповнюйте в таблицю, що надана вище</w:t>
      </w:r>
      <w:r w:rsidRPr="007C3058">
        <w:rPr>
          <w:rFonts w:ascii="Times New Roman" w:eastAsia="Times New Roman" w:hAnsi="Times New Roman" w:cs="Times New Roman"/>
          <w:b/>
          <w:bCs/>
          <w:iCs/>
          <w:color w:val="000000" w:themeColor="text1"/>
          <w:szCs w:val="24"/>
          <w:u w:val="single"/>
          <w:lang w:val="uk-UA" w:eastAsia="ru-RU"/>
        </w:rPr>
        <w:t>!</w:t>
      </w:r>
      <w:r w:rsidRPr="007C3058"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val="uk-UA" w:eastAsia="ru-RU"/>
        </w:rPr>
        <w:t>)</w:t>
      </w:r>
    </w:p>
    <w:p w:rsidR="003D4F7B" w:rsidRPr="00222AEE" w:rsidRDefault="003D4F7B" w:rsidP="001027E8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val="uk-UA" w:eastAsia="ru-RU"/>
        </w:rPr>
      </w:pPr>
    </w:p>
    <w:p w:rsidR="00805188" w:rsidRPr="00380055" w:rsidRDefault="00805188">
      <w:pPr>
        <w:tabs>
          <w:tab w:val="left" w:pos="2127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sectPr w:rsidR="00805188" w:rsidRPr="00380055" w:rsidSect="00380055">
      <w:headerReference w:type="default" r:id="rId15"/>
      <w:pgSz w:w="16840" w:h="11907" w:orient="landscape" w:code="9"/>
      <w:pgMar w:top="567" w:right="567" w:bottom="578" w:left="426" w:header="0" w:footer="0" w:gutter="0"/>
      <w:cols w:num="3" w:space="3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4EB" w:rsidRDefault="007B04EB">
      <w:pPr>
        <w:spacing w:after="0" w:line="240" w:lineRule="auto"/>
      </w:pPr>
      <w:r>
        <w:separator/>
      </w:r>
    </w:p>
  </w:endnote>
  <w:endnote w:type="continuationSeparator" w:id="0">
    <w:p w:rsidR="007B04EB" w:rsidRDefault="007B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4EB" w:rsidRDefault="007B04EB">
      <w:pPr>
        <w:spacing w:after="0" w:line="240" w:lineRule="auto"/>
      </w:pPr>
      <w:r>
        <w:separator/>
      </w:r>
    </w:p>
  </w:footnote>
  <w:footnote w:type="continuationSeparator" w:id="0">
    <w:p w:rsidR="007B04EB" w:rsidRDefault="007B0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A3" w:rsidRDefault="004D64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3A"/>
    <w:rsid w:val="0000182A"/>
    <w:rsid w:val="00003BCC"/>
    <w:rsid w:val="000056DE"/>
    <w:rsid w:val="000079E1"/>
    <w:rsid w:val="0001586E"/>
    <w:rsid w:val="0003617A"/>
    <w:rsid w:val="000361D9"/>
    <w:rsid w:val="000642CA"/>
    <w:rsid w:val="00066F43"/>
    <w:rsid w:val="00071E33"/>
    <w:rsid w:val="00075E61"/>
    <w:rsid w:val="000B5524"/>
    <w:rsid w:val="000C0047"/>
    <w:rsid w:val="000D613B"/>
    <w:rsid w:val="000F167C"/>
    <w:rsid w:val="000F180E"/>
    <w:rsid w:val="0010012A"/>
    <w:rsid w:val="001027E8"/>
    <w:rsid w:val="00106141"/>
    <w:rsid w:val="001216DB"/>
    <w:rsid w:val="00121FE6"/>
    <w:rsid w:val="001246C7"/>
    <w:rsid w:val="00130527"/>
    <w:rsid w:val="0015676F"/>
    <w:rsid w:val="00166D8F"/>
    <w:rsid w:val="00173535"/>
    <w:rsid w:val="0017568C"/>
    <w:rsid w:val="00186414"/>
    <w:rsid w:val="001C0D97"/>
    <w:rsid w:val="001C1265"/>
    <w:rsid w:val="001D4C9E"/>
    <w:rsid w:val="001E277C"/>
    <w:rsid w:val="001F0ED2"/>
    <w:rsid w:val="001F6217"/>
    <w:rsid w:val="002057E9"/>
    <w:rsid w:val="00207DAD"/>
    <w:rsid w:val="00212D37"/>
    <w:rsid w:val="0021621E"/>
    <w:rsid w:val="00222AEE"/>
    <w:rsid w:val="00261B51"/>
    <w:rsid w:val="0027056E"/>
    <w:rsid w:val="00275712"/>
    <w:rsid w:val="002A7D61"/>
    <w:rsid w:val="002B1042"/>
    <w:rsid w:val="002B1C09"/>
    <w:rsid w:val="002C6055"/>
    <w:rsid w:val="002F4414"/>
    <w:rsid w:val="00305CCD"/>
    <w:rsid w:val="00306214"/>
    <w:rsid w:val="00321723"/>
    <w:rsid w:val="00324115"/>
    <w:rsid w:val="003277DF"/>
    <w:rsid w:val="0034097D"/>
    <w:rsid w:val="00342745"/>
    <w:rsid w:val="00343746"/>
    <w:rsid w:val="00345F3F"/>
    <w:rsid w:val="003462BF"/>
    <w:rsid w:val="00356871"/>
    <w:rsid w:val="003619C0"/>
    <w:rsid w:val="00380055"/>
    <w:rsid w:val="003807B0"/>
    <w:rsid w:val="00382D46"/>
    <w:rsid w:val="003A49D2"/>
    <w:rsid w:val="003B4831"/>
    <w:rsid w:val="003B7F8F"/>
    <w:rsid w:val="003B7F96"/>
    <w:rsid w:val="003C43E0"/>
    <w:rsid w:val="003C45D9"/>
    <w:rsid w:val="003D1247"/>
    <w:rsid w:val="003D1294"/>
    <w:rsid w:val="003D4F7B"/>
    <w:rsid w:val="003E701E"/>
    <w:rsid w:val="003F2A4A"/>
    <w:rsid w:val="00401772"/>
    <w:rsid w:val="00417573"/>
    <w:rsid w:val="0044633A"/>
    <w:rsid w:val="004505A4"/>
    <w:rsid w:val="00454F73"/>
    <w:rsid w:val="00455A6D"/>
    <w:rsid w:val="0047740B"/>
    <w:rsid w:val="00497FB4"/>
    <w:rsid w:val="004B47F5"/>
    <w:rsid w:val="004B499F"/>
    <w:rsid w:val="004C5D2C"/>
    <w:rsid w:val="004D0B9C"/>
    <w:rsid w:val="004D6425"/>
    <w:rsid w:val="004D64A3"/>
    <w:rsid w:val="004E47AC"/>
    <w:rsid w:val="004E48F4"/>
    <w:rsid w:val="00511D7B"/>
    <w:rsid w:val="00514284"/>
    <w:rsid w:val="005233FE"/>
    <w:rsid w:val="00526E29"/>
    <w:rsid w:val="0054390D"/>
    <w:rsid w:val="00552F04"/>
    <w:rsid w:val="00566BEE"/>
    <w:rsid w:val="00572479"/>
    <w:rsid w:val="00577121"/>
    <w:rsid w:val="005A0731"/>
    <w:rsid w:val="005A2910"/>
    <w:rsid w:val="005A6874"/>
    <w:rsid w:val="005B1AD4"/>
    <w:rsid w:val="005B356A"/>
    <w:rsid w:val="005C32BC"/>
    <w:rsid w:val="005D1AF0"/>
    <w:rsid w:val="00605CDE"/>
    <w:rsid w:val="00607AC6"/>
    <w:rsid w:val="00621E47"/>
    <w:rsid w:val="00631AF7"/>
    <w:rsid w:val="0063223B"/>
    <w:rsid w:val="00656978"/>
    <w:rsid w:val="00687F96"/>
    <w:rsid w:val="00690486"/>
    <w:rsid w:val="006977E5"/>
    <w:rsid w:val="006D1974"/>
    <w:rsid w:val="006D671E"/>
    <w:rsid w:val="006E20D7"/>
    <w:rsid w:val="00734E14"/>
    <w:rsid w:val="0073594E"/>
    <w:rsid w:val="00737793"/>
    <w:rsid w:val="00741CD4"/>
    <w:rsid w:val="00745CF7"/>
    <w:rsid w:val="0077524B"/>
    <w:rsid w:val="007903D4"/>
    <w:rsid w:val="007904AE"/>
    <w:rsid w:val="007A3692"/>
    <w:rsid w:val="007B04EB"/>
    <w:rsid w:val="007B447A"/>
    <w:rsid w:val="007C3058"/>
    <w:rsid w:val="007F736E"/>
    <w:rsid w:val="00804DE1"/>
    <w:rsid w:val="00805188"/>
    <w:rsid w:val="00812A08"/>
    <w:rsid w:val="00820DE1"/>
    <w:rsid w:val="00825178"/>
    <w:rsid w:val="00825552"/>
    <w:rsid w:val="00827253"/>
    <w:rsid w:val="0085389D"/>
    <w:rsid w:val="0085610E"/>
    <w:rsid w:val="00856E04"/>
    <w:rsid w:val="008715D7"/>
    <w:rsid w:val="00886DCE"/>
    <w:rsid w:val="008B7C4D"/>
    <w:rsid w:val="008D22B9"/>
    <w:rsid w:val="008E0DA1"/>
    <w:rsid w:val="008E3EF8"/>
    <w:rsid w:val="008F31BF"/>
    <w:rsid w:val="008F4712"/>
    <w:rsid w:val="008F5CBF"/>
    <w:rsid w:val="008F5DF1"/>
    <w:rsid w:val="0090018B"/>
    <w:rsid w:val="00912B8C"/>
    <w:rsid w:val="00922CB1"/>
    <w:rsid w:val="00931903"/>
    <w:rsid w:val="00941E6C"/>
    <w:rsid w:val="00960E55"/>
    <w:rsid w:val="009759FA"/>
    <w:rsid w:val="00977A78"/>
    <w:rsid w:val="00994B8C"/>
    <w:rsid w:val="00997306"/>
    <w:rsid w:val="009D41B7"/>
    <w:rsid w:val="009D501E"/>
    <w:rsid w:val="009E5C91"/>
    <w:rsid w:val="009E6530"/>
    <w:rsid w:val="009F4E83"/>
    <w:rsid w:val="00A15735"/>
    <w:rsid w:val="00A209C2"/>
    <w:rsid w:val="00A46E1F"/>
    <w:rsid w:val="00A663EA"/>
    <w:rsid w:val="00A85A97"/>
    <w:rsid w:val="00A87CB4"/>
    <w:rsid w:val="00A977AD"/>
    <w:rsid w:val="00AC0B36"/>
    <w:rsid w:val="00AC5AF4"/>
    <w:rsid w:val="00AD2304"/>
    <w:rsid w:val="00AD5CC0"/>
    <w:rsid w:val="00AE1B93"/>
    <w:rsid w:val="00AF3F8E"/>
    <w:rsid w:val="00AF439B"/>
    <w:rsid w:val="00AF7B17"/>
    <w:rsid w:val="00B270AF"/>
    <w:rsid w:val="00B27F01"/>
    <w:rsid w:val="00B46B3F"/>
    <w:rsid w:val="00B53560"/>
    <w:rsid w:val="00B6289B"/>
    <w:rsid w:val="00B66408"/>
    <w:rsid w:val="00B71FAA"/>
    <w:rsid w:val="00B80068"/>
    <w:rsid w:val="00B801F0"/>
    <w:rsid w:val="00B870A6"/>
    <w:rsid w:val="00BA111B"/>
    <w:rsid w:val="00BB7B6C"/>
    <w:rsid w:val="00BC2069"/>
    <w:rsid w:val="00BD35A9"/>
    <w:rsid w:val="00BD424D"/>
    <w:rsid w:val="00BE0023"/>
    <w:rsid w:val="00BE125A"/>
    <w:rsid w:val="00BF503D"/>
    <w:rsid w:val="00C0313F"/>
    <w:rsid w:val="00C04ECA"/>
    <w:rsid w:val="00C050DF"/>
    <w:rsid w:val="00C06A35"/>
    <w:rsid w:val="00C33A01"/>
    <w:rsid w:val="00C52B8D"/>
    <w:rsid w:val="00C679D8"/>
    <w:rsid w:val="00C77F4C"/>
    <w:rsid w:val="00C91EF6"/>
    <w:rsid w:val="00C9232C"/>
    <w:rsid w:val="00CA6061"/>
    <w:rsid w:val="00CB3C70"/>
    <w:rsid w:val="00CF0722"/>
    <w:rsid w:val="00D035C3"/>
    <w:rsid w:val="00D12655"/>
    <w:rsid w:val="00D513E3"/>
    <w:rsid w:val="00D55AA3"/>
    <w:rsid w:val="00D96613"/>
    <w:rsid w:val="00D969AB"/>
    <w:rsid w:val="00DA02F8"/>
    <w:rsid w:val="00DB0A19"/>
    <w:rsid w:val="00DB54A7"/>
    <w:rsid w:val="00DC6CF9"/>
    <w:rsid w:val="00DD229B"/>
    <w:rsid w:val="00DD5CA5"/>
    <w:rsid w:val="00E153D1"/>
    <w:rsid w:val="00E17808"/>
    <w:rsid w:val="00E207BD"/>
    <w:rsid w:val="00E40225"/>
    <w:rsid w:val="00E73E4F"/>
    <w:rsid w:val="00E93F1F"/>
    <w:rsid w:val="00EB329F"/>
    <w:rsid w:val="00ED765A"/>
    <w:rsid w:val="00EE0419"/>
    <w:rsid w:val="00F06E38"/>
    <w:rsid w:val="00F1622C"/>
    <w:rsid w:val="00F2562A"/>
    <w:rsid w:val="00F373EC"/>
    <w:rsid w:val="00F47F12"/>
    <w:rsid w:val="00F57637"/>
    <w:rsid w:val="00F57DF4"/>
    <w:rsid w:val="00F659DE"/>
    <w:rsid w:val="00F66C5B"/>
    <w:rsid w:val="00F719CD"/>
    <w:rsid w:val="00F736CD"/>
    <w:rsid w:val="00F810A6"/>
    <w:rsid w:val="00F827AE"/>
    <w:rsid w:val="00F86BF0"/>
    <w:rsid w:val="00F92A87"/>
    <w:rsid w:val="00F93656"/>
    <w:rsid w:val="00FB524A"/>
    <w:rsid w:val="00FC7D72"/>
    <w:rsid w:val="00FD54C7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6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633A"/>
  </w:style>
  <w:style w:type="paragraph" w:styleId="a5">
    <w:name w:val="Title"/>
    <w:basedOn w:val="a"/>
    <w:link w:val="a6"/>
    <w:qFormat/>
    <w:rsid w:val="0044633A"/>
    <w:pPr>
      <w:autoSpaceDE w:val="0"/>
      <w:autoSpaceDN w:val="0"/>
      <w:spacing w:after="0" w:line="240" w:lineRule="auto"/>
      <w:ind w:left="284" w:right="-294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6">
    <w:name w:val="Название Знак"/>
    <w:basedOn w:val="a0"/>
    <w:link w:val="a5"/>
    <w:rsid w:val="0044633A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a7">
    <w:name w:val="Hyperlink"/>
    <w:rsid w:val="0044633A"/>
    <w:rPr>
      <w:color w:val="0000FF"/>
      <w:u w:val="single"/>
    </w:rPr>
  </w:style>
  <w:style w:type="paragraph" w:styleId="a8">
    <w:name w:val="Body Text"/>
    <w:basedOn w:val="a"/>
    <w:link w:val="a9"/>
    <w:rsid w:val="0044633A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rsid w:val="0044633A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a">
    <w:name w:val="Body Text Indent"/>
    <w:basedOn w:val="a"/>
    <w:link w:val="ab"/>
    <w:rsid w:val="0044633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b">
    <w:name w:val="Основной текст с отступом Знак"/>
    <w:basedOn w:val="a0"/>
    <w:link w:val="aa"/>
    <w:rsid w:val="0044633A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c">
    <w:name w:val="Balloon Text"/>
    <w:basedOn w:val="a"/>
    <w:link w:val="ad"/>
    <w:uiPriority w:val="99"/>
    <w:semiHidden/>
    <w:unhideWhenUsed/>
    <w:rsid w:val="0044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4633A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5A29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A2910"/>
    <w:rPr>
      <w:sz w:val="16"/>
      <w:szCs w:val="16"/>
    </w:rPr>
  </w:style>
  <w:style w:type="table" w:styleId="ae">
    <w:name w:val="Table Grid"/>
    <w:basedOn w:val="a1"/>
    <w:uiPriority w:val="59"/>
    <w:rsid w:val="005A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85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6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633A"/>
  </w:style>
  <w:style w:type="paragraph" w:styleId="a5">
    <w:name w:val="Title"/>
    <w:basedOn w:val="a"/>
    <w:link w:val="a6"/>
    <w:qFormat/>
    <w:rsid w:val="0044633A"/>
    <w:pPr>
      <w:autoSpaceDE w:val="0"/>
      <w:autoSpaceDN w:val="0"/>
      <w:spacing w:after="0" w:line="240" w:lineRule="auto"/>
      <w:ind w:left="284" w:right="-294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6">
    <w:name w:val="Название Знак"/>
    <w:basedOn w:val="a0"/>
    <w:link w:val="a5"/>
    <w:rsid w:val="0044633A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a7">
    <w:name w:val="Hyperlink"/>
    <w:rsid w:val="0044633A"/>
    <w:rPr>
      <w:color w:val="0000FF"/>
      <w:u w:val="single"/>
    </w:rPr>
  </w:style>
  <w:style w:type="paragraph" w:styleId="a8">
    <w:name w:val="Body Text"/>
    <w:basedOn w:val="a"/>
    <w:link w:val="a9"/>
    <w:rsid w:val="0044633A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rsid w:val="0044633A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a">
    <w:name w:val="Body Text Indent"/>
    <w:basedOn w:val="a"/>
    <w:link w:val="ab"/>
    <w:rsid w:val="0044633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b">
    <w:name w:val="Основной текст с отступом Знак"/>
    <w:basedOn w:val="a0"/>
    <w:link w:val="aa"/>
    <w:rsid w:val="0044633A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c">
    <w:name w:val="Balloon Text"/>
    <w:basedOn w:val="a"/>
    <w:link w:val="ad"/>
    <w:uiPriority w:val="99"/>
    <w:semiHidden/>
    <w:unhideWhenUsed/>
    <w:rsid w:val="0044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4633A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5A29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A2910"/>
    <w:rPr>
      <w:sz w:val="16"/>
      <w:szCs w:val="16"/>
    </w:rPr>
  </w:style>
  <w:style w:type="table" w:styleId="ae">
    <w:name w:val="Table Grid"/>
    <w:basedOn w:val="a1"/>
    <w:uiPriority w:val="59"/>
    <w:rsid w:val="005A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85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iup@dgma.donetsk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iup@dgma.donetsk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up@dgma.donetsk.u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lib.pu.if.ua/files/dstu-8302-2015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valevskii61@gmail.com" TargetMode="External"/><Relationship Id="rId14" Type="http://schemas.openxmlformats.org/officeDocument/2006/relationships/hyperlink" Target="mailto:kovalevskii6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FBEF1-CB87-4293-9155-43072B42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home</Company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Sergiy</dc:creator>
  <cp:lastModifiedBy>Sergiy</cp:lastModifiedBy>
  <cp:revision>42</cp:revision>
  <cp:lastPrinted>2022-05-24T04:40:00Z</cp:lastPrinted>
  <dcterms:created xsi:type="dcterms:W3CDTF">2022-05-21T09:53:00Z</dcterms:created>
  <dcterms:modified xsi:type="dcterms:W3CDTF">2023-02-28T18:38:00Z</dcterms:modified>
</cp:coreProperties>
</file>