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7E2C" w14:textId="77777777" w:rsidR="004F7DFB" w:rsidRPr="00F30EC0" w:rsidRDefault="004F7DFB" w:rsidP="004F7D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ОСВІТ</w:t>
      </w:r>
      <w:r w:rsidRPr="00F30EC0">
        <w:rPr>
          <w:rFonts w:ascii="Times New Roman" w:hAnsi="Times New Roman" w:cs="Times New Roman"/>
          <w:sz w:val="28"/>
          <w:szCs w:val="28"/>
        </w:rPr>
        <w:t xml:space="preserve">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3CCB587E" w14:textId="77777777" w:rsidR="004F7DFB" w:rsidRPr="00F30EC0" w:rsidRDefault="004F7DFB" w:rsidP="004F7D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600EB303" w14:textId="77777777" w:rsidR="004F7DFB" w:rsidRPr="00F30EC0" w:rsidRDefault="004F7DFB" w:rsidP="004F7D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зич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2EF660BE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EA2D05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DE40A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261EC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3722D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00137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DB5ECA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053FB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D2DE13" w14:textId="77777777" w:rsidR="0020172E" w:rsidRPr="0020172E" w:rsidRDefault="0020172E" w:rsidP="0020172E">
      <w:pPr>
        <w:spacing w:line="276" w:lineRule="auto"/>
        <w:ind w:firstLine="708"/>
        <w:jc w:val="center"/>
        <w:rPr>
          <w:rFonts w:ascii="Times New Roman Полужирный" w:hAnsi="Times New Roman Полужирный"/>
          <w:b/>
          <w:bCs/>
          <w:caps/>
          <w:sz w:val="28"/>
          <w:szCs w:val="28"/>
          <w:lang w:val="uk-UA"/>
        </w:rPr>
      </w:pPr>
      <w:r w:rsidRPr="0020172E">
        <w:rPr>
          <w:rFonts w:ascii="Times New Roman Полужирный" w:eastAsia="Times New Roman" w:hAnsi="Times New Roman Полужирный" w:cs="Times New Roman"/>
          <w:b/>
          <w:bCs/>
          <w:caps/>
          <w:color w:val="000000"/>
          <w:spacing w:val="2"/>
          <w:sz w:val="28"/>
          <w:szCs w:val="28"/>
          <w:lang w:val="uk-UA"/>
        </w:rPr>
        <w:t>Особливості фізичного виховання дітей, які мають відхилення у стані здоров</w:t>
      </w:r>
      <w:r w:rsidRPr="0020172E">
        <w:rPr>
          <w:rFonts w:ascii="Times New Roman Полужирный" w:eastAsia="Times New Roman" w:hAnsi="Times New Roman Полужирный" w:cs="Times New Roman"/>
          <w:b/>
          <w:bCs/>
          <w:caps/>
          <w:color w:val="000000"/>
          <w:spacing w:val="2"/>
          <w:sz w:val="28"/>
          <w:szCs w:val="28"/>
        </w:rPr>
        <w:t>’</w:t>
      </w:r>
      <w:r w:rsidRPr="0020172E">
        <w:rPr>
          <w:rFonts w:ascii="Times New Roman Полужирный" w:eastAsia="Times New Roman" w:hAnsi="Times New Roman Полужирный" w:cs="Times New Roman"/>
          <w:b/>
          <w:bCs/>
          <w:caps/>
          <w:color w:val="000000"/>
          <w:spacing w:val="2"/>
          <w:sz w:val="28"/>
          <w:szCs w:val="28"/>
          <w:lang w:val="uk-UA"/>
        </w:rPr>
        <w:t>я</w:t>
      </w:r>
    </w:p>
    <w:p w14:paraId="262C782A" w14:textId="77777777" w:rsidR="004F7DFB" w:rsidRPr="00F30EC0" w:rsidRDefault="004F7DFB" w:rsidP="004F7D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AB588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3636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1CE2E6D1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BDB38C" w14:textId="77777777" w:rsidR="004F7DFB" w:rsidRDefault="004F7DFB" w:rsidP="004F7DFB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9DD09C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58C6D6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D0FB9A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510016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7D2E3A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631F92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BED5DE" w14:textId="77777777" w:rsidR="004F7DFB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1F7779" w14:textId="77777777" w:rsidR="004F7DFB" w:rsidRPr="00F30EC0" w:rsidRDefault="004F7DFB" w:rsidP="004F7DFB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Розробник:</w:t>
      </w:r>
    </w:p>
    <w:p w14:paraId="2E371DEC" w14:textId="77777777" w:rsidR="004F7DFB" w:rsidRPr="001E0D10" w:rsidRDefault="004F7DFB" w:rsidP="004F7DFB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14:paraId="1383ACB8" w14:textId="77777777" w:rsidR="004F7DFB" w:rsidRPr="00F30EC0" w:rsidRDefault="004F7DFB" w:rsidP="004F7DFB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3D85DB59" w14:textId="77777777" w:rsidR="004F7DFB" w:rsidRPr="00F30EC0" w:rsidRDefault="004F7DFB" w:rsidP="004F7DFB">
      <w:pPr>
        <w:spacing w:line="36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533CAA44" w14:textId="77777777" w:rsidR="004F7DFB" w:rsidRPr="00F30EC0" w:rsidRDefault="004F7DFB" w:rsidP="004F7D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95CD0BD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C0BAED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CFEEE3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0C5DAB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7255D8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540872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4FA78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99AD80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A1F486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2E772B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9E9930" w14:textId="77777777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5EA631" w14:textId="03265B60" w:rsidR="004F7DFB" w:rsidRDefault="004F7DFB" w:rsidP="004F7D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A78C5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321A5EAC" w14:textId="77777777" w:rsidR="004F7DFB" w:rsidRDefault="004F7DFB" w:rsidP="004F7D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4C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14:paraId="38AEC127" w14:textId="77777777" w:rsidR="008B79A3" w:rsidRDefault="00F84BF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F84BF4">
        <w:rPr>
          <w:rFonts w:ascii="Times New Roman" w:hAnsi="Times New Roman" w:cs="Times New Roman"/>
          <w:sz w:val="28"/>
          <w:szCs w:val="28"/>
          <w:lang w:val="uk-UA"/>
        </w:rPr>
        <w:t>1.Стан здоров</w:t>
      </w:r>
      <w:r w:rsidRPr="00F84B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я дітей у сучасних умовах.</w:t>
      </w:r>
    </w:p>
    <w:p w14:paraId="2334D8C0" w14:textId="77777777" w:rsidR="00F84BF4" w:rsidRDefault="00F84BF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2.Оцінка здоров’я дітей та їх розподіл на медичні групи для занять фізичними вправами.</w:t>
      </w:r>
    </w:p>
    <w:p w14:paraId="3D6C0096" w14:textId="77777777" w:rsidR="00F84BF4" w:rsidRDefault="00F84BF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3.Особливості застосування коригувальної гімнастики для профілактики порушень постави у школярів.</w:t>
      </w:r>
    </w:p>
    <w:p w14:paraId="735F553A" w14:textId="77777777" w:rsidR="00F84BF4" w:rsidRDefault="00F84BF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4.Підходи до організації уроків фізичної культури з учнями спеціальної медичної групи.</w:t>
      </w:r>
    </w:p>
    <w:p w14:paraId="2B559100" w14:textId="77777777" w:rsidR="00F84BF4" w:rsidRDefault="00F84BF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5.Загальні методичну рекомендації до проведення занять фізичними вправами з учнями спеціальної медичної групи.</w:t>
      </w:r>
    </w:p>
    <w:p w14:paraId="0CA87B74" w14:textId="77777777" w:rsidR="00F84BF4" w:rsidRDefault="00F84BF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</w:p>
    <w:p w14:paraId="3694CB70" w14:textId="78AFC701" w:rsidR="00CA5BA3" w:rsidRDefault="0020172E" w:rsidP="0020172E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 w:rsidRPr="0020172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Контрольні питання</w:t>
      </w:r>
    </w:p>
    <w:p w14:paraId="0A726E92" w14:textId="63089E98" w:rsidR="0020172E" w:rsidRDefault="0020172E" w:rsidP="0020172E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</w:p>
    <w:p w14:paraId="16CB4DA1" w14:textId="77777777" w:rsidR="0020172E" w:rsidRPr="0020172E" w:rsidRDefault="0020172E" w:rsidP="0020172E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20172E">
        <w:rPr>
          <w:rFonts w:ascii="Times New Roman" w:hAnsi="Times New Roman"/>
          <w:sz w:val="28"/>
          <w:szCs w:val="28"/>
          <w:lang w:val="uk-UA"/>
        </w:rPr>
        <w:t>1.Надайте х</w:t>
      </w:r>
      <w:r w:rsidRPr="0020172E">
        <w:rPr>
          <w:rFonts w:ascii="Times New Roman" w:eastAsia="Times New Roman" w:hAnsi="Times New Roman"/>
          <w:sz w:val="28"/>
          <w:szCs w:val="28"/>
          <w:lang w:val="uk-UA"/>
        </w:rPr>
        <w:t>арактеристик</w:t>
      </w:r>
      <w:r w:rsidRPr="0020172E">
        <w:rPr>
          <w:rFonts w:ascii="Times New Roman" w:hAnsi="Times New Roman"/>
          <w:sz w:val="28"/>
          <w:szCs w:val="28"/>
          <w:lang w:val="uk-UA"/>
        </w:rPr>
        <w:t>у</w:t>
      </w:r>
      <w:r w:rsidRPr="0020172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20172E">
        <w:rPr>
          <w:rFonts w:ascii="Times New Roman" w:hAnsi="Times New Roman"/>
          <w:sz w:val="28"/>
          <w:szCs w:val="28"/>
          <w:lang w:val="uk-UA"/>
        </w:rPr>
        <w:t>с</w:t>
      </w:r>
      <w:r w:rsidRPr="0020172E">
        <w:rPr>
          <w:rFonts w:ascii="Times New Roman" w:hAnsi="Times New Roman" w:cs="Times New Roman"/>
          <w:sz w:val="28"/>
          <w:szCs w:val="28"/>
          <w:lang w:val="uk-UA"/>
        </w:rPr>
        <w:t>тан</w:t>
      </w:r>
      <w:r w:rsidRPr="0020172E">
        <w:rPr>
          <w:rFonts w:ascii="Times New Roman" w:hAnsi="Times New Roman"/>
          <w:sz w:val="28"/>
          <w:szCs w:val="28"/>
          <w:lang w:val="uk-UA"/>
        </w:rPr>
        <w:t>у</w:t>
      </w:r>
      <w:r w:rsidRPr="0020172E">
        <w:rPr>
          <w:rFonts w:ascii="Times New Roman" w:hAnsi="Times New Roman" w:cs="Times New Roman"/>
          <w:sz w:val="28"/>
          <w:szCs w:val="28"/>
          <w:lang w:val="uk-UA"/>
        </w:rPr>
        <w:t xml:space="preserve"> здоров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’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я дітей у сучасних умовах.</w:t>
      </w: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</w:p>
    <w:p w14:paraId="106DD343" w14:textId="77777777" w:rsidR="0020172E" w:rsidRPr="0020172E" w:rsidRDefault="0020172E" w:rsidP="0020172E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2.Які критерії використовують для о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цінка здоров’я дітей та їх розподіл на медичні групи для занять фізичними вправами</w:t>
      </w: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?</w:t>
      </w:r>
    </w:p>
    <w:p w14:paraId="604E668A" w14:textId="77777777" w:rsidR="0020172E" w:rsidRPr="0020172E" w:rsidRDefault="0020172E" w:rsidP="0020172E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3.Надайте о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собливості застосування коригувальної гімнастики для профілактики порушень постави у школярів.</w:t>
      </w: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</w:p>
    <w:p w14:paraId="3AC094A0" w14:textId="77777777" w:rsidR="0020172E" w:rsidRPr="0020172E" w:rsidRDefault="0020172E" w:rsidP="0020172E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4.Перелічіте п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ідходи до організації уроків фізичної культури з учнями спеціальної медичної групи.</w:t>
      </w: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</w:p>
    <w:p w14:paraId="09128576" w14:textId="77777777" w:rsidR="0020172E" w:rsidRDefault="0020172E" w:rsidP="0020172E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5.</w:t>
      </w:r>
      <w:r w:rsidRPr="00201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172E">
        <w:rPr>
          <w:rFonts w:ascii="Times New Roman" w:hAnsi="Times New Roman" w:cs="Times New Roman"/>
          <w:sz w:val="28"/>
          <w:szCs w:val="28"/>
          <w:lang w:val="uk-UA"/>
        </w:rPr>
        <w:t>Охарактеризуйте</w:t>
      </w: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з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агальні методичн</w:t>
      </w:r>
      <w:r w:rsidRPr="0020172E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і</w:t>
      </w:r>
      <w:r w:rsidRPr="00201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рекомендації до проведення занять фізичними вправами з учнями спеціальної медичної групи.</w:t>
      </w:r>
    </w:p>
    <w:p w14:paraId="5CB918F7" w14:textId="77777777" w:rsidR="0020172E" w:rsidRPr="0020172E" w:rsidRDefault="0020172E" w:rsidP="0020172E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</w:p>
    <w:p w14:paraId="054D474E" w14:textId="77777777" w:rsidR="00CA5BA3" w:rsidRDefault="00CA5BA3" w:rsidP="00CA5BA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0B4E"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p w14:paraId="00B536FC" w14:textId="77777777" w:rsidR="00CA5BA3" w:rsidRDefault="00CA5BA3" w:rsidP="00CA5B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500B4E">
        <w:rPr>
          <w:rFonts w:ascii="Times New Roman" w:hAnsi="Times New Roman"/>
          <w:sz w:val="28"/>
          <w:szCs w:val="28"/>
          <w:lang w:val="uk-UA"/>
        </w:rPr>
        <w:t>Бондар</w:t>
      </w:r>
      <w:r>
        <w:rPr>
          <w:rFonts w:ascii="Times New Roman" w:hAnsi="Times New Roman"/>
          <w:sz w:val="28"/>
          <w:szCs w:val="28"/>
          <w:lang w:val="uk-UA"/>
        </w:rPr>
        <w:t xml:space="preserve"> І.Р. Теорія і методика фізичного виховання учнів спеціальної медичної групи: Методичний посібник. – Львів, 2004. – 38 с.</w:t>
      </w:r>
    </w:p>
    <w:p w14:paraId="430B0523" w14:textId="77777777" w:rsidR="00CA5BA3" w:rsidRDefault="00CA5BA3" w:rsidP="00CA5B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Бузюн О.І., Завацький В.І., Завацька Л.А. Практикум з фізичної культури: Навч. посіб. – Луцьк: Настир’я, 1994. – 216 с.</w:t>
      </w:r>
    </w:p>
    <w:p w14:paraId="18D0F446" w14:textId="77777777" w:rsidR="00CA5BA3" w:rsidRDefault="00CA5BA3" w:rsidP="00CA5B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Гонтарук Л. Профілактично-лікувальна гімнастика в школі: Навч.посіб. – Л.: Вид-во НУ «Львівська політехніка», 2001. – Ч.1. – 148 с.</w:t>
      </w:r>
    </w:p>
    <w:p w14:paraId="2337D73B" w14:textId="77777777" w:rsidR="00CA5BA3" w:rsidRPr="00CF76E9" w:rsidRDefault="00CA5BA3" w:rsidP="00CA5BA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Круцевич Т.Ю. Методы исследования индивидуального здоровья детей и подростков в процессе физического воспитания.  – К.: Здоровья. 1991. – 254с. </w:t>
      </w:r>
    </w:p>
    <w:p w14:paraId="3048B5F2" w14:textId="77777777" w:rsidR="00CA5BA3" w:rsidRDefault="00CA5BA3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</w:p>
    <w:p w14:paraId="7078D1A3" w14:textId="77777777" w:rsidR="00F84BF4" w:rsidRDefault="00F84BF4" w:rsidP="00F84BF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F84BF4">
        <w:rPr>
          <w:rFonts w:ascii="Times New Roman" w:hAnsi="Times New Roman"/>
          <w:b/>
          <w:sz w:val="28"/>
          <w:szCs w:val="28"/>
          <w:lang w:val="uk-UA"/>
        </w:rPr>
        <w:t xml:space="preserve">Стан здоров’я дітей у сучасних умовах </w:t>
      </w:r>
    </w:p>
    <w:p w14:paraId="660F5A6A" w14:textId="77777777" w:rsidR="00F84BF4" w:rsidRDefault="00F84BF4" w:rsidP="00F84BF4">
      <w:pPr>
        <w:rPr>
          <w:rFonts w:ascii="Times New Roman" w:hAnsi="Times New Roman"/>
          <w:sz w:val="28"/>
          <w:szCs w:val="28"/>
          <w:lang w:val="uk-UA"/>
        </w:rPr>
      </w:pPr>
      <w:r w:rsidRPr="00F84BF4">
        <w:rPr>
          <w:rFonts w:ascii="Times New Roman" w:hAnsi="Times New Roman"/>
          <w:sz w:val="28"/>
          <w:szCs w:val="28"/>
          <w:lang w:val="uk-UA"/>
        </w:rPr>
        <w:t>У Цільовий комплексній програмі «Фізичне виховання – здоров’я нації» вказано, що у сучасних умовах в Україні склалася критична ситуація зі станом здоров’я населення. Наводяться дані про те, що майже 90% дітей, учнів, студентів мають відхилення у стані здоров’я.</w:t>
      </w:r>
    </w:p>
    <w:p w14:paraId="760C8C9D" w14:textId="77777777" w:rsidR="00F84BF4" w:rsidRDefault="00F84BF4" w:rsidP="00F84BF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даними Міністерства охор</w:t>
      </w:r>
      <w:r w:rsidR="00150A47">
        <w:rPr>
          <w:rFonts w:ascii="Times New Roman" w:hAnsi="Times New Roman"/>
          <w:sz w:val="28"/>
          <w:szCs w:val="28"/>
          <w:lang w:val="uk-UA"/>
        </w:rPr>
        <w:t xml:space="preserve">они здоров’я України, біля 90% дітей, підлитків мають різні відхилення у стані здоров’я , понад 59% незадовільну фізичну </w:t>
      </w:r>
      <w:r w:rsidR="00150A47">
        <w:rPr>
          <w:rFonts w:ascii="Times New Roman" w:hAnsi="Times New Roman"/>
          <w:sz w:val="28"/>
          <w:szCs w:val="28"/>
          <w:lang w:val="uk-UA"/>
        </w:rPr>
        <w:lastRenderedPageBreak/>
        <w:t>підготовленість. За останні роки на 41%б  збільшилась кількість учнівської молоді, яка належить до спеціальної медичної групи. Пріоритетними захворюваннями є хвороби органів дихання (до 50%) і часті повторні гострі респіраторно-вірусні захворювання (90%), що свідчить про зниження опірності дитячого організму до несприятливих чинників навколишнього середовища. У багатьох дітей і підлітків за відсутності будь-якого захворювання виявляють функціональні відхилення, причинами яких можуть бути навантажень, які не відповідають можливостям дітей і підлітків, несприятливі сімейно-побутові, екологічні та інші умови.</w:t>
      </w:r>
    </w:p>
    <w:p w14:paraId="5A7B69C1" w14:textId="77777777" w:rsidR="00150A47" w:rsidRDefault="00150A47" w:rsidP="00F84BF4">
      <w:pPr>
        <w:rPr>
          <w:rFonts w:ascii="Times New Roman" w:hAnsi="Times New Roman"/>
          <w:sz w:val="28"/>
          <w:szCs w:val="28"/>
          <w:lang w:val="uk-UA"/>
        </w:rPr>
      </w:pPr>
    </w:p>
    <w:p w14:paraId="4B9501BB" w14:textId="77777777" w:rsidR="00150A47" w:rsidRPr="00B62656" w:rsidRDefault="00150A47" w:rsidP="00150A47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B62656">
        <w:rPr>
          <w:rFonts w:ascii="Times New Roman" w:hAnsi="Times New Roman"/>
          <w:b/>
          <w:sz w:val="28"/>
          <w:szCs w:val="28"/>
          <w:lang w:val="uk-UA"/>
        </w:rPr>
        <w:t>Оцінка здоров’я д</w:t>
      </w:r>
      <w:r w:rsidR="00B62656" w:rsidRPr="00B62656">
        <w:rPr>
          <w:rFonts w:ascii="Times New Roman" w:hAnsi="Times New Roman"/>
          <w:b/>
          <w:sz w:val="28"/>
          <w:szCs w:val="28"/>
          <w:lang w:val="uk-UA"/>
        </w:rPr>
        <w:t xml:space="preserve">ітей та їх розподіл на медичні групи для занять фізичними вправами </w:t>
      </w:r>
    </w:p>
    <w:p w14:paraId="2E703D00" w14:textId="77777777" w:rsidR="00B62656" w:rsidRDefault="00B62656" w:rsidP="00B62656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 стану здоров’я і фізичного розвитку школярів повинен проводити лікар-педіатр, який закріплений за школою. На початку навчального року (у 1 класі – в кінці року) він разом із бригадою лікарів-спеціалістів (стоматолог, отоларинголог, окуліст, хірург, ортопед) проводить поглиблений медичний огляд учнів. Після закінчення огляду складають комплексний висновок про стан здоров’я кожного школяра, визначають медичну групу для занять фізичною культурою і призначають лікувально-оздоровчі заходи. Результати огляду вносять в індивідуальну карту розвитку школяра (форма 026/у). На підставі аналізу результатів медичного огляду розробляють план заходів, спрямованих на зміцнення здоров’я школярів, який розглядає педагогічна рада, затверджують головний лікар дитячої поліклініки та д</w:t>
      </w:r>
      <w:r w:rsidR="00707C76">
        <w:rPr>
          <w:rFonts w:ascii="Times New Roman" w:hAnsi="Times New Roman"/>
          <w:sz w:val="28"/>
          <w:szCs w:val="28"/>
          <w:lang w:val="uk-UA"/>
        </w:rPr>
        <w:t>иректор школи.</w:t>
      </w:r>
    </w:p>
    <w:p w14:paraId="22E0E937" w14:textId="77777777" w:rsidR="00707C76" w:rsidRDefault="00707C76" w:rsidP="00B62656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практиці ФВ для оцінки здоров’я школярів використовують такі критерії:</w:t>
      </w:r>
    </w:p>
    <w:p w14:paraId="295FB002" w14:textId="77777777" w:rsidR="00707C76" w:rsidRDefault="00284945" w:rsidP="00707C7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707C76">
        <w:rPr>
          <w:rFonts w:ascii="Times New Roman" w:hAnsi="Times New Roman"/>
          <w:sz w:val="28"/>
          <w:szCs w:val="28"/>
          <w:lang w:val="uk-UA"/>
        </w:rPr>
        <w:t>івень фізичного розвитку, ступінь його гармонійності, відповідність біологічного віку календарному;</w:t>
      </w:r>
    </w:p>
    <w:p w14:paraId="56F00C13" w14:textId="77777777" w:rsidR="00707C76" w:rsidRDefault="00284945" w:rsidP="00707C7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707C76">
        <w:rPr>
          <w:rFonts w:ascii="Times New Roman" w:hAnsi="Times New Roman"/>
          <w:sz w:val="28"/>
          <w:szCs w:val="28"/>
          <w:lang w:val="uk-UA"/>
        </w:rPr>
        <w:t>івень функціонування основних систем організму;</w:t>
      </w:r>
    </w:p>
    <w:p w14:paraId="520C1C74" w14:textId="77777777" w:rsidR="00707C76" w:rsidRDefault="00284945" w:rsidP="00707C7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рівень фізичної підготовленості;</w:t>
      </w:r>
    </w:p>
    <w:p w14:paraId="35AC6908" w14:textId="77777777" w:rsidR="00284945" w:rsidRDefault="00284945" w:rsidP="00707C7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ступінь стійкості організму до несприятливих умов довкілля;</w:t>
      </w:r>
    </w:p>
    <w:p w14:paraId="3246180C" w14:textId="77777777" w:rsidR="00284945" w:rsidRDefault="00284945" w:rsidP="00707C7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або відсутність хронічних захворювань.</w:t>
      </w:r>
    </w:p>
    <w:p w14:paraId="46154A6B" w14:textId="77777777" w:rsidR="00284945" w:rsidRDefault="00284945" w:rsidP="0028494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снові даних про стан здоров’я, рінь фізичного розвитку і фізичної підготовленості школярів для проведення занять фізичною культурою ділять  на групи: основну, підготовчу і спеціальну.</w:t>
      </w:r>
    </w:p>
    <w:p w14:paraId="39D4BE58" w14:textId="77777777" w:rsidR="00284945" w:rsidRDefault="00284945" w:rsidP="0028494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основної групи належать учні, які не мають відхилень у фізичному розвитку і стані здоров’я, а також школярі з незначним відхиленням у стані здоров’я функціонального характеру за умови достатньої фізичної підготовленості.</w:t>
      </w:r>
    </w:p>
    <w:p w14:paraId="3196F6C8" w14:textId="77777777" w:rsidR="00284945" w:rsidRDefault="00284945" w:rsidP="0028494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 підготовчої групи зараховують дітей, які не мають відхилень у стані здоров’я або мають незначні відхилення у стані здоров’я та фізичному розвитку, з недостатньою фізичною підготовленістю.</w:t>
      </w:r>
    </w:p>
    <w:p w14:paraId="07863512" w14:textId="77777777" w:rsidR="00284945" w:rsidRDefault="00284945" w:rsidP="0028494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спеціально</w:t>
      </w:r>
      <w:r w:rsidR="00A8515F">
        <w:rPr>
          <w:rFonts w:ascii="Times New Roman" w:hAnsi="Times New Roman"/>
          <w:sz w:val="28"/>
          <w:szCs w:val="28"/>
          <w:lang w:val="uk-UA"/>
        </w:rPr>
        <w:t xml:space="preserve">ї медичної групи (СМГ) відносять учнів зі значними відхиленнями у стані здоров’я постійного або тимчасового характеру. Це діти, у яких діагностовано вроджену ваду серця, ревматизм, бронхіальну астму із частими приступами, порушення опорно-рухового апарату (зокрема сколіоз </w:t>
      </w:r>
      <w:r w:rsidR="00A8515F">
        <w:rPr>
          <w:rFonts w:ascii="Times New Roman" w:hAnsi="Times New Roman"/>
          <w:sz w:val="28"/>
          <w:szCs w:val="28"/>
          <w:lang w:val="en-US"/>
        </w:rPr>
        <w:t>II</w:t>
      </w:r>
      <w:r w:rsidR="00A8515F" w:rsidRPr="00A8515F">
        <w:rPr>
          <w:rFonts w:ascii="Times New Roman" w:hAnsi="Times New Roman"/>
          <w:sz w:val="28"/>
          <w:szCs w:val="28"/>
          <w:lang w:val="uk-UA"/>
        </w:rPr>
        <w:t>-</w:t>
      </w:r>
      <w:r w:rsidR="00A8515F">
        <w:rPr>
          <w:rFonts w:ascii="Times New Roman" w:hAnsi="Times New Roman"/>
          <w:sz w:val="28"/>
          <w:szCs w:val="28"/>
          <w:lang w:val="en-US"/>
        </w:rPr>
        <w:t>III</w:t>
      </w:r>
      <w:r w:rsidR="00A8515F" w:rsidRPr="00A851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15F">
        <w:rPr>
          <w:rFonts w:ascii="Times New Roman" w:hAnsi="Times New Roman"/>
          <w:sz w:val="28"/>
          <w:szCs w:val="28"/>
          <w:lang w:val="uk-UA"/>
        </w:rPr>
        <w:t>ступенів, порушення нервової та ендокринної систем тощо).</w:t>
      </w:r>
    </w:p>
    <w:p w14:paraId="42AEA1EB" w14:textId="77777777" w:rsidR="00A8515F" w:rsidRDefault="00A8515F" w:rsidP="00284945">
      <w:pPr>
        <w:rPr>
          <w:rFonts w:ascii="Times New Roman" w:hAnsi="Times New Roman"/>
          <w:sz w:val="28"/>
          <w:szCs w:val="28"/>
          <w:lang w:val="uk-UA"/>
        </w:rPr>
      </w:pPr>
    </w:p>
    <w:p w14:paraId="40869EEB" w14:textId="77777777" w:rsidR="00A8515F" w:rsidRDefault="00A8515F" w:rsidP="00A8515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8515F">
        <w:rPr>
          <w:rFonts w:ascii="Times New Roman" w:hAnsi="Times New Roman"/>
          <w:b/>
          <w:sz w:val="28"/>
          <w:szCs w:val="28"/>
          <w:lang w:val="uk-UA"/>
        </w:rPr>
        <w:t>Особливості застосування коригувальної гімнастики для профілактики порушень постави у школярів</w:t>
      </w:r>
    </w:p>
    <w:p w14:paraId="078B8274" w14:textId="77777777" w:rsidR="00A8515F" w:rsidRDefault="00A8515F" w:rsidP="00A8515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Постава </w:t>
      </w:r>
      <w:r w:rsidRPr="00A8515F">
        <w:rPr>
          <w:rFonts w:ascii="Times New Roman" w:hAnsi="Times New Roman"/>
          <w:sz w:val="28"/>
          <w:szCs w:val="28"/>
          <w:lang w:val="uk-UA"/>
        </w:rPr>
        <w:t xml:space="preserve">– це </w:t>
      </w:r>
      <w:r>
        <w:rPr>
          <w:rFonts w:ascii="Times New Roman" w:hAnsi="Times New Roman"/>
          <w:sz w:val="28"/>
          <w:szCs w:val="28"/>
          <w:lang w:val="uk-UA"/>
        </w:rPr>
        <w:t>набуте людиною в процесі росту і розвитку невимушене положення тіла під час спокою і в русі.</w:t>
      </w:r>
    </w:p>
    <w:p w14:paraId="0E1850E5" w14:textId="77777777" w:rsidR="00A8515F" w:rsidRDefault="00A8515F" w:rsidP="00A8515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A8515F">
        <w:rPr>
          <w:rFonts w:ascii="Times New Roman" w:hAnsi="Times New Roman"/>
          <w:sz w:val="28"/>
          <w:szCs w:val="28"/>
          <w:lang w:val="uk-UA"/>
        </w:rPr>
        <w:t xml:space="preserve">У разі </w:t>
      </w:r>
      <w:r>
        <w:rPr>
          <w:rFonts w:ascii="Times New Roman" w:hAnsi="Times New Roman"/>
          <w:sz w:val="28"/>
          <w:szCs w:val="28"/>
          <w:lang w:val="uk-UA"/>
        </w:rPr>
        <w:t xml:space="preserve">порушення постави погіршується робота </w:t>
      </w:r>
      <w:r w:rsidR="003F2BF4">
        <w:rPr>
          <w:rFonts w:ascii="Times New Roman" w:hAnsi="Times New Roman"/>
          <w:sz w:val="28"/>
          <w:szCs w:val="28"/>
          <w:lang w:val="uk-UA"/>
        </w:rPr>
        <w:t>всієї</w:t>
      </w:r>
      <w:r>
        <w:rPr>
          <w:rFonts w:ascii="Times New Roman" w:hAnsi="Times New Roman"/>
          <w:sz w:val="28"/>
          <w:szCs w:val="28"/>
          <w:lang w:val="uk-UA"/>
        </w:rPr>
        <w:t xml:space="preserve"> систем і органів організму людини. Насамперед погіршується діяльність середовищем, об’єднує і скеровує роботу органів дихання, кровообігу, травлення та виділення, а це у свою чергу погіршує білковий, вуглеводний,</w:t>
      </w:r>
      <w:r w:rsidR="003F2BF4">
        <w:rPr>
          <w:rFonts w:ascii="Times New Roman" w:hAnsi="Times New Roman"/>
          <w:sz w:val="28"/>
          <w:szCs w:val="28"/>
          <w:lang w:val="uk-UA"/>
        </w:rPr>
        <w:t xml:space="preserve"> мінеральний, водний обмін в організмі</w:t>
      </w:r>
      <w:r>
        <w:rPr>
          <w:rFonts w:ascii="Times New Roman" w:hAnsi="Times New Roman"/>
          <w:sz w:val="28"/>
          <w:szCs w:val="28"/>
          <w:lang w:val="uk-UA"/>
        </w:rPr>
        <w:t xml:space="preserve"> і тим самим порушує ріст кісткової порушує ріст кісткової та м’язової систем.</w:t>
      </w:r>
    </w:p>
    <w:p w14:paraId="55E40FDF" w14:textId="77777777" w:rsidR="003F2BF4" w:rsidRDefault="003F2BF4" w:rsidP="00A8515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Найхарактерніші вади постави:</w:t>
      </w:r>
    </w:p>
    <w:p w14:paraId="2941BE12" w14:textId="77777777" w:rsidR="003F2BF4" w:rsidRDefault="00BD6181" w:rsidP="003F2B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3F2BF4">
        <w:rPr>
          <w:rFonts w:ascii="Times New Roman" w:hAnsi="Times New Roman"/>
          <w:sz w:val="28"/>
          <w:szCs w:val="28"/>
          <w:lang w:val="uk-UA"/>
        </w:rPr>
        <w:t>ругла спина (збільшена кривизна хребта у грудному відділі та згладжені фізіологічні вигини шийного та поперекового відділів хребта);</w:t>
      </w:r>
    </w:p>
    <w:p w14:paraId="5A258D22" w14:textId="77777777" w:rsidR="003F2BF4" w:rsidRDefault="00BD6181" w:rsidP="003F2B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F2BF4">
        <w:rPr>
          <w:rFonts w:ascii="Times New Roman" w:hAnsi="Times New Roman"/>
          <w:sz w:val="28"/>
          <w:szCs w:val="28"/>
          <w:lang w:val="uk-UA"/>
        </w:rPr>
        <w:t>лоска спина (природні фізіологічні вигини хребта погано виражені, згладжені);</w:t>
      </w:r>
    </w:p>
    <w:p w14:paraId="6DA42DF6" w14:textId="77777777" w:rsidR="003F2BF4" w:rsidRDefault="00BD6181" w:rsidP="003F2B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3F2BF4">
        <w:rPr>
          <w:rFonts w:ascii="Times New Roman" w:hAnsi="Times New Roman"/>
          <w:sz w:val="28"/>
          <w:szCs w:val="28"/>
          <w:lang w:val="uk-UA"/>
        </w:rPr>
        <w:t>ругло-ввігнута спина (збільшена кривизна хребта в грудному та поперековому відділах хребта);</w:t>
      </w:r>
    </w:p>
    <w:p w14:paraId="4E8423B0" w14:textId="77777777" w:rsidR="003F2BF4" w:rsidRDefault="00BD6181" w:rsidP="003F2B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лорд</w:t>
      </w:r>
      <w:r w:rsidR="003F2BF4">
        <w:rPr>
          <w:rFonts w:ascii="Times New Roman" w:hAnsi="Times New Roman"/>
          <w:sz w:val="28"/>
          <w:szCs w:val="28"/>
          <w:lang w:val="uk-UA"/>
        </w:rPr>
        <w:t>отична постава (збільшений вигин у поперековому відділі хребта).</w:t>
      </w:r>
    </w:p>
    <w:p w14:paraId="3E59F160" w14:textId="77777777" w:rsidR="003F2BF4" w:rsidRDefault="003F2BF4" w:rsidP="003F2BF4">
      <w:pPr>
        <w:ind w:left="7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Окремо необхідно вказати сколіотичну поставу і зазначити, чим вона відрізняється від сколіотичної хвороби. Для сколіотичної постави характерні незначні відхилення хребта вліво чи вправо від середньої осі, які зникають при напруженні м’язів спини ( наприклад, сійка по команді «струнко». Якщо при напруженні мязів відхилення від</w:t>
      </w:r>
      <w:r w:rsidR="00BD6181">
        <w:rPr>
          <w:rFonts w:ascii="Times New Roman" w:hAnsi="Times New Roman"/>
          <w:sz w:val="28"/>
          <w:szCs w:val="28"/>
          <w:lang w:val="uk-UA"/>
        </w:rPr>
        <w:t xml:space="preserve"> осі</w:t>
      </w:r>
      <w:r>
        <w:rPr>
          <w:rFonts w:ascii="Times New Roman" w:hAnsi="Times New Roman"/>
          <w:sz w:val="28"/>
          <w:szCs w:val="28"/>
          <w:lang w:val="uk-UA"/>
        </w:rPr>
        <w:t xml:space="preserve"> не зикають, це вже сколіотична хвороба (сколіоз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F2BF4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3F2BF4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ступеня).</w:t>
      </w:r>
    </w:p>
    <w:p w14:paraId="1B8DD2EF" w14:textId="77777777" w:rsidR="00BD6181" w:rsidRDefault="00BD6181" w:rsidP="003F2BF4">
      <w:pPr>
        <w:ind w:left="795"/>
        <w:rPr>
          <w:rFonts w:ascii="Times New Roman" w:hAnsi="Times New Roman"/>
          <w:sz w:val="28"/>
          <w:szCs w:val="28"/>
          <w:lang w:val="uk-UA"/>
        </w:rPr>
      </w:pPr>
    </w:p>
    <w:p w14:paraId="2AE1D33F" w14:textId="77777777" w:rsidR="00BD6181" w:rsidRDefault="00BD6181" w:rsidP="00BD6181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BD6181">
        <w:rPr>
          <w:rFonts w:ascii="Times New Roman" w:hAnsi="Times New Roman"/>
          <w:b/>
          <w:sz w:val="28"/>
          <w:szCs w:val="28"/>
          <w:lang w:val="uk-UA"/>
        </w:rPr>
        <w:t>Підходи до організації уроків фізичної культури з учнями спеціальної медичної групи</w:t>
      </w:r>
    </w:p>
    <w:p w14:paraId="3471E91C" w14:textId="77777777" w:rsidR="00BD6181" w:rsidRDefault="00BD6181" w:rsidP="00BD6181">
      <w:pPr>
        <w:ind w:left="360"/>
        <w:rPr>
          <w:rFonts w:ascii="Times New Roman" w:hAnsi="Times New Roman"/>
          <w:sz w:val="28"/>
          <w:szCs w:val="28"/>
          <w:lang w:val="uk-UA"/>
        </w:rPr>
      </w:pPr>
      <w:r w:rsidRPr="00BD6181">
        <w:rPr>
          <w:rFonts w:ascii="Times New Roman" w:hAnsi="Times New Roman"/>
          <w:sz w:val="28"/>
          <w:szCs w:val="28"/>
          <w:lang w:val="uk-UA"/>
        </w:rPr>
        <w:t>Сьогодні</w:t>
      </w:r>
      <w:r>
        <w:rPr>
          <w:rFonts w:ascii="Times New Roman" w:hAnsi="Times New Roman"/>
          <w:sz w:val="28"/>
          <w:szCs w:val="28"/>
          <w:lang w:val="uk-UA"/>
        </w:rPr>
        <w:t xml:space="preserve"> існує кілька підходів, що практикуються в процесі організації уроків фізичної культури з учнями СМГ: </w:t>
      </w:r>
    </w:p>
    <w:p w14:paraId="1108AD1E" w14:textId="77777777" w:rsidR="001B51B0" w:rsidRDefault="001B51B0" w:rsidP="001B51B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Звільнення учнів від занять фізичними вправами на уроках фізичної культури. Причиною такого рішення є довідка від лікаря, в якій рекомендується звільнити дитину, від виконання фізичних вправ у зв’язку з хворобою. Таким підхід видається необґрунтованим, оскільки дитину потрібно звільнити лише від окремих рухових дій чи певних навантажень, які негативно впливають на її здоров’я. </w:t>
      </w:r>
    </w:p>
    <w:p w14:paraId="14E6187D" w14:textId="77777777" w:rsidR="001B51B0" w:rsidRDefault="001B51B0" w:rsidP="001B51B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Спільні заняття учнів спеціальної, підготовчої та основної медичної групи під керівництвом одного вчителя. Основна причина такого підходу полягає у відсутності штату викладачів, оскільки з учнями 1 – 9 класів, згідно з нормативними документами, урок фізичної культури в класі проводить лише один педагог. </w:t>
      </w:r>
      <w:r w:rsidR="00A6728F">
        <w:rPr>
          <w:rFonts w:ascii="Times New Roman" w:hAnsi="Times New Roman"/>
          <w:sz w:val="28"/>
          <w:szCs w:val="28"/>
          <w:lang w:val="uk-UA"/>
        </w:rPr>
        <w:t>Ефективність такого підходу буде незначною, оскільки вчителю доводиться значною мірою розподіляти свою увагу на велику кількість дітей, які виконують різні завдання.</w:t>
      </w:r>
    </w:p>
    <w:p w14:paraId="5A463CEA" w14:textId="77777777" w:rsidR="00A6728F" w:rsidRDefault="00A6728F" w:rsidP="001B51B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Спільні заняття учнів спеціальної та підготовчої медичної групи під курівництвом одного вчителя. Такий підхід видається ефективнішим, ніж попередній, оскільки вчитель працює лише з частиною класу і може частіше звертати свою увагу на діяльність кожного окремого учня. Разом з тим такий підхід вимагає збільшення штату викладачів.</w:t>
      </w:r>
    </w:p>
    <w:p w14:paraId="539BBE1D" w14:textId="77777777" w:rsidR="00A6728F" w:rsidRDefault="00A6728F" w:rsidP="001B51B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Заняття учнів спеціальної медичної групи, що проводяться окремою підгрупою, за розкладом уроків основної медичної групи. Такий підхід з точки зору ефективності роботи з учнями СМГ видається кращим за попередній.</w:t>
      </w:r>
    </w:p>
    <w:p w14:paraId="18D947F6" w14:textId="77777777" w:rsidR="00A6728F" w:rsidRDefault="00A6728F" w:rsidP="001B51B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Заняття учнів СМГ на уроках фізичної культури, що проводяться в позаурочний час. Позитивними рисами такого підходу є, по-перше, значне зменшення проблеми наявності штату викладачів, оскільки діти з різних класів з однотипними видами захворювань; по-друге, діяльність дітей у таких групах є продуктивною, а робота вчителя є більш кваліфікованою.</w:t>
      </w:r>
    </w:p>
    <w:p w14:paraId="62AA71A5" w14:textId="77777777" w:rsidR="00A6728F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Основні завдання ФВ учнів СМГ: </w:t>
      </w:r>
    </w:p>
    <w:p w14:paraId="3FD6B982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Зміцнення здоров’я, покращення фізичного розвитку, загартування школярів.</w:t>
      </w:r>
    </w:p>
    <w:p w14:paraId="2B977FA7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Розширення функціональних можливостей основних систем організму.</w:t>
      </w:r>
    </w:p>
    <w:p w14:paraId="6E08F1D2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Посилення захисних функцій організму школярів до різних захворювань.</w:t>
      </w:r>
    </w:p>
    <w:p w14:paraId="6832026B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 та закріплення рухових умінь і навичок.</w:t>
      </w:r>
    </w:p>
    <w:p w14:paraId="6193A9E5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Виховання в дітей морально-вольових якостей і стійкого інтересу до регулярних до регулярних самостійних занять фізичними вправами.</w:t>
      </w:r>
    </w:p>
    <w:p w14:paraId="78E9AD06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Роз’яснення учням важливості ЗСЖ, принципів гігієни праці і відпочинку, раціонального харчування.</w:t>
      </w:r>
    </w:p>
    <w:p w14:paraId="379FC288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06F69EEC" w14:textId="77777777" w:rsidR="00BA4323" w:rsidRDefault="00BA4323" w:rsidP="00A6728F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3E3B6A19" w14:textId="7F911F52" w:rsidR="00BA4323" w:rsidRPr="003C0251" w:rsidRDefault="00BA4323" w:rsidP="003C0251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3C0251">
        <w:rPr>
          <w:rFonts w:ascii="Times New Roman" w:hAnsi="Times New Roman"/>
          <w:b/>
          <w:sz w:val="28"/>
          <w:szCs w:val="28"/>
          <w:lang w:val="uk-UA"/>
        </w:rPr>
        <w:t>Загальні методичні рекомендації до проведення занять фізичними вправами з учнями спеціальної  медичної групи</w:t>
      </w:r>
    </w:p>
    <w:p w14:paraId="08621AED" w14:textId="77777777" w:rsidR="00BA4323" w:rsidRDefault="00BA4323" w:rsidP="00BA432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Групи учнів СМГ комплектуються за висновками лікаря про стан їхнього здоров’я, формуються за наказом директора школи. Мінімальна кількість дітей у групі – не менше ніж 10 осіб.</w:t>
      </w:r>
    </w:p>
    <w:p w14:paraId="36AFA168" w14:textId="77777777" w:rsidR="00BA4323" w:rsidRDefault="00BA4323" w:rsidP="00BA432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Заняття з учнями СМГ поділють на два періоди: підготовчий і основний. Підготовчий період триває перші два місяці навчального року. Його завдання:</w:t>
      </w:r>
    </w:p>
    <w:p w14:paraId="0ACFEC2D" w14:textId="77777777" w:rsidR="003037E6" w:rsidRDefault="003037E6" w:rsidP="003037E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Поступово підготувати серцево-судинну та дихальну системи і організм у цілому до виконання фізичних навантажень.</w:t>
      </w:r>
    </w:p>
    <w:p w14:paraId="65A42235" w14:textId="77777777" w:rsidR="003037E6" w:rsidRDefault="003037E6" w:rsidP="003037E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Виховувати в учнів потребу до систематичних занять фізичними вправами.</w:t>
      </w:r>
    </w:p>
    <w:p w14:paraId="64C13D5E" w14:textId="77777777" w:rsidR="003037E6" w:rsidRDefault="003037E6" w:rsidP="003037E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Навчати елементарних правил самоконтролю (аналіз самопочуття, характеру сну, апетиту, поява втоми на уроках ФК).</w:t>
      </w:r>
    </w:p>
    <w:p w14:paraId="645C317D" w14:textId="77777777" w:rsidR="003037E6" w:rsidRDefault="003037E6" w:rsidP="003037E6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основного періоду залежить від того, як пристосовується організм учнів до фізичних навантажень, від стану здоров’я. У цього періоді діти можуть бути переведені у підготовчу і навіть основну групу.</w:t>
      </w:r>
    </w:p>
    <w:p w14:paraId="3FE3694B" w14:textId="77777777" w:rsidR="003037E6" w:rsidRDefault="003037E6" w:rsidP="003037E6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Завдання основного періоду: </w:t>
      </w:r>
    </w:p>
    <w:p w14:paraId="124B36C5" w14:textId="77777777" w:rsidR="003037E6" w:rsidRDefault="003037E6" w:rsidP="003037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загальної тренованості, функціональних можливостей організму до фізичних навантажень у школі і домашніх умовах.</w:t>
      </w:r>
    </w:p>
    <w:p w14:paraId="6A80D2D8" w14:textId="77777777" w:rsidR="003037E6" w:rsidRDefault="003037E6" w:rsidP="003037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Засвоєння основних умінь і навичок із програми ФВ для учнів СМГ. </w:t>
      </w:r>
    </w:p>
    <w:p w14:paraId="6B2599E8" w14:textId="77777777" w:rsidR="003037E6" w:rsidRDefault="003037E6" w:rsidP="003037E6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цього періоді застосовують майже всі загально розвивальні вправи, вправи</w:t>
      </w:r>
      <w:r w:rsidR="00352863">
        <w:rPr>
          <w:rFonts w:ascii="Times New Roman" w:hAnsi="Times New Roman"/>
          <w:sz w:val="28"/>
          <w:szCs w:val="28"/>
          <w:lang w:val="uk-UA"/>
        </w:rPr>
        <w:t xml:space="preserve"> легкоатлетичного характеру, елементи спортивної і художньої гімнастики, рухливі ігри та елементи спортивних ігор.</w:t>
      </w:r>
    </w:p>
    <w:p w14:paraId="1C8E59A3" w14:textId="77777777" w:rsidR="00352863" w:rsidRDefault="00352863" w:rsidP="003037E6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Схема побудови уроку в СМГ не відрізняється від звичайних уроків ФК. Підготовча частина (3 – 5 хв) передбачає тонізуючий вплив фізичних вправ на організм, формування правильної постави, створення сприятливого емоційного фону. В основній частині (25 – 35 хв) вирішують завдання систем, формування навичок, розвиток рухових якостей. Заключна частина (3 – 5 хв) передбачає зниження фізіологічного навантаження, нормалізацію функцій систем організму, створення гарного настрою на наступні уроки.</w:t>
      </w:r>
    </w:p>
    <w:p w14:paraId="1C117B8A" w14:textId="77777777" w:rsidR="00CF76E9" w:rsidRPr="00CF76E9" w:rsidRDefault="00CF76E9" w:rsidP="00CF76E9">
      <w:pPr>
        <w:ind w:left="720"/>
        <w:rPr>
          <w:rFonts w:ascii="Times New Roman" w:hAnsi="Times New Roman"/>
          <w:sz w:val="28"/>
          <w:szCs w:val="28"/>
          <w:lang w:val="uk-UA"/>
        </w:rPr>
      </w:pPr>
    </w:p>
    <w:p w14:paraId="65BD0EE2" w14:textId="77777777" w:rsidR="00352863" w:rsidRPr="003037E6" w:rsidRDefault="00352863" w:rsidP="003037E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0F0E552" w14:textId="77777777" w:rsidR="00A8515F" w:rsidRPr="003F2BF4" w:rsidRDefault="00A8515F" w:rsidP="003F2BF4">
      <w:pPr>
        <w:rPr>
          <w:rFonts w:ascii="Times New Roman" w:hAnsi="Times New Roman"/>
          <w:sz w:val="28"/>
          <w:szCs w:val="28"/>
          <w:lang w:val="uk-UA"/>
        </w:rPr>
      </w:pPr>
    </w:p>
    <w:p w14:paraId="549A3FDF" w14:textId="77777777" w:rsidR="00284945" w:rsidRPr="00284945" w:rsidRDefault="00284945" w:rsidP="00284945">
      <w:pPr>
        <w:rPr>
          <w:rFonts w:ascii="Times New Roman" w:hAnsi="Times New Roman"/>
          <w:sz w:val="28"/>
          <w:szCs w:val="28"/>
          <w:lang w:val="uk-UA"/>
        </w:rPr>
      </w:pPr>
    </w:p>
    <w:p w14:paraId="3C9139FC" w14:textId="77777777" w:rsidR="00B62656" w:rsidRPr="00150A47" w:rsidRDefault="00B62656" w:rsidP="00B6265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A6A4892" w14:textId="77777777" w:rsidR="00F84BF4" w:rsidRPr="00150A47" w:rsidRDefault="00F84BF4" w:rsidP="00150A47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sectPr w:rsidR="00F84BF4" w:rsidRPr="0015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6A7B"/>
    <w:multiLevelType w:val="hybridMultilevel"/>
    <w:tmpl w:val="CC22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171A8"/>
    <w:multiLevelType w:val="hybridMultilevel"/>
    <w:tmpl w:val="4E52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30DF3"/>
    <w:multiLevelType w:val="hybridMultilevel"/>
    <w:tmpl w:val="D0D2991E"/>
    <w:lvl w:ilvl="0" w:tplc="654A312C">
      <w:start w:val="2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EEF4C25"/>
    <w:multiLevelType w:val="hybridMultilevel"/>
    <w:tmpl w:val="A34E5A2E"/>
    <w:lvl w:ilvl="0" w:tplc="A96AC9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6610A"/>
    <w:multiLevelType w:val="hybridMultilevel"/>
    <w:tmpl w:val="6FB0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E5B19"/>
    <w:multiLevelType w:val="hybridMultilevel"/>
    <w:tmpl w:val="D2906134"/>
    <w:lvl w:ilvl="0" w:tplc="B694E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00"/>
    <w:rsid w:val="00150A47"/>
    <w:rsid w:val="001B51B0"/>
    <w:rsid w:val="001D781A"/>
    <w:rsid w:val="0020172E"/>
    <w:rsid w:val="00270B4C"/>
    <w:rsid w:val="00284945"/>
    <w:rsid w:val="003037E6"/>
    <w:rsid w:val="00352863"/>
    <w:rsid w:val="003C0251"/>
    <w:rsid w:val="003F2BF4"/>
    <w:rsid w:val="004F7DFB"/>
    <w:rsid w:val="00500B4E"/>
    <w:rsid w:val="00707C76"/>
    <w:rsid w:val="008A78C5"/>
    <w:rsid w:val="008B79A3"/>
    <w:rsid w:val="00A6728F"/>
    <w:rsid w:val="00A8515F"/>
    <w:rsid w:val="00B03B00"/>
    <w:rsid w:val="00B62656"/>
    <w:rsid w:val="00BA4323"/>
    <w:rsid w:val="00BD6181"/>
    <w:rsid w:val="00C85A17"/>
    <w:rsid w:val="00CA5BA3"/>
    <w:rsid w:val="00CF76E9"/>
    <w:rsid w:val="00F8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3EE"/>
  <w15:docId w15:val="{E54C1866-FC1B-474E-854E-77C28F4D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DFB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5A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2020-03-30T13:57:00Z</dcterms:created>
  <dcterms:modified xsi:type="dcterms:W3CDTF">2021-02-08T09:06:00Z</dcterms:modified>
</cp:coreProperties>
</file>