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0A388" w14:textId="6104DA42" w:rsidR="00AF498C" w:rsidRPr="00F30EC0" w:rsidRDefault="00AF498C" w:rsidP="00AF498C">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ОСВІТИ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7E2E52EC" w14:textId="77777777" w:rsidR="00AF498C" w:rsidRPr="00F30EC0" w:rsidRDefault="00AF498C" w:rsidP="00AF498C">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5230229E" w14:textId="77777777" w:rsidR="00AF498C" w:rsidRPr="00F30EC0" w:rsidRDefault="00AF498C" w:rsidP="00AF498C">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зич</w:t>
      </w:r>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r w:rsidRPr="00F30EC0">
        <w:rPr>
          <w:rFonts w:ascii="Times New Roman" w:hAnsi="Times New Roman" w:cs="Times New Roman"/>
          <w:sz w:val="28"/>
          <w:szCs w:val="28"/>
          <w:lang w:val="uk-UA"/>
        </w:rPr>
        <w:t>ихованн</w:t>
      </w:r>
      <w:r w:rsidRPr="00F30EC0">
        <w:rPr>
          <w:rFonts w:ascii="Times New Roman" w:hAnsi="Times New Roman" w:cs="Times New Roman"/>
          <w:sz w:val="28"/>
          <w:szCs w:val="28"/>
        </w:rPr>
        <w:t xml:space="preserve">я </w:t>
      </w:r>
    </w:p>
    <w:p w14:paraId="1BACDD0B"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51A8BA13"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50F744E4"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391ABE70"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52089FD6"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2FE8A3B8"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0ADD8E8E"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70B2A6B7"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10B29F1D"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2F8ECCEA"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1457FB63" w14:textId="77777777" w:rsidR="00AF498C" w:rsidRPr="00F30EC0" w:rsidRDefault="00AF498C" w:rsidP="00AF498C">
      <w:pPr>
        <w:autoSpaceDE w:val="0"/>
        <w:autoSpaceDN w:val="0"/>
        <w:adjustRightInd w:val="0"/>
        <w:jc w:val="both"/>
        <w:rPr>
          <w:rFonts w:ascii="Times New Roman" w:hAnsi="Times New Roman" w:cs="Times New Roman"/>
          <w:sz w:val="28"/>
          <w:szCs w:val="28"/>
          <w:lang w:val="uk-UA"/>
        </w:rPr>
      </w:pPr>
    </w:p>
    <w:p w14:paraId="43CA2CC1" w14:textId="34473C80" w:rsidR="00DC0C3B" w:rsidRDefault="00DC0C3B" w:rsidP="00AF498C">
      <w:pPr>
        <w:autoSpaceDE w:val="0"/>
        <w:autoSpaceDN w:val="0"/>
        <w:adjustRightInd w:val="0"/>
        <w:jc w:val="center"/>
        <w:rPr>
          <w:rFonts w:cs="Times New Roman"/>
          <w:b/>
          <w:caps/>
          <w:sz w:val="28"/>
          <w:szCs w:val="28"/>
          <w:lang w:val="uk-UA"/>
        </w:rPr>
      </w:pPr>
      <w:r w:rsidRPr="007A6F4A">
        <w:rPr>
          <w:rFonts w:ascii="Times New Roman Полужирный" w:hAnsi="Times New Roman Полужирный" w:cs="Times New Roman"/>
          <w:b/>
          <w:caps/>
          <w:sz w:val="28"/>
          <w:szCs w:val="28"/>
          <w:lang w:val="uk-UA"/>
        </w:rPr>
        <w:t xml:space="preserve">Загальні теоретичні основи системи фізичного виховання </w:t>
      </w:r>
    </w:p>
    <w:p w14:paraId="2BE8CC06" w14:textId="77777777" w:rsidR="00DC0C3B" w:rsidRPr="00DC0C3B" w:rsidRDefault="00DC0C3B" w:rsidP="00AF498C">
      <w:pPr>
        <w:autoSpaceDE w:val="0"/>
        <w:autoSpaceDN w:val="0"/>
        <w:adjustRightInd w:val="0"/>
        <w:jc w:val="center"/>
        <w:rPr>
          <w:rFonts w:cs="Times New Roman"/>
          <w:b/>
          <w:caps/>
          <w:sz w:val="28"/>
          <w:szCs w:val="28"/>
          <w:lang w:val="uk-UA"/>
        </w:rPr>
      </w:pPr>
    </w:p>
    <w:p w14:paraId="3CD1D8FB" w14:textId="340520DA" w:rsidR="00AF498C" w:rsidRDefault="00AF498C" w:rsidP="00AF498C">
      <w:pPr>
        <w:autoSpaceDE w:val="0"/>
        <w:autoSpaceDN w:val="0"/>
        <w:adjustRightInd w:val="0"/>
        <w:jc w:val="center"/>
        <w:rPr>
          <w:rFonts w:ascii="Times New Roman" w:hAnsi="Times New Roman" w:cs="Times New Roman"/>
          <w:sz w:val="28"/>
          <w:szCs w:val="28"/>
          <w:lang w:val="uk-UA"/>
        </w:rPr>
      </w:pPr>
      <w:r w:rsidRPr="00336AB3">
        <w:rPr>
          <w:rFonts w:ascii="Times New Roman" w:hAnsi="Times New Roman" w:cs="Times New Roman"/>
          <w:sz w:val="28"/>
          <w:szCs w:val="28"/>
          <w:lang w:val="uk-UA"/>
        </w:rPr>
        <w:t>лекція</w:t>
      </w:r>
    </w:p>
    <w:p w14:paraId="597DF6D0"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50727D67"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5341AB36"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19522BCF" w14:textId="77777777" w:rsidR="00AF498C" w:rsidRDefault="00AF498C" w:rsidP="00AF498C">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00675AFA"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1819D3D5"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31E04FE6"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0565F146"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32E5B165"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30D3348D"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3193DC4A" w14:textId="77777777" w:rsidR="00AF498C" w:rsidRDefault="00AF498C" w:rsidP="00AF498C">
      <w:pPr>
        <w:autoSpaceDE w:val="0"/>
        <w:autoSpaceDN w:val="0"/>
        <w:adjustRightInd w:val="0"/>
        <w:ind w:left="4248" w:firstLine="708"/>
        <w:jc w:val="center"/>
        <w:rPr>
          <w:rFonts w:ascii="Times New Roman" w:hAnsi="Times New Roman" w:cs="Times New Roman"/>
          <w:sz w:val="28"/>
          <w:szCs w:val="28"/>
          <w:lang w:val="uk-UA"/>
        </w:rPr>
      </w:pPr>
    </w:p>
    <w:p w14:paraId="1076DF46" w14:textId="77777777" w:rsidR="00AF498C" w:rsidRPr="00F30EC0" w:rsidRDefault="00AF498C" w:rsidP="00AF498C">
      <w:pPr>
        <w:autoSpaceDE w:val="0"/>
        <w:autoSpaceDN w:val="0"/>
        <w:adjustRightInd w:val="0"/>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Розробник:</w:t>
      </w:r>
    </w:p>
    <w:p w14:paraId="3B60327B" w14:textId="77777777" w:rsidR="00AF498C" w:rsidRPr="001E0D10" w:rsidRDefault="00AF498C" w:rsidP="00AF498C">
      <w:pPr>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доцент кафедри </w:t>
      </w:r>
    </w:p>
    <w:p w14:paraId="747D7F68" w14:textId="77777777" w:rsidR="00AF498C" w:rsidRPr="00F30EC0" w:rsidRDefault="00AF498C" w:rsidP="00AF498C">
      <w:pPr>
        <w:ind w:left="6372"/>
        <w:rPr>
          <w:rFonts w:ascii="Times New Roman" w:hAnsi="Times New Roman" w:cs="Times New Roman"/>
          <w:sz w:val="28"/>
          <w:szCs w:val="28"/>
        </w:rPr>
      </w:pPr>
      <w:r>
        <w:rPr>
          <w:rFonts w:ascii="Times New Roman" w:hAnsi="Times New Roman" w:cs="Times New Roman"/>
          <w:sz w:val="28"/>
          <w:szCs w:val="28"/>
          <w:lang w:val="uk-UA"/>
        </w:rPr>
        <w:t>фізичного виховання</w:t>
      </w:r>
      <w:r w:rsidRPr="00F30EC0">
        <w:rPr>
          <w:rFonts w:ascii="Times New Roman" w:hAnsi="Times New Roman" w:cs="Times New Roman"/>
          <w:sz w:val="28"/>
          <w:szCs w:val="28"/>
        </w:rPr>
        <w:t xml:space="preserve"> </w:t>
      </w:r>
      <w:r>
        <w:rPr>
          <w:rFonts w:ascii="Times New Roman" w:hAnsi="Times New Roman" w:cs="Times New Roman"/>
          <w:sz w:val="28"/>
          <w:szCs w:val="28"/>
          <w:lang w:val="uk-UA"/>
        </w:rPr>
        <w:t>і спорту</w:t>
      </w:r>
      <w:r w:rsidRPr="00F30EC0">
        <w:rPr>
          <w:rFonts w:ascii="Times New Roman" w:hAnsi="Times New Roman" w:cs="Times New Roman"/>
          <w:sz w:val="28"/>
          <w:szCs w:val="28"/>
        </w:rPr>
        <w:t xml:space="preserve">                                                                      </w:t>
      </w:r>
    </w:p>
    <w:p w14:paraId="0D8DBA1C" w14:textId="77777777" w:rsidR="00AF498C" w:rsidRPr="00F30EC0" w:rsidRDefault="00AF498C" w:rsidP="00AF498C">
      <w:pPr>
        <w:spacing w:line="360" w:lineRule="auto"/>
        <w:ind w:left="6372"/>
        <w:rPr>
          <w:rFonts w:ascii="Times New Roman" w:hAnsi="Times New Roman" w:cs="Times New Roman"/>
          <w:sz w:val="28"/>
          <w:szCs w:val="28"/>
        </w:rPr>
      </w:pPr>
      <w:r w:rsidRPr="00F30EC0">
        <w:rPr>
          <w:rFonts w:ascii="Times New Roman" w:hAnsi="Times New Roman" w:cs="Times New Roman"/>
          <w:sz w:val="28"/>
          <w:szCs w:val="28"/>
        </w:rPr>
        <w:t>Черненко С.</w:t>
      </w:r>
      <w:r w:rsidRPr="00F30EC0">
        <w:rPr>
          <w:rFonts w:ascii="Times New Roman" w:hAnsi="Times New Roman" w:cs="Times New Roman"/>
          <w:sz w:val="28"/>
          <w:szCs w:val="28"/>
          <w:lang w:val="uk-UA"/>
        </w:rPr>
        <w:t>О</w:t>
      </w:r>
      <w:r w:rsidRPr="00F30EC0">
        <w:rPr>
          <w:rFonts w:ascii="Times New Roman" w:hAnsi="Times New Roman" w:cs="Times New Roman"/>
          <w:sz w:val="28"/>
          <w:szCs w:val="28"/>
        </w:rPr>
        <w:t>.</w:t>
      </w:r>
    </w:p>
    <w:p w14:paraId="11298B6F" w14:textId="77777777" w:rsidR="00AF498C" w:rsidRPr="00F30EC0" w:rsidRDefault="00AF498C" w:rsidP="00AF498C">
      <w:pPr>
        <w:autoSpaceDE w:val="0"/>
        <w:autoSpaceDN w:val="0"/>
        <w:adjustRightInd w:val="0"/>
        <w:jc w:val="right"/>
        <w:rPr>
          <w:rFonts w:ascii="Times New Roman" w:hAnsi="Times New Roman" w:cs="Times New Roman"/>
          <w:sz w:val="28"/>
          <w:szCs w:val="28"/>
        </w:rPr>
      </w:pPr>
    </w:p>
    <w:p w14:paraId="01D6CAD7"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28303F59"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5DFAF760"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5A591948"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53F499D7"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69BEBE9F"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55A3BAB8" w14:textId="77777777" w:rsidR="00AF498C" w:rsidRDefault="00AF498C" w:rsidP="00AF498C">
      <w:pPr>
        <w:autoSpaceDE w:val="0"/>
        <w:autoSpaceDN w:val="0"/>
        <w:adjustRightInd w:val="0"/>
        <w:jc w:val="center"/>
        <w:rPr>
          <w:rFonts w:ascii="Times New Roman" w:hAnsi="Times New Roman" w:cs="Times New Roman"/>
          <w:sz w:val="28"/>
          <w:szCs w:val="28"/>
          <w:lang w:val="uk-UA"/>
        </w:rPr>
      </w:pPr>
    </w:p>
    <w:p w14:paraId="5CFC8E66" w14:textId="6A4CE708" w:rsidR="00AF498C" w:rsidRDefault="00AF498C" w:rsidP="00AF498C">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2020</w:t>
      </w:r>
    </w:p>
    <w:p w14:paraId="5FEFD0DE" w14:textId="77777777" w:rsidR="00AF498C" w:rsidRPr="008C6641" w:rsidRDefault="00AF498C" w:rsidP="00DC0C3B">
      <w:pPr>
        <w:autoSpaceDE w:val="0"/>
        <w:autoSpaceDN w:val="0"/>
        <w:adjustRightInd w:val="0"/>
        <w:spacing w:line="360" w:lineRule="auto"/>
        <w:jc w:val="center"/>
        <w:rPr>
          <w:rFonts w:ascii="Times New Roman" w:hAnsi="Times New Roman" w:cs="Times New Roman"/>
          <w:sz w:val="28"/>
          <w:szCs w:val="28"/>
          <w:lang w:val="uk-UA"/>
        </w:rPr>
      </w:pPr>
      <w:r w:rsidRPr="008C6641">
        <w:rPr>
          <w:rFonts w:ascii="Times New Roman" w:hAnsi="Times New Roman" w:cs="Times New Roman"/>
          <w:b/>
          <w:sz w:val="28"/>
          <w:szCs w:val="28"/>
          <w:lang w:val="uk-UA"/>
        </w:rPr>
        <w:lastRenderedPageBreak/>
        <w:t>План</w:t>
      </w:r>
      <w:r w:rsidRPr="008C6641">
        <w:rPr>
          <w:rFonts w:ascii="Times New Roman" w:hAnsi="Times New Roman" w:cs="Times New Roman"/>
          <w:sz w:val="28"/>
          <w:szCs w:val="28"/>
          <w:lang w:val="uk-UA"/>
        </w:rPr>
        <w:t xml:space="preserve"> </w:t>
      </w:r>
    </w:p>
    <w:p w14:paraId="65F4B012" w14:textId="27AB5CF5" w:rsidR="00DC0C3B" w:rsidRPr="007A6F4A" w:rsidRDefault="00DC0C3B" w:rsidP="00DC0C3B">
      <w:pPr>
        <w:autoSpaceDE w:val="0"/>
        <w:autoSpaceDN w:val="0"/>
        <w:adjustRightInd w:val="0"/>
        <w:spacing w:line="360" w:lineRule="auto"/>
        <w:ind w:firstLine="709"/>
        <w:jc w:val="both"/>
        <w:rPr>
          <w:rFonts w:ascii="Times New Roman" w:hAnsi="Times New Roman" w:cs="Times New Roman"/>
          <w:sz w:val="28"/>
          <w:szCs w:val="28"/>
          <w:lang w:val="uk-UA"/>
        </w:rPr>
      </w:pPr>
      <w:r w:rsidRPr="007A6F4A">
        <w:rPr>
          <w:rFonts w:ascii="Times New Roman" w:hAnsi="Times New Roman" w:cs="Times New Roman"/>
          <w:sz w:val="28"/>
          <w:szCs w:val="28"/>
          <w:lang w:val="uk-UA"/>
        </w:rPr>
        <w:t xml:space="preserve">1 </w:t>
      </w:r>
      <w:r w:rsidRPr="007A6F4A">
        <w:rPr>
          <w:rFonts w:ascii="Times New Roman" w:hAnsi="Times New Roman"/>
          <w:sz w:val="28"/>
          <w:szCs w:val="28"/>
          <w:lang w:val="uk-UA"/>
        </w:rPr>
        <w:t>Основні поняття системи фізичного виховання: «фізична культура»; «спорт»; «фізичне виховання».</w:t>
      </w:r>
    </w:p>
    <w:p w14:paraId="7713A12A" w14:textId="239B60ED" w:rsidR="00DC0C3B" w:rsidRPr="007A6F4A" w:rsidRDefault="00DC0C3B" w:rsidP="00DC0C3B">
      <w:pPr>
        <w:autoSpaceDE w:val="0"/>
        <w:autoSpaceDN w:val="0"/>
        <w:adjustRightInd w:val="0"/>
        <w:spacing w:line="360" w:lineRule="auto"/>
        <w:ind w:firstLine="709"/>
        <w:jc w:val="both"/>
        <w:rPr>
          <w:rFonts w:ascii="Times New Roman" w:hAnsi="Times New Roman"/>
          <w:sz w:val="28"/>
          <w:szCs w:val="28"/>
          <w:lang w:val="uk-UA"/>
        </w:rPr>
      </w:pPr>
      <w:r w:rsidRPr="007A6F4A">
        <w:rPr>
          <w:rFonts w:ascii="Times New Roman" w:hAnsi="Times New Roman" w:cs="Times New Roman"/>
          <w:sz w:val="28"/>
          <w:szCs w:val="28"/>
          <w:lang w:val="uk-UA"/>
        </w:rPr>
        <w:t xml:space="preserve">2 </w:t>
      </w:r>
      <w:r w:rsidRPr="007A6F4A">
        <w:rPr>
          <w:rFonts w:ascii="Times New Roman" w:hAnsi="Times New Roman"/>
          <w:sz w:val="28"/>
          <w:szCs w:val="28"/>
          <w:lang w:val="uk-UA"/>
        </w:rPr>
        <w:t>Фізичне виховання як соціальне явище.</w:t>
      </w:r>
    </w:p>
    <w:p w14:paraId="471AC769" w14:textId="67C4E21A" w:rsidR="00DC0C3B" w:rsidRPr="007A6F4A" w:rsidRDefault="00DC0C3B" w:rsidP="00DC0C3B">
      <w:pPr>
        <w:autoSpaceDE w:val="0"/>
        <w:autoSpaceDN w:val="0"/>
        <w:adjustRightInd w:val="0"/>
        <w:spacing w:line="360" w:lineRule="auto"/>
        <w:ind w:firstLine="709"/>
        <w:jc w:val="both"/>
        <w:rPr>
          <w:rFonts w:ascii="Times New Roman" w:hAnsi="Times New Roman"/>
          <w:sz w:val="28"/>
          <w:szCs w:val="28"/>
          <w:lang w:val="uk-UA"/>
        </w:rPr>
      </w:pPr>
      <w:r w:rsidRPr="007A6F4A">
        <w:rPr>
          <w:rFonts w:ascii="Times New Roman" w:hAnsi="Times New Roman" w:cs="Times New Roman"/>
          <w:sz w:val="28"/>
          <w:szCs w:val="28"/>
          <w:lang w:val="uk-UA"/>
        </w:rPr>
        <w:t xml:space="preserve">3 </w:t>
      </w:r>
      <w:r w:rsidRPr="007A6F4A">
        <w:rPr>
          <w:rFonts w:ascii="Times New Roman" w:hAnsi="Times New Roman"/>
          <w:sz w:val="28"/>
          <w:szCs w:val="28"/>
          <w:lang w:val="uk-UA"/>
        </w:rPr>
        <w:t>Правові, програмно-нормативні основи фізичного виховання і спорту в Україні.</w:t>
      </w:r>
    </w:p>
    <w:p w14:paraId="6960EA6C" w14:textId="64E452E8" w:rsidR="00DC0C3B" w:rsidRPr="007A6F4A" w:rsidRDefault="00DC0C3B" w:rsidP="00DC0C3B">
      <w:pPr>
        <w:autoSpaceDE w:val="0"/>
        <w:autoSpaceDN w:val="0"/>
        <w:adjustRightInd w:val="0"/>
        <w:spacing w:line="360" w:lineRule="auto"/>
        <w:ind w:firstLine="709"/>
        <w:jc w:val="both"/>
        <w:rPr>
          <w:rFonts w:ascii="Times New Roman" w:hAnsi="Times New Roman" w:cs="Times New Roman"/>
          <w:sz w:val="28"/>
          <w:szCs w:val="28"/>
          <w:lang w:val="uk-UA"/>
        </w:rPr>
      </w:pPr>
      <w:r w:rsidRPr="007A6F4A">
        <w:rPr>
          <w:rFonts w:ascii="Times New Roman" w:hAnsi="Times New Roman"/>
          <w:sz w:val="28"/>
          <w:szCs w:val="28"/>
          <w:lang w:val="uk-UA"/>
        </w:rPr>
        <w:t>4 Система фізичного виховання:  спрямованість функціонування, мета і завдання, принципи системи фізичного виховання.</w:t>
      </w:r>
    </w:p>
    <w:p w14:paraId="0A8BEF13" w14:textId="54F0CDEF" w:rsidR="00AF498C" w:rsidRPr="00854FBA" w:rsidRDefault="00AF498C" w:rsidP="00DC0C3B">
      <w:pPr>
        <w:pStyle w:val="a3"/>
        <w:autoSpaceDE w:val="0"/>
        <w:autoSpaceDN w:val="0"/>
        <w:adjustRightInd w:val="0"/>
        <w:spacing w:line="360" w:lineRule="auto"/>
        <w:rPr>
          <w:rFonts w:ascii="Times New Roman" w:hAnsi="Times New Roman" w:cs="Times New Roman"/>
          <w:sz w:val="28"/>
          <w:szCs w:val="28"/>
          <w:lang w:val="uk-UA"/>
        </w:rPr>
      </w:pPr>
    </w:p>
    <w:p w14:paraId="122AB49B" w14:textId="0B5F51B7" w:rsidR="00AF498C" w:rsidRDefault="00AF498C" w:rsidP="00DC0C3B">
      <w:pPr>
        <w:pStyle w:val="a3"/>
        <w:autoSpaceDE w:val="0"/>
        <w:autoSpaceDN w:val="0"/>
        <w:adjustRightInd w:val="0"/>
        <w:spacing w:line="360" w:lineRule="auto"/>
        <w:jc w:val="center"/>
        <w:rPr>
          <w:rFonts w:ascii="Times New Roman" w:hAnsi="Times New Roman" w:cs="Times New Roman"/>
          <w:sz w:val="28"/>
          <w:szCs w:val="28"/>
          <w:lang w:val="uk-UA"/>
        </w:rPr>
      </w:pPr>
    </w:p>
    <w:p w14:paraId="24E04F52" w14:textId="2E4430EE" w:rsidR="00DC0C3B" w:rsidRPr="00C868DF" w:rsidRDefault="00DC0C3B" w:rsidP="00DC0C3B">
      <w:pPr>
        <w:autoSpaceDE w:val="0"/>
        <w:autoSpaceDN w:val="0"/>
        <w:adjustRightInd w:val="0"/>
        <w:spacing w:line="360" w:lineRule="auto"/>
        <w:jc w:val="center"/>
        <w:rPr>
          <w:rFonts w:ascii="Times New Roman" w:hAnsi="Times New Roman"/>
          <w:iCs/>
          <w:sz w:val="28"/>
          <w:szCs w:val="28"/>
          <w:lang w:val="uk-UA"/>
        </w:rPr>
      </w:pPr>
      <w:r w:rsidRPr="00C868DF">
        <w:rPr>
          <w:rFonts w:ascii="Times New Roman" w:hAnsi="Times New Roman"/>
          <w:iCs/>
          <w:sz w:val="28"/>
          <w:szCs w:val="28"/>
          <w:lang w:val="uk-UA"/>
        </w:rPr>
        <w:t xml:space="preserve">Контрольні </w:t>
      </w:r>
      <w:r w:rsidRPr="004F2D01">
        <w:rPr>
          <w:rFonts w:ascii="Times New Roman" w:hAnsi="Times New Roman"/>
          <w:iCs/>
          <w:sz w:val="28"/>
          <w:szCs w:val="28"/>
          <w:lang w:val="uk-UA"/>
        </w:rPr>
        <w:t>питання</w:t>
      </w:r>
      <w:r w:rsidRPr="004F2D01">
        <w:rPr>
          <w:rFonts w:ascii="Times New Roman" w:hAnsi="Times New Roman" w:cs="Times New Roman"/>
          <w:i/>
          <w:sz w:val="28"/>
          <w:szCs w:val="28"/>
          <w:lang w:val="uk-UA"/>
        </w:rPr>
        <w:t xml:space="preserve"> </w:t>
      </w:r>
    </w:p>
    <w:p w14:paraId="4C4FB150"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1. Дайте характеристику фізичної культури.</w:t>
      </w:r>
    </w:p>
    <w:p w14:paraId="28523091"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2. Дайте характеристику фізичного виховання.</w:t>
      </w:r>
    </w:p>
    <w:p w14:paraId="741DF0BB"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3. Дайте характеристику спорту.</w:t>
      </w:r>
    </w:p>
    <w:p w14:paraId="3BA92FC5"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4. В якому взаємозв’язку знаходяться основні поняття теорії фізичного виховання?</w:t>
      </w:r>
    </w:p>
    <w:p w14:paraId="649A5987"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5. Назвіть основні документи, які регулюють діяльність у галузі фізичної культури і спорту України.</w:t>
      </w:r>
    </w:p>
    <w:p w14:paraId="10697C64"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6. Якими є визначальні принципи Закону України «Про фізичну культуру і спорт»?</w:t>
      </w:r>
    </w:p>
    <w:p w14:paraId="39D5D4D5"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7. Які органи несуть відповідальність за розроблення та впровадження державних програм розвитку фізичної культури і спорту?</w:t>
      </w:r>
    </w:p>
    <w:p w14:paraId="5B52B450"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8. Яка мета і завдання системи фізичного виховання?</w:t>
      </w:r>
    </w:p>
    <w:p w14:paraId="0EDC3F1A"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9. Дайте характеристику оздоровчим завданням фізичного виховання.</w:t>
      </w:r>
    </w:p>
    <w:p w14:paraId="326D7A59"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10.Дайте характеристику виховним завданням фізичного виховання.</w:t>
      </w:r>
    </w:p>
    <w:p w14:paraId="2CFB8120"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11. Дайте характеристику освітнім завданням фізичного виховання.</w:t>
      </w:r>
    </w:p>
    <w:p w14:paraId="47956577" w14:textId="77777777" w:rsidR="00DC0C3B" w:rsidRPr="00C868DF" w:rsidRDefault="00DC0C3B" w:rsidP="00DC0C3B">
      <w:pPr>
        <w:autoSpaceDE w:val="0"/>
        <w:autoSpaceDN w:val="0"/>
        <w:adjustRightInd w:val="0"/>
        <w:spacing w:line="360" w:lineRule="auto"/>
        <w:rPr>
          <w:rFonts w:ascii="Times New Roman" w:hAnsi="Times New Roman"/>
          <w:sz w:val="28"/>
          <w:szCs w:val="28"/>
          <w:lang w:val="uk-UA"/>
        </w:rPr>
      </w:pPr>
      <w:r w:rsidRPr="00C868DF">
        <w:rPr>
          <w:rFonts w:ascii="Times New Roman" w:hAnsi="Times New Roman"/>
          <w:sz w:val="28"/>
          <w:szCs w:val="28"/>
          <w:lang w:val="uk-UA"/>
        </w:rPr>
        <w:t>12. Назвіть принципи системи фізичного виховання.</w:t>
      </w:r>
    </w:p>
    <w:p w14:paraId="62CE7DD2" w14:textId="77777777" w:rsidR="00AF498C" w:rsidRDefault="00AF498C" w:rsidP="00DC0C3B">
      <w:pPr>
        <w:pStyle w:val="a3"/>
        <w:autoSpaceDE w:val="0"/>
        <w:autoSpaceDN w:val="0"/>
        <w:adjustRightInd w:val="0"/>
        <w:spacing w:line="360" w:lineRule="auto"/>
        <w:jc w:val="center"/>
        <w:rPr>
          <w:rFonts w:ascii="Times New Roman" w:hAnsi="Times New Roman" w:cs="Times New Roman"/>
          <w:sz w:val="28"/>
          <w:szCs w:val="28"/>
          <w:lang w:val="uk-UA"/>
        </w:rPr>
      </w:pPr>
    </w:p>
    <w:p w14:paraId="03C89653" w14:textId="77777777" w:rsidR="00DC0C3B" w:rsidRDefault="00DC0C3B" w:rsidP="00DC0C3B">
      <w:pPr>
        <w:pStyle w:val="a3"/>
        <w:autoSpaceDE w:val="0"/>
        <w:autoSpaceDN w:val="0"/>
        <w:adjustRightInd w:val="0"/>
        <w:spacing w:line="360" w:lineRule="auto"/>
        <w:jc w:val="center"/>
        <w:rPr>
          <w:rFonts w:ascii="Times New Roman" w:hAnsi="Times New Roman" w:cs="Times New Roman"/>
          <w:b/>
          <w:sz w:val="28"/>
          <w:szCs w:val="28"/>
          <w:lang w:val="uk-UA"/>
        </w:rPr>
      </w:pPr>
    </w:p>
    <w:p w14:paraId="257B48C5" w14:textId="77777777" w:rsidR="00DC0C3B" w:rsidRDefault="00DC0C3B" w:rsidP="00DC0C3B">
      <w:pPr>
        <w:pStyle w:val="a3"/>
        <w:autoSpaceDE w:val="0"/>
        <w:autoSpaceDN w:val="0"/>
        <w:adjustRightInd w:val="0"/>
        <w:spacing w:line="360" w:lineRule="auto"/>
        <w:jc w:val="center"/>
        <w:rPr>
          <w:rFonts w:ascii="Times New Roman" w:hAnsi="Times New Roman" w:cs="Times New Roman"/>
          <w:b/>
          <w:sz w:val="28"/>
          <w:szCs w:val="28"/>
          <w:lang w:val="uk-UA"/>
        </w:rPr>
      </w:pPr>
    </w:p>
    <w:p w14:paraId="73935D72" w14:textId="413B92CB" w:rsidR="00AF498C" w:rsidRPr="008C6641" w:rsidRDefault="00AF498C" w:rsidP="00DC0C3B">
      <w:pPr>
        <w:pStyle w:val="a3"/>
        <w:autoSpaceDE w:val="0"/>
        <w:autoSpaceDN w:val="0"/>
        <w:adjustRightInd w:val="0"/>
        <w:spacing w:line="360" w:lineRule="auto"/>
        <w:jc w:val="center"/>
        <w:rPr>
          <w:rFonts w:ascii="Times New Roman" w:hAnsi="Times New Roman" w:cs="Times New Roman"/>
          <w:b/>
          <w:sz w:val="28"/>
          <w:szCs w:val="28"/>
          <w:lang w:val="uk-UA"/>
        </w:rPr>
      </w:pPr>
      <w:r w:rsidRPr="008C6641">
        <w:rPr>
          <w:rFonts w:ascii="Times New Roman" w:hAnsi="Times New Roman" w:cs="Times New Roman"/>
          <w:b/>
          <w:sz w:val="28"/>
          <w:szCs w:val="28"/>
          <w:lang w:val="uk-UA"/>
        </w:rPr>
        <w:lastRenderedPageBreak/>
        <w:t>Література</w:t>
      </w:r>
    </w:p>
    <w:p w14:paraId="796C79F6"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i/>
          <w:iCs/>
          <w:sz w:val="28"/>
          <w:szCs w:val="28"/>
          <w:lang w:val="uk-UA"/>
        </w:rPr>
        <w:t xml:space="preserve">1.Державна програма </w:t>
      </w:r>
      <w:r w:rsidRPr="00C868DF">
        <w:rPr>
          <w:rFonts w:ascii="Times New Roman" w:hAnsi="Times New Roman"/>
          <w:sz w:val="28"/>
          <w:szCs w:val="28"/>
          <w:lang w:val="uk-UA"/>
        </w:rPr>
        <w:t>розвитку фізичної</w:t>
      </w:r>
      <w:r>
        <w:rPr>
          <w:rFonts w:ascii="Times New Roman" w:hAnsi="Times New Roman"/>
          <w:sz w:val="28"/>
          <w:szCs w:val="28"/>
          <w:lang w:val="uk-UA"/>
        </w:rPr>
        <w:t xml:space="preserve"> культури і спорту в Україні.</w:t>
      </w:r>
      <w:r>
        <w:rPr>
          <w:rFonts w:ascii="Times New Roman" w:hAnsi="Times New Roman" w:cs="Times New Roman"/>
          <w:sz w:val="24"/>
          <w:szCs w:val="24"/>
          <w:lang w:val="uk-UA"/>
        </w:rPr>
        <w:t> – </w:t>
      </w:r>
      <w:r>
        <w:rPr>
          <w:rFonts w:ascii="Times New Roman" w:hAnsi="Times New Roman"/>
          <w:sz w:val="28"/>
          <w:szCs w:val="28"/>
          <w:lang w:val="uk-UA"/>
        </w:rPr>
        <w:t>К., 1994.</w:t>
      </w:r>
      <w:r>
        <w:rPr>
          <w:rFonts w:ascii="Times New Roman" w:hAnsi="Times New Roman" w:cs="Times New Roman"/>
          <w:sz w:val="24"/>
          <w:szCs w:val="24"/>
          <w:lang w:val="uk-UA"/>
        </w:rPr>
        <w:t> – </w:t>
      </w:r>
      <w:r w:rsidRPr="00C868DF">
        <w:rPr>
          <w:rFonts w:ascii="Times New Roman" w:hAnsi="Times New Roman"/>
          <w:sz w:val="28"/>
          <w:szCs w:val="28"/>
          <w:lang w:val="uk-UA"/>
        </w:rPr>
        <w:t>34 с.</w:t>
      </w:r>
    </w:p>
    <w:p w14:paraId="518FC1A3"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2. </w:t>
      </w:r>
      <w:r w:rsidRPr="00C868DF">
        <w:rPr>
          <w:rFonts w:ascii="Times New Roman" w:hAnsi="Times New Roman"/>
          <w:i/>
          <w:iCs/>
          <w:sz w:val="28"/>
          <w:szCs w:val="28"/>
          <w:lang w:val="uk-UA"/>
        </w:rPr>
        <w:t xml:space="preserve">Державні тести і нормативи оцінки </w:t>
      </w:r>
      <w:r w:rsidRPr="00C868DF">
        <w:rPr>
          <w:rFonts w:ascii="Times New Roman" w:hAnsi="Times New Roman"/>
          <w:sz w:val="28"/>
          <w:szCs w:val="28"/>
          <w:lang w:val="uk-UA"/>
        </w:rPr>
        <w:t>фізичної підг</w:t>
      </w:r>
      <w:r>
        <w:rPr>
          <w:rFonts w:ascii="Times New Roman" w:hAnsi="Times New Roman"/>
          <w:sz w:val="28"/>
          <w:szCs w:val="28"/>
          <w:lang w:val="uk-UA"/>
        </w:rPr>
        <w:t>отовленості населення України</w:t>
      </w:r>
      <w:r>
        <w:rPr>
          <w:rFonts w:ascii="Times New Roman" w:hAnsi="Times New Roman" w:cs="Times New Roman"/>
          <w:sz w:val="24"/>
          <w:szCs w:val="24"/>
          <w:lang w:val="uk-UA"/>
        </w:rPr>
        <w:t> – </w:t>
      </w:r>
      <w:r>
        <w:rPr>
          <w:rFonts w:ascii="Times New Roman" w:hAnsi="Times New Roman"/>
          <w:sz w:val="28"/>
          <w:szCs w:val="28"/>
          <w:lang w:val="uk-UA"/>
        </w:rPr>
        <w:t>К., 1996.</w:t>
      </w:r>
      <w:r>
        <w:rPr>
          <w:rFonts w:ascii="Times New Roman" w:hAnsi="Times New Roman" w:cs="Times New Roman"/>
          <w:sz w:val="24"/>
          <w:szCs w:val="24"/>
          <w:lang w:val="uk-UA"/>
        </w:rPr>
        <w:t> – </w:t>
      </w:r>
      <w:r w:rsidRPr="00C868DF">
        <w:rPr>
          <w:rFonts w:ascii="Times New Roman" w:hAnsi="Times New Roman"/>
          <w:sz w:val="28"/>
          <w:szCs w:val="28"/>
          <w:lang w:val="uk-UA"/>
        </w:rPr>
        <w:t>31 с.</w:t>
      </w:r>
    </w:p>
    <w:p w14:paraId="13045A04"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3. </w:t>
      </w:r>
      <w:r w:rsidRPr="00C868DF">
        <w:rPr>
          <w:rFonts w:ascii="Times New Roman" w:hAnsi="Times New Roman"/>
          <w:i/>
          <w:iCs/>
          <w:sz w:val="28"/>
          <w:szCs w:val="28"/>
          <w:lang w:val="uk-UA"/>
        </w:rPr>
        <w:t xml:space="preserve">Закон України </w:t>
      </w:r>
      <w:r w:rsidRPr="00C868DF">
        <w:rPr>
          <w:rFonts w:ascii="Times New Roman" w:hAnsi="Times New Roman"/>
          <w:sz w:val="28"/>
          <w:szCs w:val="28"/>
          <w:lang w:val="uk-UA"/>
        </w:rPr>
        <w:t>«Про освіту», 1991, 26 червня.</w:t>
      </w:r>
    </w:p>
    <w:p w14:paraId="28FE1017"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4. </w:t>
      </w:r>
      <w:r w:rsidRPr="00C868DF">
        <w:rPr>
          <w:rFonts w:ascii="Times New Roman" w:hAnsi="Times New Roman"/>
          <w:i/>
          <w:iCs/>
          <w:sz w:val="28"/>
          <w:szCs w:val="28"/>
          <w:lang w:val="uk-UA"/>
        </w:rPr>
        <w:t xml:space="preserve">Закон України </w:t>
      </w:r>
      <w:r w:rsidRPr="00C868DF">
        <w:rPr>
          <w:rFonts w:ascii="Times New Roman" w:hAnsi="Times New Roman"/>
          <w:sz w:val="28"/>
          <w:szCs w:val="28"/>
          <w:lang w:val="uk-UA"/>
        </w:rPr>
        <w:t>«Про внесення змін до Закону У</w:t>
      </w:r>
      <w:r>
        <w:rPr>
          <w:rFonts w:ascii="Times New Roman" w:hAnsi="Times New Roman"/>
          <w:sz w:val="28"/>
          <w:szCs w:val="28"/>
          <w:lang w:val="uk-UA"/>
        </w:rPr>
        <w:t>країнської РСР «Про освіту ».</w:t>
      </w:r>
      <w:r>
        <w:rPr>
          <w:rFonts w:ascii="Times New Roman" w:hAnsi="Times New Roman" w:cs="Times New Roman"/>
          <w:sz w:val="24"/>
          <w:szCs w:val="24"/>
          <w:lang w:val="uk-UA"/>
        </w:rPr>
        <w:t> – </w:t>
      </w:r>
      <w:r>
        <w:rPr>
          <w:rFonts w:ascii="Times New Roman" w:hAnsi="Times New Roman"/>
          <w:sz w:val="28"/>
          <w:szCs w:val="28"/>
          <w:lang w:val="uk-UA"/>
        </w:rPr>
        <w:t>1996.</w:t>
      </w:r>
      <w:r>
        <w:rPr>
          <w:rFonts w:ascii="Times New Roman" w:hAnsi="Times New Roman" w:cs="Times New Roman"/>
          <w:sz w:val="24"/>
          <w:szCs w:val="24"/>
          <w:lang w:val="uk-UA"/>
        </w:rPr>
        <w:t> – </w:t>
      </w:r>
      <w:r w:rsidRPr="00C868DF">
        <w:rPr>
          <w:rFonts w:ascii="Times New Roman" w:hAnsi="Times New Roman"/>
          <w:sz w:val="28"/>
          <w:szCs w:val="28"/>
          <w:lang w:val="uk-UA"/>
        </w:rPr>
        <w:t>25 квітня.</w:t>
      </w:r>
    </w:p>
    <w:p w14:paraId="35BC0485"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5. </w:t>
      </w:r>
      <w:r w:rsidRPr="00C868DF">
        <w:rPr>
          <w:rFonts w:ascii="Times New Roman" w:hAnsi="Times New Roman"/>
          <w:i/>
          <w:iCs/>
          <w:sz w:val="28"/>
          <w:szCs w:val="28"/>
          <w:lang w:val="uk-UA"/>
        </w:rPr>
        <w:t xml:space="preserve">Закон України </w:t>
      </w:r>
      <w:r w:rsidRPr="00C868DF">
        <w:rPr>
          <w:rFonts w:ascii="Times New Roman" w:hAnsi="Times New Roman"/>
          <w:sz w:val="28"/>
          <w:szCs w:val="28"/>
          <w:lang w:val="uk-UA"/>
        </w:rPr>
        <w:t>«П</w:t>
      </w:r>
      <w:r>
        <w:rPr>
          <w:rFonts w:ascii="Times New Roman" w:hAnsi="Times New Roman"/>
          <w:sz w:val="28"/>
          <w:szCs w:val="28"/>
          <w:lang w:val="uk-UA"/>
        </w:rPr>
        <w:t>ро фізичну культуру і спорт».</w:t>
      </w:r>
      <w:r>
        <w:rPr>
          <w:rFonts w:ascii="Times New Roman" w:hAnsi="Times New Roman" w:cs="Times New Roman"/>
          <w:sz w:val="24"/>
          <w:szCs w:val="24"/>
          <w:lang w:val="uk-UA"/>
        </w:rPr>
        <w:t> – </w:t>
      </w:r>
      <w:r w:rsidRPr="00C868DF">
        <w:rPr>
          <w:rFonts w:ascii="Times New Roman" w:hAnsi="Times New Roman"/>
          <w:sz w:val="28"/>
          <w:szCs w:val="28"/>
          <w:lang w:val="uk-UA"/>
        </w:rPr>
        <w:t>К.,</w:t>
      </w:r>
      <w:r>
        <w:rPr>
          <w:rFonts w:ascii="Times New Roman" w:hAnsi="Times New Roman"/>
          <w:sz w:val="28"/>
          <w:szCs w:val="28"/>
          <w:lang w:val="uk-UA"/>
        </w:rPr>
        <w:t xml:space="preserve"> 1994.</w:t>
      </w:r>
      <w:r>
        <w:rPr>
          <w:rFonts w:ascii="Times New Roman" w:hAnsi="Times New Roman" w:cs="Times New Roman"/>
          <w:sz w:val="24"/>
          <w:szCs w:val="24"/>
          <w:lang w:val="uk-UA"/>
        </w:rPr>
        <w:t> – </w:t>
      </w:r>
      <w:r w:rsidRPr="00C868DF">
        <w:rPr>
          <w:rFonts w:ascii="Times New Roman" w:hAnsi="Times New Roman"/>
          <w:sz w:val="28"/>
          <w:szCs w:val="28"/>
          <w:lang w:val="uk-UA"/>
        </w:rPr>
        <w:t>22 с.</w:t>
      </w:r>
    </w:p>
    <w:p w14:paraId="090624B5"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6. </w:t>
      </w:r>
      <w:r w:rsidRPr="00C868DF">
        <w:rPr>
          <w:rFonts w:ascii="Times New Roman" w:hAnsi="Times New Roman"/>
          <w:i/>
          <w:iCs/>
          <w:sz w:val="28"/>
          <w:szCs w:val="28"/>
          <w:lang w:val="uk-UA"/>
        </w:rPr>
        <w:t xml:space="preserve">Закон України </w:t>
      </w:r>
      <w:r w:rsidRPr="00C868DF">
        <w:rPr>
          <w:rFonts w:ascii="Times New Roman" w:hAnsi="Times New Roman"/>
          <w:sz w:val="28"/>
          <w:szCs w:val="28"/>
          <w:lang w:val="uk-UA"/>
        </w:rPr>
        <w:t>«Про внесення змін до Закону України «Про фізичну культуру і спорт» (від 18 червня 1999 ро</w:t>
      </w:r>
      <w:r>
        <w:rPr>
          <w:rFonts w:ascii="Times New Roman" w:hAnsi="Times New Roman"/>
          <w:sz w:val="28"/>
          <w:szCs w:val="28"/>
          <w:lang w:val="uk-UA"/>
        </w:rPr>
        <w:t>ку) // Голос України.</w:t>
      </w:r>
      <w:r>
        <w:rPr>
          <w:rFonts w:ascii="Times New Roman" w:hAnsi="Times New Roman" w:cs="Times New Roman"/>
          <w:sz w:val="24"/>
          <w:szCs w:val="24"/>
          <w:lang w:val="uk-UA"/>
        </w:rPr>
        <w:t> – </w:t>
      </w:r>
      <w:r>
        <w:rPr>
          <w:rFonts w:ascii="Times New Roman" w:hAnsi="Times New Roman"/>
          <w:sz w:val="28"/>
          <w:szCs w:val="28"/>
          <w:lang w:val="uk-UA"/>
        </w:rPr>
        <w:t>1999.</w:t>
      </w:r>
      <w:r>
        <w:rPr>
          <w:rFonts w:ascii="Times New Roman" w:hAnsi="Times New Roman" w:cs="Times New Roman"/>
          <w:sz w:val="24"/>
          <w:szCs w:val="24"/>
          <w:lang w:val="uk-UA"/>
        </w:rPr>
        <w:t> – </w:t>
      </w:r>
      <w:r w:rsidRPr="00C868DF">
        <w:rPr>
          <w:rFonts w:ascii="Times New Roman" w:hAnsi="Times New Roman"/>
          <w:sz w:val="28"/>
          <w:szCs w:val="28"/>
          <w:lang w:val="uk-UA"/>
        </w:rPr>
        <w:t>17 липня.</w:t>
      </w:r>
    </w:p>
    <w:p w14:paraId="4BBAE4AF"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7. </w:t>
      </w:r>
      <w:r w:rsidRPr="00C868DF">
        <w:rPr>
          <w:rFonts w:ascii="Times New Roman" w:hAnsi="Times New Roman"/>
          <w:i/>
          <w:iCs/>
          <w:sz w:val="28"/>
          <w:szCs w:val="28"/>
          <w:lang w:val="uk-UA"/>
        </w:rPr>
        <w:t xml:space="preserve">Концептуальні засади </w:t>
      </w:r>
      <w:r w:rsidRPr="00C868DF">
        <w:rPr>
          <w:rFonts w:ascii="Times New Roman" w:hAnsi="Times New Roman"/>
          <w:sz w:val="28"/>
          <w:szCs w:val="28"/>
          <w:lang w:val="uk-UA"/>
        </w:rPr>
        <w:t>подальшого розвитку фізичної культури і спорту в Україні /</w:t>
      </w:r>
      <w:r>
        <w:rPr>
          <w:rFonts w:ascii="Times New Roman" w:hAnsi="Times New Roman"/>
          <w:sz w:val="28"/>
          <w:szCs w:val="28"/>
          <w:lang w:val="uk-UA"/>
        </w:rPr>
        <w:t>/ Наука в олимпийском спорте.</w:t>
      </w:r>
      <w:r>
        <w:rPr>
          <w:rFonts w:ascii="Times New Roman" w:hAnsi="Times New Roman" w:cs="Times New Roman"/>
          <w:sz w:val="24"/>
          <w:szCs w:val="24"/>
          <w:lang w:val="uk-UA"/>
        </w:rPr>
        <w:t> – </w:t>
      </w:r>
      <w:r>
        <w:rPr>
          <w:rFonts w:ascii="Times New Roman" w:hAnsi="Times New Roman"/>
          <w:sz w:val="28"/>
          <w:szCs w:val="28"/>
          <w:lang w:val="uk-UA"/>
        </w:rPr>
        <w:t>1998.</w:t>
      </w:r>
      <w:r>
        <w:rPr>
          <w:rFonts w:ascii="Times New Roman" w:hAnsi="Times New Roman" w:cs="Times New Roman"/>
          <w:sz w:val="24"/>
          <w:szCs w:val="24"/>
          <w:lang w:val="uk-UA"/>
        </w:rPr>
        <w:t> – </w:t>
      </w:r>
      <w:r>
        <w:rPr>
          <w:rFonts w:ascii="Times New Roman" w:hAnsi="Times New Roman"/>
          <w:sz w:val="28"/>
          <w:szCs w:val="28"/>
          <w:lang w:val="uk-UA"/>
        </w:rPr>
        <w:t>№ 1.</w:t>
      </w:r>
      <w:r>
        <w:rPr>
          <w:rFonts w:ascii="Times New Roman" w:hAnsi="Times New Roman" w:cs="Times New Roman"/>
          <w:sz w:val="24"/>
          <w:szCs w:val="24"/>
          <w:lang w:val="uk-UA"/>
        </w:rPr>
        <w:t> – </w:t>
      </w:r>
      <w:r>
        <w:rPr>
          <w:rFonts w:ascii="Times New Roman" w:hAnsi="Times New Roman"/>
          <w:sz w:val="28"/>
          <w:szCs w:val="28"/>
          <w:lang w:val="uk-UA"/>
        </w:rPr>
        <w:t>С. 5</w:t>
      </w:r>
      <w:r>
        <w:rPr>
          <w:rFonts w:ascii="Times New Roman" w:hAnsi="Times New Roman" w:cs="Times New Roman"/>
          <w:sz w:val="24"/>
          <w:szCs w:val="24"/>
          <w:lang w:val="uk-UA"/>
        </w:rPr>
        <w:t> – </w:t>
      </w:r>
      <w:r w:rsidRPr="00C868DF">
        <w:rPr>
          <w:rFonts w:ascii="Times New Roman" w:hAnsi="Times New Roman"/>
          <w:sz w:val="28"/>
          <w:szCs w:val="28"/>
          <w:lang w:val="uk-UA"/>
        </w:rPr>
        <w:t>12.</w:t>
      </w:r>
    </w:p>
    <w:p w14:paraId="5BE3D880"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8. </w:t>
      </w:r>
      <w:r w:rsidRPr="00C868DF">
        <w:rPr>
          <w:rFonts w:ascii="Times New Roman" w:hAnsi="Times New Roman"/>
          <w:i/>
          <w:iCs/>
          <w:sz w:val="28"/>
          <w:szCs w:val="28"/>
          <w:lang w:val="uk-UA"/>
        </w:rPr>
        <w:t xml:space="preserve">Концепція безперервної </w:t>
      </w:r>
      <w:r w:rsidRPr="00C868DF">
        <w:rPr>
          <w:rFonts w:ascii="Times New Roman" w:hAnsi="Times New Roman"/>
          <w:sz w:val="28"/>
          <w:szCs w:val="28"/>
          <w:lang w:val="uk-UA"/>
        </w:rPr>
        <w:t xml:space="preserve">фізкультурно-оздоровчої роботи з </w:t>
      </w:r>
      <w:r>
        <w:rPr>
          <w:rFonts w:ascii="Times New Roman" w:hAnsi="Times New Roman"/>
          <w:sz w:val="28"/>
          <w:szCs w:val="28"/>
          <w:lang w:val="uk-UA"/>
        </w:rPr>
        <w:t>учнями загальноосвітніх шкіл.</w:t>
      </w:r>
      <w:r>
        <w:rPr>
          <w:rFonts w:ascii="Times New Roman" w:hAnsi="Times New Roman" w:cs="Times New Roman"/>
          <w:sz w:val="24"/>
          <w:szCs w:val="24"/>
          <w:lang w:val="uk-UA"/>
        </w:rPr>
        <w:t> – </w:t>
      </w:r>
      <w:r>
        <w:rPr>
          <w:rFonts w:ascii="Times New Roman" w:hAnsi="Times New Roman"/>
          <w:sz w:val="28"/>
          <w:szCs w:val="28"/>
          <w:lang w:val="uk-UA"/>
        </w:rPr>
        <w:t>К., 1997.</w:t>
      </w:r>
      <w:r>
        <w:rPr>
          <w:rFonts w:ascii="Times New Roman" w:hAnsi="Times New Roman" w:cs="Times New Roman"/>
          <w:sz w:val="24"/>
          <w:szCs w:val="24"/>
          <w:lang w:val="uk-UA"/>
        </w:rPr>
        <w:t> – </w:t>
      </w:r>
      <w:r w:rsidRPr="00C868DF">
        <w:rPr>
          <w:rFonts w:ascii="Times New Roman" w:hAnsi="Times New Roman"/>
          <w:sz w:val="28"/>
          <w:szCs w:val="28"/>
          <w:lang w:val="uk-UA"/>
        </w:rPr>
        <w:t>18 с.</w:t>
      </w:r>
    </w:p>
    <w:p w14:paraId="4EF598EA"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9. </w:t>
      </w:r>
      <w:r w:rsidRPr="00C868DF">
        <w:rPr>
          <w:rFonts w:ascii="Times New Roman" w:hAnsi="Times New Roman"/>
          <w:i/>
          <w:iCs/>
          <w:sz w:val="28"/>
          <w:szCs w:val="28"/>
          <w:lang w:val="uk-UA"/>
        </w:rPr>
        <w:t xml:space="preserve">Концепція кадрового </w:t>
      </w:r>
      <w:r w:rsidRPr="00C868DF">
        <w:rPr>
          <w:rFonts w:ascii="Times New Roman" w:hAnsi="Times New Roman"/>
          <w:sz w:val="28"/>
          <w:szCs w:val="28"/>
          <w:lang w:val="uk-UA"/>
        </w:rPr>
        <w:t>забезпечення галузі «Фізичне виховання</w:t>
      </w:r>
      <w:r>
        <w:rPr>
          <w:rFonts w:ascii="Times New Roman" w:hAnsi="Times New Roman"/>
          <w:sz w:val="28"/>
          <w:szCs w:val="28"/>
          <w:lang w:val="uk-UA"/>
        </w:rPr>
        <w:t xml:space="preserve"> і спорт».</w:t>
      </w:r>
      <w:r>
        <w:rPr>
          <w:rFonts w:ascii="Times New Roman" w:hAnsi="Times New Roman" w:cs="Times New Roman"/>
          <w:sz w:val="24"/>
          <w:szCs w:val="24"/>
          <w:lang w:val="uk-UA"/>
        </w:rPr>
        <w:t> – </w:t>
      </w:r>
      <w:r>
        <w:rPr>
          <w:rFonts w:ascii="Times New Roman" w:hAnsi="Times New Roman"/>
          <w:sz w:val="28"/>
          <w:szCs w:val="28"/>
          <w:lang w:val="uk-UA"/>
        </w:rPr>
        <w:t>К.: КГИФК, 1992.</w:t>
      </w:r>
      <w:r>
        <w:rPr>
          <w:rFonts w:ascii="Times New Roman" w:hAnsi="Times New Roman" w:cs="Times New Roman"/>
          <w:sz w:val="24"/>
          <w:szCs w:val="24"/>
          <w:lang w:val="uk-UA"/>
        </w:rPr>
        <w:t> – </w:t>
      </w:r>
      <w:r w:rsidRPr="00C868DF">
        <w:rPr>
          <w:rFonts w:ascii="Times New Roman" w:hAnsi="Times New Roman"/>
          <w:sz w:val="28"/>
          <w:szCs w:val="28"/>
          <w:lang w:val="uk-UA"/>
        </w:rPr>
        <w:t>18 с.</w:t>
      </w:r>
    </w:p>
    <w:p w14:paraId="3EF830DC"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10. </w:t>
      </w:r>
      <w:r w:rsidRPr="00C868DF">
        <w:rPr>
          <w:rFonts w:ascii="Times New Roman" w:hAnsi="Times New Roman"/>
          <w:i/>
          <w:iCs/>
          <w:sz w:val="28"/>
          <w:szCs w:val="28"/>
          <w:lang w:val="uk-UA"/>
        </w:rPr>
        <w:t xml:space="preserve">Концепція фізичного </w:t>
      </w:r>
      <w:r w:rsidRPr="00C868DF">
        <w:rPr>
          <w:rFonts w:ascii="Times New Roman" w:hAnsi="Times New Roman"/>
          <w:sz w:val="28"/>
          <w:szCs w:val="28"/>
          <w:lang w:val="uk-UA"/>
        </w:rPr>
        <w:t>виховання в системі освіти України //</w:t>
      </w:r>
      <w:r>
        <w:rPr>
          <w:rFonts w:ascii="Times New Roman" w:hAnsi="Times New Roman"/>
          <w:sz w:val="28"/>
          <w:szCs w:val="28"/>
          <w:lang w:val="uk-UA"/>
        </w:rPr>
        <w:t xml:space="preserve"> Фізичне виховання в школі.</w:t>
      </w:r>
      <w:r>
        <w:rPr>
          <w:rFonts w:ascii="Times New Roman" w:hAnsi="Times New Roman" w:cs="Times New Roman"/>
          <w:sz w:val="24"/>
          <w:szCs w:val="24"/>
          <w:lang w:val="uk-UA"/>
        </w:rPr>
        <w:t> – </w:t>
      </w:r>
      <w:r>
        <w:rPr>
          <w:rFonts w:ascii="Times New Roman" w:hAnsi="Times New Roman"/>
          <w:sz w:val="28"/>
          <w:szCs w:val="28"/>
          <w:lang w:val="uk-UA"/>
        </w:rPr>
        <w:t>1998.</w:t>
      </w:r>
      <w:r>
        <w:rPr>
          <w:rFonts w:ascii="Times New Roman" w:hAnsi="Times New Roman" w:cs="Times New Roman"/>
          <w:sz w:val="24"/>
          <w:szCs w:val="24"/>
          <w:lang w:val="uk-UA"/>
        </w:rPr>
        <w:t> – </w:t>
      </w:r>
      <w:r>
        <w:rPr>
          <w:rFonts w:ascii="Times New Roman" w:hAnsi="Times New Roman"/>
          <w:sz w:val="28"/>
          <w:szCs w:val="28"/>
          <w:lang w:val="uk-UA"/>
        </w:rPr>
        <w:t>№ 2.</w:t>
      </w:r>
      <w:r>
        <w:rPr>
          <w:rFonts w:ascii="Times New Roman" w:hAnsi="Times New Roman" w:cs="Times New Roman"/>
          <w:sz w:val="24"/>
          <w:szCs w:val="24"/>
          <w:lang w:val="uk-UA"/>
        </w:rPr>
        <w:t> – </w:t>
      </w:r>
      <w:r>
        <w:rPr>
          <w:rFonts w:ascii="Times New Roman" w:hAnsi="Times New Roman"/>
          <w:sz w:val="28"/>
          <w:szCs w:val="28"/>
          <w:lang w:val="uk-UA"/>
        </w:rPr>
        <w:t>С. 2</w:t>
      </w:r>
      <w:r>
        <w:rPr>
          <w:rFonts w:ascii="Times New Roman" w:hAnsi="Times New Roman" w:cs="Times New Roman"/>
          <w:sz w:val="24"/>
          <w:szCs w:val="24"/>
          <w:lang w:val="uk-UA"/>
        </w:rPr>
        <w:t> – </w:t>
      </w:r>
      <w:r w:rsidRPr="00C868DF">
        <w:rPr>
          <w:rFonts w:ascii="Times New Roman" w:hAnsi="Times New Roman"/>
          <w:sz w:val="28"/>
          <w:szCs w:val="28"/>
          <w:lang w:val="uk-UA"/>
        </w:rPr>
        <w:t>7.</w:t>
      </w:r>
    </w:p>
    <w:p w14:paraId="52773852"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11. </w:t>
      </w:r>
      <w:r w:rsidRPr="00C868DF">
        <w:rPr>
          <w:rFonts w:ascii="Times New Roman" w:hAnsi="Times New Roman"/>
          <w:i/>
          <w:iCs/>
          <w:sz w:val="28"/>
          <w:szCs w:val="28"/>
          <w:lang w:val="uk-UA"/>
        </w:rPr>
        <w:t xml:space="preserve">Олійник М.О., Скрипник А.П. </w:t>
      </w:r>
      <w:r w:rsidRPr="00C868DF">
        <w:rPr>
          <w:rFonts w:ascii="Times New Roman" w:hAnsi="Times New Roman"/>
          <w:sz w:val="28"/>
          <w:szCs w:val="28"/>
          <w:lang w:val="uk-UA"/>
        </w:rPr>
        <w:t xml:space="preserve">Правові основи організації та управління фізичною культурою, спортом і туризмом в України / </w:t>
      </w:r>
      <w:r>
        <w:rPr>
          <w:rFonts w:ascii="Times New Roman" w:hAnsi="Times New Roman"/>
          <w:sz w:val="28"/>
          <w:szCs w:val="28"/>
          <w:lang w:val="uk-UA"/>
        </w:rPr>
        <w:t>Вид. 3-є, переробл. і доповн.</w:t>
      </w:r>
      <w:r>
        <w:rPr>
          <w:rFonts w:ascii="Times New Roman" w:hAnsi="Times New Roman" w:cs="Times New Roman"/>
          <w:sz w:val="24"/>
          <w:szCs w:val="24"/>
          <w:lang w:val="uk-UA"/>
        </w:rPr>
        <w:t> – </w:t>
      </w:r>
      <w:r>
        <w:rPr>
          <w:rFonts w:ascii="Times New Roman" w:hAnsi="Times New Roman"/>
          <w:sz w:val="28"/>
          <w:szCs w:val="28"/>
          <w:lang w:val="uk-UA"/>
        </w:rPr>
        <w:t>Харків: ХаДІФК, 2000.</w:t>
      </w:r>
      <w:r>
        <w:rPr>
          <w:rFonts w:ascii="Times New Roman" w:hAnsi="Times New Roman" w:cs="Times New Roman"/>
          <w:sz w:val="24"/>
          <w:szCs w:val="24"/>
          <w:lang w:val="uk-UA"/>
        </w:rPr>
        <w:t> – </w:t>
      </w:r>
      <w:r w:rsidRPr="00C868DF">
        <w:rPr>
          <w:rFonts w:ascii="Times New Roman" w:hAnsi="Times New Roman"/>
          <w:sz w:val="28"/>
          <w:szCs w:val="28"/>
          <w:lang w:val="uk-UA"/>
        </w:rPr>
        <w:t>292 с.</w:t>
      </w:r>
    </w:p>
    <w:p w14:paraId="42B877CF" w14:textId="77777777" w:rsidR="00AF498C" w:rsidRPr="00C868DF" w:rsidRDefault="00AF498C" w:rsidP="00DC0C3B">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12. </w:t>
      </w:r>
      <w:r w:rsidRPr="00C868DF">
        <w:rPr>
          <w:rFonts w:ascii="Times New Roman" w:hAnsi="Times New Roman"/>
          <w:i/>
          <w:iCs/>
          <w:sz w:val="28"/>
          <w:szCs w:val="28"/>
          <w:lang w:val="uk-UA"/>
        </w:rPr>
        <w:t xml:space="preserve">Худолій О.М. </w:t>
      </w:r>
      <w:r w:rsidRPr="00C868DF">
        <w:rPr>
          <w:rFonts w:ascii="Times New Roman" w:hAnsi="Times New Roman"/>
          <w:sz w:val="28"/>
          <w:szCs w:val="28"/>
          <w:lang w:val="uk-UA"/>
        </w:rPr>
        <w:t>Загальні основи теорії і методики фізичного ви</w:t>
      </w:r>
      <w:r>
        <w:rPr>
          <w:rFonts w:ascii="Times New Roman" w:hAnsi="Times New Roman"/>
          <w:sz w:val="28"/>
          <w:szCs w:val="28"/>
          <w:lang w:val="uk-UA"/>
        </w:rPr>
        <w:t>ховання: Навчальний посібник.</w:t>
      </w:r>
      <w:r>
        <w:rPr>
          <w:rFonts w:ascii="Times New Roman" w:hAnsi="Times New Roman" w:cs="Times New Roman"/>
          <w:sz w:val="24"/>
          <w:szCs w:val="24"/>
          <w:lang w:val="uk-UA"/>
        </w:rPr>
        <w:t> – </w:t>
      </w:r>
      <w:r>
        <w:rPr>
          <w:rFonts w:ascii="Times New Roman" w:hAnsi="Times New Roman"/>
          <w:sz w:val="28"/>
          <w:szCs w:val="28"/>
          <w:lang w:val="uk-UA"/>
        </w:rPr>
        <w:t>Харків: ОВС, 2007.</w:t>
      </w:r>
      <w:r>
        <w:rPr>
          <w:rFonts w:ascii="Times New Roman" w:hAnsi="Times New Roman" w:cs="Times New Roman"/>
          <w:sz w:val="24"/>
          <w:szCs w:val="24"/>
          <w:lang w:val="uk-UA"/>
        </w:rPr>
        <w:t> – </w:t>
      </w:r>
      <w:r>
        <w:rPr>
          <w:rFonts w:ascii="Times New Roman" w:hAnsi="Times New Roman"/>
          <w:sz w:val="28"/>
          <w:szCs w:val="28"/>
          <w:lang w:val="uk-UA"/>
        </w:rPr>
        <w:t>С. 36</w:t>
      </w:r>
      <w:r>
        <w:rPr>
          <w:rFonts w:ascii="Times New Roman" w:hAnsi="Times New Roman" w:cs="Times New Roman"/>
          <w:sz w:val="24"/>
          <w:szCs w:val="24"/>
          <w:lang w:val="uk-UA"/>
        </w:rPr>
        <w:t> – </w:t>
      </w:r>
      <w:r w:rsidRPr="00C868DF">
        <w:rPr>
          <w:rFonts w:ascii="Times New Roman" w:hAnsi="Times New Roman"/>
          <w:sz w:val="28"/>
          <w:szCs w:val="28"/>
          <w:lang w:val="uk-UA"/>
        </w:rPr>
        <w:t>72.</w:t>
      </w:r>
    </w:p>
    <w:p w14:paraId="50F9349B" w14:textId="0618D07B" w:rsidR="00D1083D" w:rsidRDefault="00D1083D" w:rsidP="00DC0C3B">
      <w:pPr>
        <w:spacing w:line="360" w:lineRule="auto"/>
        <w:rPr>
          <w:lang w:val="uk-UA"/>
        </w:rPr>
      </w:pPr>
    </w:p>
    <w:p w14:paraId="01029F82" w14:textId="5CADE0C4" w:rsidR="00DC0C3B" w:rsidRDefault="00DC0C3B" w:rsidP="00DC0C3B">
      <w:pPr>
        <w:spacing w:line="360" w:lineRule="auto"/>
        <w:rPr>
          <w:lang w:val="uk-UA"/>
        </w:rPr>
      </w:pPr>
    </w:p>
    <w:p w14:paraId="694A2398" w14:textId="77777777" w:rsidR="00DC0C3B" w:rsidRDefault="00DC0C3B" w:rsidP="00DC0C3B">
      <w:pPr>
        <w:pStyle w:val="a3"/>
        <w:autoSpaceDE w:val="0"/>
        <w:autoSpaceDN w:val="0"/>
        <w:adjustRightInd w:val="0"/>
        <w:spacing w:line="360" w:lineRule="auto"/>
        <w:rPr>
          <w:rFonts w:ascii="Times New Roman" w:hAnsi="Times New Roman" w:cs="Times New Roman"/>
          <w:b/>
          <w:sz w:val="28"/>
          <w:szCs w:val="28"/>
          <w:lang w:val="uk-UA"/>
        </w:rPr>
      </w:pPr>
    </w:p>
    <w:p w14:paraId="49991394" w14:textId="77777777" w:rsidR="00DC0C3B" w:rsidRDefault="00DC0C3B" w:rsidP="00DC0C3B">
      <w:pPr>
        <w:pStyle w:val="a3"/>
        <w:autoSpaceDE w:val="0"/>
        <w:autoSpaceDN w:val="0"/>
        <w:adjustRightInd w:val="0"/>
        <w:spacing w:line="360" w:lineRule="auto"/>
        <w:rPr>
          <w:rFonts w:ascii="Times New Roman" w:hAnsi="Times New Roman" w:cs="Times New Roman"/>
          <w:b/>
          <w:sz w:val="28"/>
          <w:szCs w:val="28"/>
          <w:lang w:val="uk-UA"/>
        </w:rPr>
      </w:pPr>
    </w:p>
    <w:p w14:paraId="26155FD7" w14:textId="77777777" w:rsidR="00DC0C3B" w:rsidRDefault="00DC0C3B" w:rsidP="00DC0C3B">
      <w:pPr>
        <w:pStyle w:val="a3"/>
        <w:autoSpaceDE w:val="0"/>
        <w:autoSpaceDN w:val="0"/>
        <w:adjustRightInd w:val="0"/>
        <w:spacing w:line="360" w:lineRule="auto"/>
        <w:rPr>
          <w:rFonts w:ascii="Times New Roman" w:hAnsi="Times New Roman" w:cs="Times New Roman"/>
          <w:b/>
          <w:sz w:val="28"/>
          <w:szCs w:val="28"/>
          <w:lang w:val="uk-UA"/>
        </w:rPr>
      </w:pPr>
    </w:p>
    <w:p w14:paraId="37DEB229" w14:textId="77777777" w:rsidR="00DC0C3B" w:rsidRDefault="00DC0C3B" w:rsidP="00DC0C3B">
      <w:pPr>
        <w:pStyle w:val="a3"/>
        <w:autoSpaceDE w:val="0"/>
        <w:autoSpaceDN w:val="0"/>
        <w:adjustRightInd w:val="0"/>
        <w:spacing w:line="360" w:lineRule="auto"/>
        <w:rPr>
          <w:rFonts w:ascii="Times New Roman" w:hAnsi="Times New Roman" w:cs="Times New Roman"/>
          <w:b/>
          <w:sz w:val="28"/>
          <w:szCs w:val="28"/>
          <w:lang w:val="uk-UA"/>
        </w:rPr>
      </w:pPr>
    </w:p>
    <w:p w14:paraId="04FBC761" w14:textId="02B1D084" w:rsidR="00DC0C3B" w:rsidRPr="007A6F4A" w:rsidRDefault="00DC0C3B" w:rsidP="00DC0C3B">
      <w:pPr>
        <w:pStyle w:val="a3"/>
        <w:numPr>
          <w:ilvl w:val="0"/>
          <w:numId w:val="12"/>
        </w:numPr>
        <w:autoSpaceDE w:val="0"/>
        <w:autoSpaceDN w:val="0"/>
        <w:adjustRightInd w:val="0"/>
        <w:spacing w:line="360" w:lineRule="auto"/>
        <w:rPr>
          <w:rFonts w:ascii="Times New Roman" w:hAnsi="Times New Roman"/>
          <w:b/>
          <w:sz w:val="28"/>
          <w:szCs w:val="28"/>
          <w:lang w:val="uk-UA"/>
        </w:rPr>
      </w:pPr>
      <w:r w:rsidRPr="007A6F4A">
        <w:rPr>
          <w:rFonts w:ascii="Times New Roman" w:hAnsi="Times New Roman"/>
          <w:b/>
          <w:sz w:val="28"/>
          <w:szCs w:val="28"/>
          <w:lang w:val="uk-UA"/>
        </w:rPr>
        <w:lastRenderedPageBreak/>
        <w:t>Основні поняття системи фізичного виховання: «фізична культура», «спорт», «фізичне виховання»</w:t>
      </w:r>
    </w:p>
    <w:p w14:paraId="4A1C9281" w14:textId="77777777" w:rsidR="00DC0C3B" w:rsidRPr="007A6F4A" w:rsidRDefault="00DC0C3B" w:rsidP="00DC0C3B">
      <w:pPr>
        <w:spacing w:line="360" w:lineRule="auto"/>
        <w:jc w:val="both"/>
        <w:rPr>
          <w:rFonts w:ascii="Times New Roman" w:hAnsi="Times New Roman" w:cs="Times New Roman"/>
          <w:sz w:val="28"/>
          <w:szCs w:val="28"/>
          <w:lang w:val="uk-UA"/>
        </w:rPr>
      </w:pPr>
    </w:p>
    <w:p w14:paraId="452D3688" w14:textId="77777777" w:rsidR="00DC0C3B" w:rsidRPr="007A6F4A" w:rsidRDefault="00DC0C3B" w:rsidP="00DC0C3B">
      <w:pPr>
        <w:spacing w:line="360" w:lineRule="auto"/>
        <w:jc w:val="both"/>
        <w:rPr>
          <w:rFonts w:ascii="Times New Roman" w:hAnsi="Times New Roman" w:cs="Times New Roman"/>
          <w:sz w:val="28"/>
          <w:szCs w:val="28"/>
          <w:lang w:val="uk-UA"/>
        </w:rPr>
      </w:pPr>
    </w:p>
    <w:p w14:paraId="7291C6CF"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Основними поняттями системи фізичного виховання</w:t>
      </w:r>
      <w:r w:rsidRPr="004D5257">
        <w:rPr>
          <w:rFonts w:ascii="Times New Roman" w:hAnsi="Times New Roman" w:cs="Times New Roman"/>
          <w:sz w:val="28"/>
          <w:szCs w:val="28"/>
          <w:lang w:val="uk-UA"/>
        </w:rPr>
        <w:t xml:space="preserve"> є «фізична культура», «спорт», «фізичне виховання».</w:t>
      </w:r>
      <w:r w:rsidRPr="004D5257">
        <w:rPr>
          <w:rFonts w:ascii="Times New Roman" w:hAnsi="Times New Roman" w:cs="Times New Roman"/>
          <w:i/>
          <w:sz w:val="28"/>
          <w:szCs w:val="28"/>
          <w:lang w:val="uk-UA"/>
        </w:rPr>
        <w:t xml:space="preserve"> </w:t>
      </w:r>
    </w:p>
    <w:p w14:paraId="5D84F75F"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sz w:val="28"/>
          <w:szCs w:val="28"/>
          <w:lang w:val="uk-UA"/>
        </w:rPr>
        <w:t>Найбільш загальним поняттям є «фізична культура», підпорядкованими –</w:t>
      </w:r>
      <w:r>
        <w:rPr>
          <w:rFonts w:ascii="Times New Roman" w:hAnsi="Times New Roman" w:cs="Times New Roman"/>
          <w:sz w:val="28"/>
          <w:szCs w:val="28"/>
          <w:lang w:val="uk-UA"/>
        </w:rPr>
        <w:t> </w:t>
      </w:r>
      <w:r w:rsidRPr="004D5257">
        <w:rPr>
          <w:rFonts w:ascii="Times New Roman" w:hAnsi="Times New Roman" w:cs="Times New Roman"/>
          <w:sz w:val="28"/>
          <w:szCs w:val="28"/>
          <w:lang w:val="uk-UA"/>
        </w:rPr>
        <w:t xml:space="preserve">«фізичне виховання» і «спорт». «Спорт» у фізичній культурі характеризує спеціалізовану ланку підготовки спрямовану на досягнення максимальних результатів. Виділяється: дитячий, юнацький, олімпійський і професійний спорт. </w:t>
      </w:r>
    </w:p>
    <w:p w14:paraId="5112E13C"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Фізична культура</w:t>
      </w:r>
      <w:r w:rsidRPr="004D5257">
        <w:rPr>
          <w:rFonts w:ascii="Times New Roman" w:hAnsi="Times New Roman" w:cs="Times New Roman"/>
          <w:sz w:val="28"/>
          <w:szCs w:val="28"/>
          <w:lang w:val="uk-UA"/>
        </w:rPr>
        <w:t xml:space="preserve"> це є сукупність матеріальних і духовних цінностей суспільства, які створені і використовуються для фізичного удосконалювання людей.</w:t>
      </w:r>
    </w:p>
    <w:p w14:paraId="5C579FF3"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sz w:val="28"/>
          <w:szCs w:val="28"/>
          <w:lang w:val="uk-UA"/>
        </w:rPr>
        <w:t>Під матеріальними цінностями розуміються різноманітні спорудження для занять, спеціальний інвентар і устаткування, фінансування, рівень фізичної досконалості людей (включаючи їхні спортивні досягнення); під духовними – соціальні, спеціальні наукові і практичні досягнення, що забезпечують наукову й організаційну спрямованість системи фізичного виховання.</w:t>
      </w:r>
      <w:r>
        <w:rPr>
          <w:rFonts w:ascii="Times New Roman" w:hAnsi="Times New Roman" w:cs="Times New Roman"/>
          <w:sz w:val="28"/>
          <w:szCs w:val="28"/>
          <w:lang w:val="uk-UA"/>
        </w:rPr>
        <w:t xml:space="preserve"> </w:t>
      </w:r>
      <w:r w:rsidRPr="004D5257">
        <w:rPr>
          <w:rFonts w:ascii="Times New Roman" w:hAnsi="Times New Roman" w:cs="Times New Roman"/>
          <w:sz w:val="28"/>
          <w:szCs w:val="28"/>
          <w:lang w:val="uk-UA"/>
        </w:rPr>
        <w:t>Створення матеріальних і духовних цінностей відбувається у сфері виробництва, суспільної, наукової і педагогічної діяльності людей. Використання ж цінн</w:t>
      </w:r>
      <w:r>
        <w:rPr>
          <w:rFonts w:ascii="Times New Roman" w:hAnsi="Times New Roman" w:cs="Times New Roman"/>
          <w:sz w:val="28"/>
          <w:szCs w:val="28"/>
          <w:lang w:val="uk-UA"/>
        </w:rPr>
        <w:t>о</w:t>
      </w:r>
      <w:r w:rsidRPr="004D5257">
        <w:rPr>
          <w:rFonts w:ascii="Times New Roman" w:hAnsi="Times New Roman" w:cs="Times New Roman"/>
          <w:sz w:val="28"/>
          <w:szCs w:val="28"/>
          <w:lang w:val="uk-UA"/>
        </w:rPr>
        <w:t>стей здійснюється, по-перше, у спеціально організованому педагогічному процесі; по-друге, у виді занять фізичними вправами в побутових умовах; по-третє, у різних формах масових комунікацій (засоби масової інформації, радіо і т.п.).</w:t>
      </w:r>
    </w:p>
    <w:p w14:paraId="28A00F5C"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Фізичне виховання</w:t>
      </w:r>
      <w:r w:rsidRPr="004D5257">
        <w:rPr>
          <w:rFonts w:ascii="Times New Roman" w:hAnsi="Times New Roman" w:cs="Times New Roman"/>
          <w:sz w:val="28"/>
          <w:szCs w:val="28"/>
          <w:lang w:val="uk-UA"/>
        </w:rPr>
        <w:t xml:space="preserve"> – спеціально організований процес всебічного розвитку фізичних і морально-вольових здібностей, формування і розвитку життєво важливих рухових навичок і умінь людини. Фізичне виховання здійснюється насамперед у навчально-виховній сфері: дошкільних виховних закладах, середніх загальноосвітніх, професійних, навчально-виховних та вищих навчальних закладах. Характерною ознакою фізичного виховання є здійснення його за </w:t>
      </w:r>
      <w:r w:rsidRPr="004D5257">
        <w:rPr>
          <w:rFonts w:ascii="Times New Roman" w:hAnsi="Times New Roman" w:cs="Times New Roman"/>
          <w:sz w:val="28"/>
          <w:szCs w:val="28"/>
          <w:lang w:val="uk-UA"/>
        </w:rPr>
        <w:lastRenderedPageBreak/>
        <w:t>затвердженими програмами і забезпеченість відповідним фінансуванням, матеріальними засобами, спеціально підготовленими фахівцями.</w:t>
      </w:r>
    </w:p>
    <w:p w14:paraId="1F7A0D59"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Спорт</w:t>
      </w:r>
      <w:r w:rsidRPr="004D5257">
        <w:rPr>
          <w:rFonts w:ascii="Times New Roman" w:hAnsi="Times New Roman" w:cs="Times New Roman"/>
          <w:sz w:val="28"/>
          <w:szCs w:val="28"/>
          <w:lang w:val="uk-UA"/>
        </w:rPr>
        <w:t> – сукупність матеріальних і духовних цінностей, що створюються і використовуються суспільством для ігрової фізичної діяльності людей, спрямованої на інтенсивну спеціалізовану морфофункціональну і психічну підготовку для наступного максимального прояву здібностей шляхом змагання в заздалегідь обумовлених рухових діях.</w:t>
      </w:r>
    </w:p>
    <w:p w14:paraId="285EC967" w14:textId="77777777" w:rsidR="00DC0C3B" w:rsidRPr="004D5257" w:rsidRDefault="00DC0C3B" w:rsidP="00DC0C3B">
      <w:pPr>
        <w:spacing w:line="360" w:lineRule="auto"/>
        <w:ind w:firstLine="708"/>
        <w:jc w:val="both"/>
        <w:rPr>
          <w:rFonts w:ascii="Times New Roman" w:hAnsi="Times New Roman" w:cs="Times New Roman"/>
          <w:sz w:val="28"/>
          <w:szCs w:val="28"/>
        </w:rPr>
      </w:pPr>
      <w:r w:rsidRPr="004D5257">
        <w:rPr>
          <w:rFonts w:ascii="Times New Roman" w:hAnsi="Times New Roman" w:cs="Times New Roman"/>
          <w:i/>
          <w:sz w:val="28"/>
          <w:szCs w:val="28"/>
          <w:lang w:val="uk-UA"/>
        </w:rPr>
        <w:t>До</w:t>
      </w:r>
      <w:r w:rsidRPr="004D5257">
        <w:rPr>
          <w:rFonts w:ascii="Times New Roman" w:hAnsi="Times New Roman" w:cs="Times New Roman"/>
          <w:sz w:val="28"/>
          <w:szCs w:val="28"/>
          <w:lang w:val="uk-UA"/>
        </w:rPr>
        <w:t xml:space="preserve"> </w:t>
      </w:r>
      <w:r w:rsidRPr="004D5257">
        <w:rPr>
          <w:rFonts w:ascii="Times New Roman" w:hAnsi="Times New Roman" w:cs="Times New Roman"/>
          <w:i/>
          <w:sz w:val="28"/>
          <w:szCs w:val="28"/>
          <w:lang w:val="uk-UA"/>
        </w:rPr>
        <w:t>спорту вищих досягнень</w:t>
      </w:r>
      <w:r w:rsidRPr="004D5257">
        <w:rPr>
          <w:rFonts w:ascii="Times New Roman" w:hAnsi="Times New Roman" w:cs="Times New Roman"/>
          <w:sz w:val="28"/>
          <w:szCs w:val="28"/>
          <w:lang w:val="uk-UA"/>
        </w:rPr>
        <w:t xml:space="preserve"> відноситься спортивна діяльність, пов'язана з певним видом спорту, яка має на меті шляхом поглибленої спеціалізації навчально-тренувального процесу досягти максимальних спортивних результатів.</w:t>
      </w:r>
    </w:p>
    <w:p w14:paraId="5761457D"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До понять які характеризують сутність «фізичної культури», «фізичного виховання» і «спорту»</w:t>
      </w:r>
      <w:r w:rsidRPr="004D5257">
        <w:rPr>
          <w:rFonts w:ascii="Times New Roman" w:hAnsi="Times New Roman" w:cs="Times New Roman"/>
          <w:sz w:val="28"/>
          <w:szCs w:val="28"/>
          <w:lang w:val="uk-UA"/>
        </w:rPr>
        <w:t xml:space="preserve"> відносяться такі, як: «фізична освіта», «фізичне здоров'я», «фізичний розвиток», «фізична підготовленість», «рухові здібності», «рухова активність», «спортивне тренування», «тренованість», «спортивна форма» та інші.</w:t>
      </w:r>
    </w:p>
    <w:p w14:paraId="49B3BAC7"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Фізична освіта</w:t>
      </w:r>
      <w:r w:rsidRPr="004D5257">
        <w:rPr>
          <w:rFonts w:ascii="Times New Roman" w:hAnsi="Times New Roman" w:cs="Times New Roman"/>
          <w:sz w:val="28"/>
          <w:szCs w:val="28"/>
          <w:lang w:val="uk-UA"/>
        </w:rPr>
        <w:t> – процес формування в людини рухових умінь і навичок, а також передачі спеціальних знань в галузі фізичної культури</w:t>
      </w:r>
      <w:r>
        <w:rPr>
          <w:rFonts w:ascii="Times New Roman" w:hAnsi="Times New Roman" w:cs="Times New Roman"/>
          <w:sz w:val="28"/>
          <w:szCs w:val="28"/>
          <w:lang w:val="uk-UA"/>
        </w:rPr>
        <w:t>.</w:t>
      </w:r>
    </w:p>
    <w:p w14:paraId="0F11537D"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Фізичний розвиток</w:t>
      </w:r>
      <w:r w:rsidRPr="004D5257">
        <w:rPr>
          <w:rFonts w:ascii="Times New Roman" w:hAnsi="Times New Roman" w:cs="Times New Roman"/>
          <w:sz w:val="28"/>
          <w:szCs w:val="28"/>
          <w:lang w:val="uk-UA"/>
        </w:rPr>
        <w:t> – природний процес вікової зміни морфологічних і функціональних ознак організму, обумовлений спадкоємними факторами і конкретними умовами зовнішнього середовища. Ознаки фізичного розвитку можна розділити на три групи: соматометричні, соматоскопічні і фізіометричні</w:t>
      </w:r>
      <w:r>
        <w:rPr>
          <w:rFonts w:ascii="Times New Roman" w:hAnsi="Times New Roman" w:cs="Times New Roman"/>
          <w:sz w:val="28"/>
          <w:szCs w:val="28"/>
          <w:lang w:val="uk-UA"/>
        </w:rPr>
        <w:t xml:space="preserve">. </w:t>
      </w:r>
      <w:r w:rsidRPr="004D5257">
        <w:rPr>
          <w:rFonts w:ascii="Times New Roman" w:hAnsi="Times New Roman" w:cs="Times New Roman"/>
          <w:sz w:val="28"/>
          <w:szCs w:val="28"/>
          <w:lang w:val="uk-UA"/>
        </w:rPr>
        <w:t>До</w:t>
      </w:r>
      <w:r w:rsidRPr="004D5257">
        <w:rPr>
          <w:rFonts w:ascii="Times New Roman" w:hAnsi="Times New Roman" w:cs="Times New Roman"/>
          <w:i/>
          <w:sz w:val="28"/>
          <w:szCs w:val="28"/>
          <w:lang w:val="uk-UA"/>
        </w:rPr>
        <w:t xml:space="preserve"> соматометричних ознак</w:t>
      </w:r>
      <w:r w:rsidRPr="004D5257">
        <w:rPr>
          <w:rFonts w:ascii="Times New Roman" w:hAnsi="Times New Roman" w:cs="Times New Roman"/>
          <w:sz w:val="28"/>
          <w:szCs w:val="28"/>
          <w:lang w:val="uk-UA"/>
        </w:rPr>
        <w:t xml:space="preserve"> відносяться – довжина і маса тіла, обхватні розміри грудної клітки, талії, стегон і т.п., довжина тулуба, кінцівок; до</w:t>
      </w:r>
      <w:r w:rsidRPr="004D5257">
        <w:rPr>
          <w:rFonts w:ascii="Times New Roman" w:hAnsi="Times New Roman" w:cs="Times New Roman"/>
          <w:i/>
          <w:sz w:val="28"/>
          <w:szCs w:val="28"/>
          <w:lang w:val="uk-UA"/>
        </w:rPr>
        <w:t xml:space="preserve"> соматоскопічних</w:t>
      </w:r>
      <w:r w:rsidRPr="004D5257">
        <w:rPr>
          <w:rFonts w:ascii="Times New Roman" w:hAnsi="Times New Roman" w:cs="Times New Roman"/>
          <w:sz w:val="28"/>
          <w:szCs w:val="28"/>
          <w:lang w:val="uk-UA"/>
        </w:rPr>
        <w:t> – форма грудної клітки, спини, ніг, стопи, постава, рельєф і пружність мускулатури, половий розвиток; до</w:t>
      </w:r>
      <w:r w:rsidRPr="004D5257">
        <w:rPr>
          <w:rFonts w:ascii="Times New Roman" w:hAnsi="Times New Roman" w:cs="Times New Roman"/>
          <w:i/>
          <w:sz w:val="28"/>
          <w:szCs w:val="28"/>
          <w:lang w:val="uk-UA"/>
        </w:rPr>
        <w:t xml:space="preserve"> фізіометричних</w:t>
      </w:r>
      <w:r w:rsidRPr="004D5257">
        <w:rPr>
          <w:rFonts w:ascii="Times New Roman" w:hAnsi="Times New Roman" w:cs="Times New Roman"/>
          <w:sz w:val="28"/>
          <w:szCs w:val="28"/>
          <w:lang w:val="uk-UA"/>
        </w:rPr>
        <w:t> – рівень розвитку кістякової мускулатури, фізична працездатність, рівень розвитку рухових здібностей (сила, швидкість, витривалість, гнучкість, координація).</w:t>
      </w:r>
    </w:p>
    <w:p w14:paraId="26BCAB2B"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Рухові здібності</w:t>
      </w:r>
      <w:r w:rsidRPr="004D5257">
        <w:rPr>
          <w:rFonts w:ascii="Times New Roman" w:hAnsi="Times New Roman" w:cs="Times New Roman"/>
          <w:sz w:val="28"/>
          <w:szCs w:val="28"/>
          <w:lang w:val="uk-UA"/>
        </w:rPr>
        <w:t> – властивості, що характеризують рухові можливості людини і розвиваються на основі задатків: сила, бистрота, координація, витривалість, гнучкість.</w:t>
      </w:r>
    </w:p>
    <w:p w14:paraId="2EFF5269"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lastRenderedPageBreak/>
        <w:t>Фізичне здоров'я</w:t>
      </w:r>
      <w:r w:rsidRPr="004D5257">
        <w:rPr>
          <w:rFonts w:ascii="Times New Roman" w:hAnsi="Times New Roman" w:cs="Times New Roman"/>
          <w:sz w:val="28"/>
          <w:szCs w:val="28"/>
          <w:lang w:val="uk-UA"/>
        </w:rPr>
        <w:t> – динамічн</w:t>
      </w:r>
      <w:r>
        <w:rPr>
          <w:rFonts w:ascii="Times New Roman" w:hAnsi="Times New Roman" w:cs="Times New Roman"/>
          <w:sz w:val="28"/>
          <w:szCs w:val="28"/>
          <w:lang w:val="uk-UA"/>
        </w:rPr>
        <w:t>ий стан, що характеризується ре</w:t>
      </w:r>
      <w:r w:rsidRPr="004D5257">
        <w:rPr>
          <w:rFonts w:ascii="Times New Roman" w:hAnsi="Times New Roman" w:cs="Times New Roman"/>
          <w:sz w:val="28"/>
          <w:szCs w:val="28"/>
          <w:lang w:val="uk-UA"/>
        </w:rPr>
        <w:t>зервом функцій органів і систем і є основою виконання індивідом своїх біологічних і соціальних функцій</w:t>
      </w:r>
      <w:r>
        <w:rPr>
          <w:rFonts w:ascii="Times New Roman" w:hAnsi="Times New Roman" w:cs="Times New Roman"/>
          <w:sz w:val="28"/>
          <w:szCs w:val="28"/>
          <w:lang w:val="uk-UA"/>
        </w:rPr>
        <w:t>.</w:t>
      </w:r>
    </w:p>
    <w:p w14:paraId="14094C0E"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Фізичний стан</w:t>
      </w:r>
      <w:r w:rsidRPr="004D5257">
        <w:rPr>
          <w:rFonts w:ascii="Times New Roman" w:hAnsi="Times New Roman" w:cs="Times New Roman"/>
          <w:sz w:val="28"/>
          <w:szCs w:val="28"/>
          <w:lang w:val="uk-UA"/>
        </w:rPr>
        <w:t> – відповідно до визначення міжнародного комітету зі стандартизації тестів, характеризує особистість людини, стан здоров'я, статуру і конституцію, функціональні можливості організму, фізичну працездатність і підготовленість. Показниками фізичного стан</w:t>
      </w:r>
      <w:r>
        <w:rPr>
          <w:rFonts w:ascii="Times New Roman" w:hAnsi="Times New Roman" w:cs="Times New Roman"/>
          <w:sz w:val="28"/>
          <w:szCs w:val="28"/>
          <w:lang w:val="uk-UA"/>
        </w:rPr>
        <w:t>у є: рівень максимального спожи</w:t>
      </w:r>
      <w:r w:rsidRPr="004D5257">
        <w:rPr>
          <w:rFonts w:ascii="Times New Roman" w:hAnsi="Times New Roman" w:cs="Times New Roman"/>
          <w:sz w:val="28"/>
          <w:szCs w:val="28"/>
          <w:lang w:val="uk-UA"/>
        </w:rPr>
        <w:t>вання кисню, рівень максимальної фізичної працездатності, параметри діяльності функціональних систем організму, морфологічного і психічного статусу, фізичної підготовленості, стану здоров'я. У здорових і практич</w:t>
      </w:r>
      <w:r>
        <w:rPr>
          <w:rFonts w:ascii="Times New Roman" w:hAnsi="Times New Roman" w:cs="Times New Roman"/>
          <w:sz w:val="28"/>
          <w:szCs w:val="28"/>
          <w:lang w:val="uk-UA"/>
        </w:rPr>
        <w:t xml:space="preserve">но здорових людей виділяються 4 – </w:t>
      </w:r>
      <w:r w:rsidRPr="004D5257">
        <w:rPr>
          <w:rFonts w:ascii="Times New Roman" w:hAnsi="Times New Roman" w:cs="Times New Roman"/>
          <w:sz w:val="28"/>
          <w:szCs w:val="28"/>
          <w:lang w:val="uk-UA"/>
        </w:rPr>
        <w:t>5 рівнів фізичного стану: низький рівень, нижче середнього, середній, вище за середній, високий.</w:t>
      </w:r>
    </w:p>
    <w:p w14:paraId="43B77A9F"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Фізична працездатність</w:t>
      </w:r>
      <w:r w:rsidRPr="004D5257">
        <w:rPr>
          <w:rFonts w:ascii="Times New Roman" w:hAnsi="Times New Roman" w:cs="Times New Roman"/>
          <w:sz w:val="28"/>
          <w:szCs w:val="28"/>
          <w:lang w:val="uk-UA"/>
        </w:rPr>
        <w:t> – потенційні можливості людини виконувати фізичне зусилля без зниження заданого рівня функц</w:t>
      </w:r>
      <w:r>
        <w:rPr>
          <w:rFonts w:ascii="Times New Roman" w:hAnsi="Times New Roman" w:cs="Times New Roman"/>
          <w:sz w:val="28"/>
          <w:szCs w:val="28"/>
          <w:lang w:val="uk-UA"/>
        </w:rPr>
        <w:t>іону</w:t>
      </w:r>
      <w:r w:rsidRPr="004D5257">
        <w:rPr>
          <w:rFonts w:ascii="Times New Roman" w:hAnsi="Times New Roman" w:cs="Times New Roman"/>
          <w:sz w:val="28"/>
          <w:szCs w:val="28"/>
          <w:lang w:val="uk-UA"/>
        </w:rPr>
        <w:t>вання організму, у першу чргу його серцево-судинної і дихательної систем.</w:t>
      </w:r>
    </w:p>
    <w:p w14:paraId="70E7EED0" w14:textId="77777777" w:rsidR="00DC0C3B" w:rsidRDefault="00DC0C3B" w:rsidP="00DC0C3B">
      <w:pPr>
        <w:shd w:val="clear" w:color="auto" w:fill="FFFFFF"/>
        <w:spacing w:line="360" w:lineRule="auto"/>
        <w:ind w:left="5" w:right="14" w:firstLine="703"/>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Фізична підготовленість</w:t>
      </w:r>
      <w:r w:rsidRPr="004D5257">
        <w:rPr>
          <w:rFonts w:ascii="Times New Roman" w:hAnsi="Times New Roman" w:cs="Times New Roman"/>
          <w:sz w:val="28"/>
          <w:szCs w:val="28"/>
          <w:lang w:val="uk-UA"/>
        </w:rPr>
        <w:t xml:space="preserve"> – рівень досягнутого розвитку рухових здібностей, формування рухових навичок у результаті спеціалізованого процесу фізичного виховання, спрямованого на рішення конкретних завдань (фізична підготовленість учнів, спортсменів, і т.п.). </w:t>
      </w:r>
    </w:p>
    <w:p w14:paraId="0CC1A597" w14:textId="77777777" w:rsidR="00DC0C3B" w:rsidRPr="004D5257" w:rsidRDefault="00DC0C3B" w:rsidP="00DC0C3B">
      <w:pPr>
        <w:shd w:val="clear" w:color="auto" w:fill="FFFFFF"/>
        <w:spacing w:line="360" w:lineRule="auto"/>
        <w:ind w:left="5" w:right="14" w:firstLine="703"/>
        <w:jc w:val="both"/>
        <w:rPr>
          <w:rFonts w:ascii="Times New Roman" w:hAnsi="Times New Roman" w:cs="Times New Roman"/>
          <w:sz w:val="28"/>
          <w:szCs w:val="28"/>
        </w:rPr>
      </w:pPr>
      <w:r w:rsidRPr="004D5257">
        <w:rPr>
          <w:rFonts w:ascii="Times New Roman" w:eastAsia="Times New Roman" w:hAnsi="Times New Roman" w:cs="Times New Roman"/>
          <w:bCs/>
          <w:i/>
          <w:color w:val="000000"/>
          <w:spacing w:val="2"/>
          <w:sz w:val="28"/>
          <w:szCs w:val="28"/>
          <w:lang w:val="uk-UA"/>
        </w:rPr>
        <w:t>Фізична підготовка</w:t>
      </w:r>
      <w:r w:rsidRPr="004D5257">
        <w:rPr>
          <w:rFonts w:ascii="Times New Roman" w:hAnsi="Times New Roman" w:cs="Times New Roman"/>
          <w:sz w:val="28"/>
          <w:szCs w:val="28"/>
          <w:lang w:val="uk-UA"/>
        </w:rPr>
        <w:t> – </w:t>
      </w:r>
      <w:r w:rsidRPr="004D5257">
        <w:rPr>
          <w:rFonts w:ascii="Times New Roman" w:eastAsia="Times New Roman" w:hAnsi="Times New Roman" w:cs="Times New Roman"/>
          <w:color w:val="000000"/>
          <w:spacing w:val="2"/>
          <w:sz w:val="28"/>
          <w:szCs w:val="28"/>
          <w:lang w:val="uk-UA"/>
        </w:rPr>
        <w:t xml:space="preserve">це спеціально організований процес </w:t>
      </w:r>
      <w:r w:rsidRPr="004D5257">
        <w:rPr>
          <w:rFonts w:ascii="Times New Roman" w:eastAsia="Times New Roman" w:hAnsi="Times New Roman" w:cs="Times New Roman"/>
          <w:color w:val="000000"/>
          <w:spacing w:val="-1"/>
          <w:sz w:val="28"/>
          <w:szCs w:val="28"/>
          <w:lang w:val="uk-UA"/>
        </w:rPr>
        <w:t>розвитку рухових здібностей людини.</w:t>
      </w:r>
    </w:p>
    <w:p w14:paraId="7BFA476D"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Фізична рекреація (відновлення)</w:t>
      </w:r>
      <w:r w:rsidRPr="004D5257">
        <w:rPr>
          <w:rFonts w:ascii="Times New Roman" w:hAnsi="Times New Roman" w:cs="Times New Roman"/>
          <w:sz w:val="28"/>
          <w:szCs w:val="28"/>
          <w:lang w:val="uk-UA"/>
        </w:rPr>
        <w:t> – комплекс заходів, спрямований на удосконалювання процесів відновлення працездатності після фізичної і розумової роботи. Фізична рекреація – здійснення активного відпочинку людей з використанням фізичних вправ, одержання задоволення від цього процесу.</w:t>
      </w:r>
    </w:p>
    <w:p w14:paraId="4B931BEE"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Фізична реабілітація (відновлення здатності)</w:t>
      </w:r>
      <w:r w:rsidRPr="004D5257">
        <w:rPr>
          <w:rFonts w:ascii="Times New Roman" w:hAnsi="Times New Roman" w:cs="Times New Roman"/>
          <w:sz w:val="28"/>
          <w:szCs w:val="28"/>
          <w:lang w:val="uk-UA"/>
        </w:rPr>
        <w:t> – комплекс заходів, спрямований на відновлення втраченої чи ослабленої функції після захворювання чи травми.</w:t>
      </w:r>
    </w:p>
    <w:p w14:paraId="65A352B3"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Тренованість</w:t>
      </w:r>
      <w:r w:rsidRPr="004D5257">
        <w:rPr>
          <w:rFonts w:ascii="Times New Roman" w:hAnsi="Times New Roman" w:cs="Times New Roman"/>
          <w:sz w:val="28"/>
          <w:szCs w:val="28"/>
          <w:lang w:val="uk-UA"/>
        </w:rPr>
        <w:t xml:space="preserve"> – стан організму, що характеризується певними морфологічними і функціональними змінами, що сталися в результаті тренувальної </w:t>
      </w:r>
      <w:r w:rsidRPr="004D5257">
        <w:rPr>
          <w:rFonts w:ascii="Times New Roman" w:hAnsi="Times New Roman" w:cs="Times New Roman"/>
          <w:sz w:val="28"/>
          <w:szCs w:val="28"/>
          <w:lang w:val="uk-UA"/>
        </w:rPr>
        <w:lastRenderedPageBreak/>
        <w:t>діяльності. Тренованість залежить від стану здоров'я, фізичного розвитку, функціональних властивостей організму. Про те визначальним фактором є застосована тренувальна система (зміст тренувальних програм, їх тривалість, спрямованість, методична досконалість). Рівень тренованості піддається прогнозуванню, педагогічному та лікарському контролю. Основним критерієм тренованості є пристосованість організму спортсмена до тренувальних і змагальних навантажень, коли функціональні можливості організму розкриваються найповніше. Вищою фазою тренованості спортсмена є його перебування в так званій «спортивній формі».</w:t>
      </w:r>
    </w:p>
    <w:p w14:paraId="45A883AE"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Спортивна форма</w:t>
      </w:r>
      <w:r w:rsidRPr="004D5257">
        <w:rPr>
          <w:rFonts w:ascii="Times New Roman" w:hAnsi="Times New Roman" w:cs="Times New Roman"/>
          <w:sz w:val="28"/>
          <w:szCs w:val="28"/>
          <w:lang w:val="uk-UA"/>
        </w:rPr>
        <w:t> – стан найвищого рівня тренованості спортсмена і його готовності досягти максимального для себе рівня спортивного результату. Для спортсмена в стані «спортивної форми» характерним є високий рівень розвитку фізіологічних функцій і узгоджена діяльність всіх основних систем організму, яка відповідає підвищеним вимогам змагальної діяльності.</w:t>
      </w:r>
    </w:p>
    <w:p w14:paraId="6CD07E34"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Втома</w:t>
      </w:r>
      <w:r w:rsidRPr="004D5257">
        <w:rPr>
          <w:rFonts w:ascii="Times New Roman" w:hAnsi="Times New Roman" w:cs="Times New Roman"/>
          <w:sz w:val="28"/>
          <w:szCs w:val="28"/>
          <w:lang w:val="uk-UA"/>
        </w:rPr>
        <w:t> – стан організму, що виникає внаслідок функціональної активності і проявляється в тимчасовому зниженні працездатності. При втомі знижується м'язова сила, погіршуються точність і координація рухів, може погіршуватися загальне самопочуття. Втома є невід'ємним елементом фізичної культури і спорту. Саме завдяки мобілізації сили організму на відновлення притаманних організмові функцій і властивостей, які тимчасово погіршуються внаслідок дії тренувальних навантажень, досягається тренувальний ефект, який приводить системи організму до фази надкомпенсації і поступового росту тренованості. Відновлення працездатності при втомі залежить від ступеня втоми і наступає переважно протягом декількох годин (рідко діб).</w:t>
      </w:r>
    </w:p>
    <w:p w14:paraId="1586827C"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Перенапруга</w:t>
      </w:r>
      <w:r w:rsidRPr="004D5257">
        <w:rPr>
          <w:rFonts w:ascii="Times New Roman" w:hAnsi="Times New Roman" w:cs="Times New Roman"/>
          <w:sz w:val="28"/>
          <w:szCs w:val="28"/>
          <w:lang w:val="uk-UA"/>
        </w:rPr>
        <w:t> – нестійкі, переважно разові, порушення в організмі, викликані невідповідністю між фізичним навантаженням і рівнем підготовки організму. На відміну від втоми, перенапруга веде до нетривалого зниження працездатності спортсмена.</w:t>
      </w:r>
    </w:p>
    <w:p w14:paraId="6448909B"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Перевтома</w:t>
      </w:r>
      <w:r w:rsidRPr="004D5257">
        <w:rPr>
          <w:rFonts w:ascii="Times New Roman" w:hAnsi="Times New Roman" w:cs="Times New Roman"/>
          <w:sz w:val="28"/>
          <w:szCs w:val="28"/>
          <w:lang w:val="uk-UA"/>
        </w:rPr>
        <w:t xml:space="preserve"> – природне короткочасне зниження працездатності, викликане значними тренувальними або змагальними навантаженнями. При цьому стані не </w:t>
      </w:r>
      <w:r w:rsidRPr="004D5257">
        <w:rPr>
          <w:rFonts w:ascii="Times New Roman" w:hAnsi="Times New Roman" w:cs="Times New Roman"/>
          <w:sz w:val="28"/>
          <w:szCs w:val="28"/>
          <w:lang w:val="uk-UA"/>
        </w:rPr>
        <w:lastRenderedPageBreak/>
        <w:t>виникає непередбачуваних змін в організмі спортсмена і не виникає загрози його здоров'ю і спортивній перспективі. Деяке зниження та зміна характеру тренувальних навантажень, раціональний режим харчування і відпочинку, фізіотерапевтичні засоби сприяють швидкому поліпшенню стану спортсмена.</w:t>
      </w:r>
    </w:p>
    <w:p w14:paraId="4EE0880A" w14:textId="77777777" w:rsidR="00DC0C3B" w:rsidRPr="004D5257" w:rsidRDefault="00DC0C3B" w:rsidP="00DC0C3B">
      <w:pPr>
        <w:spacing w:line="360" w:lineRule="auto"/>
        <w:ind w:firstLine="708"/>
        <w:jc w:val="both"/>
        <w:rPr>
          <w:rFonts w:ascii="Times New Roman" w:hAnsi="Times New Roman" w:cs="Times New Roman"/>
          <w:sz w:val="28"/>
          <w:szCs w:val="28"/>
          <w:lang w:val="uk-UA"/>
        </w:rPr>
      </w:pPr>
      <w:r w:rsidRPr="004D5257">
        <w:rPr>
          <w:rFonts w:ascii="Times New Roman" w:hAnsi="Times New Roman" w:cs="Times New Roman"/>
          <w:i/>
          <w:sz w:val="28"/>
          <w:szCs w:val="28"/>
          <w:lang w:val="uk-UA"/>
        </w:rPr>
        <w:t>Перетренованість</w:t>
      </w:r>
      <w:r w:rsidRPr="004D5257">
        <w:rPr>
          <w:rFonts w:ascii="Times New Roman" w:hAnsi="Times New Roman" w:cs="Times New Roman"/>
          <w:sz w:val="28"/>
          <w:szCs w:val="28"/>
          <w:lang w:val="uk-UA"/>
        </w:rPr>
        <w:t> – стійке погіршення спортивної працездатності, нервово-психічного і фізичного стану спортсмена в результаті суттєвих недоліків у режимі і методиці тренувань. У стані перетренованості можуть опинитися високо</w:t>
      </w:r>
      <w:r>
        <w:rPr>
          <w:rFonts w:ascii="Times New Roman" w:hAnsi="Times New Roman" w:cs="Times New Roman"/>
          <w:sz w:val="28"/>
          <w:szCs w:val="28"/>
          <w:lang w:val="uk-UA"/>
        </w:rPr>
        <w:t>-</w:t>
      </w:r>
      <w:r w:rsidRPr="004D5257">
        <w:rPr>
          <w:rFonts w:ascii="Times New Roman" w:hAnsi="Times New Roman" w:cs="Times New Roman"/>
          <w:sz w:val="28"/>
          <w:szCs w:val="28"/>
          <w:lang w:val="uk-UA"/>
        </w:rPr>
        <w:t>треновані спортсмени на стадії підготовленості, близької до піку спортивної форми. Для стану перетренованості характерними є порушення режиму сну (безсоння), відсутність апетиту і моральна депресія, супроводжувані порушенням функцій окремих органів і систем організму спортсмена.</w:t>
      </w:r>
    </w:p>
    <w:p w14:paraId="16CFB988" w14:textId="77777777" w:rsidR="00DC0C3B" w:rsidRDefault="00DC0C3B" w:rsidP="00DC0C3B">
      <w:pPr>
        <w:autoSpaceDE w:val="0"/>
        <w:autoSpaceDN w:val="0"/>
        <w:adjustRightInd w:val="0"/>
        <w:spacing w:line="360" w:lineRule="auto"/>
        <w:ind w:firstLine="708"/>
        <w:jc w:val="both"/>
        <w:rPr>
          <w:rFonts w:ascii="Times New Roman" w:eastAsia="Times New Roman" w:hAnsi="Times New Roman" w:cs="Times New Roman"/>
          <w:color w:val="000000"/>
          <w:sz w:val="28"/>
          <w:szCs w:val="28"/>
          <w:lang w:val="uk-UA"/>
        </w:rPr>
      </w:pPr>
    </w:p>
    <w:p w14:paraId="3A0D5E57" w14:textId="77777777" w:rsidR="00DC0C3B" w:rsidRDefault="00DC0C3B" w:rsidP="00DC0C3B">
      <w:pPr>
        <w:autoSpaceDE w:val="0"/>
        <w:autoSpaceDN w:val="0"/>
        <w:adjustRightInd w:val="0"/>
        <w:spacing w:line="360" w:lineRule="auto"/>
        <w:ind w:firstLine="708"/>
        <w:jc w:val="both"/>
        <w:rPr>
          <w:rFonts w:ascii="Times New Roman" w:eastAsia="Times New Roman" w:hAnsi="Times New Roman" w:cs="Times New Roman"/>
          <w:color w:val="000000"/>
          <w:sz w:val="28"/>
          <w:szCs w:val="28"/>
          <w:lang w:val="uk-UA"/>
        </w:rPr>
      </w:pPr>
    </w:p>
    <w:p w14:paraId="2DE8F178" w14:textId="1F8DD829" w:rsidR="00DC0C3B" w:rsidRDefault="00DC0C3B" w:rsidP="00DC0C3B">
      <w:pPr>
        <w:pStyle w:val="a3"/>
        <w:numPr>
          <w:ilvl w:val="0"/>
          <w:numId w:val="12"/>
        </w:numPr>
        <w:autoSpaceDE w:val="0"/>
        <w:autoSpaceDN w:val="0"/>
        <w:adjustRightInd w:val="0"/>
        <w:spacing w:line="360" w:lineRule="auto"/>
        <w:rPr>
          <w:rFonts w:ascii="Times New Roman" w:hAnsi="Times New Roman"/>
          <w:b/>
          <w:sz w:val="28"/>
          <w:szCs w:val="28"/>
          <w:lang w:val="uk-UA"/>
        </w:rPr>
      </w:pPr>
      <w:r w:rsidRPr="00315DC9">
        <w:rPr>
          <w:rFonts w:ascii="Times New Roman" w:hAnsi="Times New Roman"/>
          <w:b/>
          <w:sz w:val="28"/>
          <w:szCs w:val="28"/>
          <w:lang w:val="uk-UA"/>
        </w:rPr>
        <w:t>Фізич</w:t>
      </w:r>
      <w:r>
        <w:rPr>
          <w:rFonts w:ascii="Times New Roman" w:hAnsi="Times New Roman"/>
          <w:b/>
          <w:sz w:val="28"/>
          <w:szCs w:val="28"/>
          <w:lang w:val="uk-UA"/>
        </w:rPr>
        <w:t>не виховання як соціальне явище</w:t>
      </w:r>
    </w:p>
    <w:p w14:paraId="5C845578" w14:textId="77777777" w:rsidR="00DC0C3B" w:rsidRDefault="00DC0C3B" w:rsidP="00DC0C3B">
      <w:pPr>
        <w:autoSpaceDE w:val="0"/>
        <w:autoSpaceDN w:val="0"/>
        <w:adjustRightInd w:val="0"/>
        <w:spacing w:line="360" w:lineRule="auto"/>
        <w:ind w:firstLine="708"/>
        <w:jc w:val="both"/>
        <w:rPr>
          <w:rFonts w:ascii="Times New Roman" w:hAnsi="Times New Roman" w:cs="Times New Roman"/>
          <w:sz w:val="28"/>
          <w:szCs w:val="28"/>
          <w:lang w:val="uk-UA"/>
        </w:rPr>
      </w:pPr>
    </w:p>
    <w:p w14:paraId="5BCFC45E" w14:textId="77777777" w:rsidR="00DC0C3B" w:rsidRDefault="00DC0C3B" w:rsidP="00DC0C3B">
      <w:pPr>
        <w:autoSpaceDE w:val="0"/>
        <w:autoSpaceDN w:val="0"/>
        <w:adjustRightInd w:val="0"/>
        <w:spacing w:line="360" w:lineRule="auto"/>
        <w:ind w:firstLine="708"/>
        <w:jc w:val="both"/>
        <w:rPr>
          <w:rFonts w:ascii="Times New Roman" w:hAnsi="Times New Roman" w:cs="Times New Roman"/>
          <w:sz w:val="28"/>
          <w:szCs w:val="28"/>
          <w:lang w:val="uk-UA"/>
        </w:rPr>
      </w:pPr>
    </w:p>
    <w:p w14:paraId="4CAD39F1" w14:textId="77777777" w:rsidR="00DC0C3B" w:rsidRPr="001F4913" w:rsidRDefault="00DC0C3B" w:rsidP="00DC0C3B">
      <w:pPr>
        <w:shd w:val="clear" w:color="auto" w:fill="FFFFFF"/>
        <w:autoSpaceDE w:val="0"/>
        <w:autoSpaceDN w:val="0"/>
        <w:adjustRightInd w:val="0"/>
        <w:spacing w:line="360" w:lineRule="auto"/>
        <w:ind w:firstLine="708"/>
        <w:jc w:val="both"/>
        <w:rPr>
          <w:rFonts w:ascii="Times New Roman" w:hAnsi="Times New Roman"/>
          <w:sz w:val="28"/>
          <w:szCs w:val="28"/>
          <w:lang w:val="uk-UA"/>
        </w:rPr>
      </w:pPr>
      <w:r w:rsidRPr="001F4913">
        <w:rPr>
          <w:rFonts w:ascii="Times New Roman" w:eastAsia="Times New Roman" w:hAnsi="Times New Roman" w:cs="Times New Roman"/>
          <w:color w:val="000000"/>
          <w:sz w:val="28"/>
          <w:szCs w:val="28"/>
          <w:lang w:val="uk-UA"/>
        </w:rPr>
        <w:t xml:space="preserve">Фізичне виховання зароджувалося у надрах суспільства та є продуктом тієї суспільної формації, в якій воно існує. </w:t>
      </w:r>
      <w:r w:rsidRPr="001F4913">
        <w:rPr>
          <w:rFonts w:ascii="Times New Roman" w:hAnsi="Times New Roman"/>
          <w:sz w:val="28"/>
          <w:szCs w:val="28"/>
          <w:lang w:val="uk-UA"/>
        </w:rPr>
        <w:t>Розглянемо фактори, що обумовлюють виникнення та розвиток фізичного виховання.</w:t>
      </w:r>
    </w:p>
    <w:p w14:paraId="2C94ACB1"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i/>
          <w:sz w:val="28"/>
          <w:szCs w:val="28"/>
          <w:lang w:val="uk-UA"/>
        </w:rPr>
        <w:t>Вплив соціальних систем.</w:t>
      </w:r>
      <w:r w:rsidRPr="001F4913">
        <w:rPr>
          <w:rFonts w:ascii="Times New Roman" w:hAnsi="Times New Roman" w:cs="Times New Roman"/>
          <w:sz w:val="28"/>
          <w:szCs w:val="28"/>
          <w:lang w:val="uk-UA"/>
        </w:rPr>
        <w:t xml:space="preserve"> У первісному суспільстві фізичне виховання використовувалось для пристосування підростаючого покоління та залученням його до життя й виконання обов'язків дорослих членів громади, підготовки до полювання, війни. Часті військові зіткнення між племенами,  боротьба за переділ території між державами, потреба у кваліфікованих  робітниках та службовцях викликали необхідність здійснення загальнодержавних заходів, спрямованих на вирішення завдань фізичної підготовки певних верств населення. Виникають соціальні системи фізичного  виховання, формуються їхні цілі, завдання, створюються програми, спортивні змагання. Фізичне виховання відокремлюється у самостійну галузь суспільних відношень, які відображають потреби та інтереси соціально-демографічних груп населення.</w:t>
      </w:r>
    </w:p>
    <w:p w14:paraId="5EB1C97B"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i/>
          <w:sz w:val="28"/>
          <w:szCs w:val="28"/>
          <w:lang w:val="uk-UA"/>
        </w:rPr>
        <w:lastRenderedPageBreak/>
        <w:t xml:space="preserve">Політика, ідеологія, релігія. </w:t>
      </w:r>
      <w:r w:rsidRPr="001F4913">
        <w:rPr>
          <w:rFonts w:ascii="Times New Roman" w:hAnsi="Times New Roman" w:cs="Times New Roman"/>
          <w:sz w:val="28"/>
          <w:szCs w:val="28"/>
          <w:lang w:val="uk-UA"/>
        </w:rPr>
        <w:t>З розвитком суспільства фізичне виховання стає соціальним явищем, яке має виховне та оздоровче значення і його намагаються використовувати правлячі кола у політичних, релігійних цілях.</w:t>
      </w:r>
    </w:p>
    <w:p w14:paraId="658B62F3"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i/>
          <w:sz w:val="28"/>
          <w:szCs w:val="28"/>
          <w:lang w:val="uk-UA"/>
        </w:rPr>
        <w:t>Вплив особистісних факторів.</w:t>
      </w:r>
      <w:r w:rsidRPr="001F4913">
        <w:rPr>
          <w:rFonts w:ascii="Times New Roman" w:hAnsi="Times New Roman" w:cs="Times New Roman"/>
          <w:sz w:val="28"/>
          <w:szCs w:val="28"/>
          <w:lang w:val="uk-UA"/>
        </w:rPr>
        <w:t xml:space="preserve"> Прагнення людини до отримання позитивних емоцій, нових відчутів: «м’язової радості, «відчуття води, м’яча» після навчання в школі або трудового дня. Діапазон інтересів широкий – від епізодичних, нерегулярних занять до практики  спорту вищих досягнень.</w:t>
      </w:r>
    </w:p>
    <w:p w14:paraId="2F5FFA5E"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i/>
          <w:sz w:val="28"/>
          <w:szCs w:val="28"/>
          <w:lang w:val="uk-UA"/>
        </w:rPr>
        <w:t>Біологічними передумовами</w:t>
      </w:r>
      <w:r w:rsidRPr="001F4913">
        <w:rPr>
          <w:rFonts w:ascii="Times New Roman" w:hAnsi="Times New Roman" w:cs="Times New Roman"/>
          <w:sz w:val="28"/>
          <w:szCs w:val="28"/>
          <w:lang w:val="uk-UA"/>
        </w:rPr>
        <w:t xml:space="preserve"> є біологічні потреби в русі. </w:t>
      </w:r>
      <w:r w:rsidRPr="001F4913">
        <w:rPr>
          <w:rFonts w:ascii="Times New Roman" w:eastAsia="Times New Roman" w:hAnsi="Times New Roman" w:cs="Times New Roman"/>
          <w:color w:val="000000"/>
          <w:sz w:val="28"/>
          <w:szCs w:val="28"/>
          <w:lang w:val="uk-UA"/>
        </w:rPr>
        <w:t>М'язові рухи являють собою природну, біологічну необхідність як умову нормальної життєдіяльності та розвитку організму, зміцнення його органів і систем. Нестача рухової активності (гіпокінезія) призводить до послаблення й погіршення життєдіяльності. Людина, як і тварина, відчуває природну потребу у рухо</w:t>
      </w:r>
      <w:r w:rsidRPr="001F4913">
        <w:rPr>
          <w:rFonts w:ascii="Times New Roman" w:eastAsia="Times New Roman" w:hAnsi="Times New Roman" w:cs="Times New Roman"/>
          <w:color w:val="000000"/>
          <w:sz w:val="28"/>
          <w:szCs w:val="28"/>
          <w:lang w:val="uk-UA"/>
        </w:rPr>
        <w:softHyphen/>
        <w:t xml:space="preserve">вій активності, що задовольняється як у трудовій діяльності (добування їжі), так і в окремих вправах, іграх, змаганнях, які не мають трудового характеру. </w:t>
      </w:r>
    </w:p>
    <w:p w14:paraId="1014A5D1"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Таким чином, фізична культура і спорт – це явища соціальні, а рівень їх розвитку в тій або іншій країні буде відображати рівень соціального запиту з боку держави. І як наслідок рівень результатів у спорті, фізкультурно-оздоровчих та рекреативних рухів серед різних вікових груп населення є проявом потенціалу країни, сприяє підвищенню її авторитету в світі.</w:t>
      </w:r>
    </w:p>
    <w:p w14:paraId="032A0936" w14:textId="77777777" w:rsidR="00DC0C3B" w:rsidRPr="001F4913" w:rsidRDefault="00DC0C3B" w:rsidP="00DC0C3B">
      <w:pPr>
        <w:autoSpaceDE w:val="0"/>
        <w:autoSpaceDN w:val="0"/>
        <w:adjustRightInd w:val="0"/>
        <w:spacing w:line="360" w:lineRule="auto"/>
        <w:rPr>
          <w:rFonts w:ascii="Times New Roman" w:hAnsi="Times New Roman" w:cs="Times New Roman"/>
          <w:sz w:val="28"/>
          <w:szCs w:val="28"/>
          <w:lang w:val="uk-UA"/>
        </w:rPr>
      </w:pPr>
    </w:p>
    <w:p w14:paraId="7EB01EA0" w14:textId="77777777" w:rsidR="00DC0C3B" w:rsidRPr="001F4913" w:rsidRDefault="00DC0C3B" w:rsidP="00DC0C3B">
      <w:pPr>
        <w:spacing w:line="360" w:lineRule="auto"/>
        <w:rPr>
          <w:rFonts w:ascii="Times New Roman" w:hAnsi="Times New Roman" w:cs="Times New Roman"/>
          <w:bCs/>
          <w:sz w:val="28"/>
          <w:szCs w:val="28"/>
          <w:highlight w:val="green"/>
          <w:lang w:val="uk-UA"/>
        </w:rPr>
      </w:pPr>
    </w:p>
    <w:p w14:paraId="4593E14E" w14:textId="1DB66378" w:rsidR="00DC0C3B" w:rsidRDefault="00DC0C3B" w:rsidP="00DC0C3B">
      <w:pPr>
        <w:pStyle w:val="a3"/>
        <w:numPr>
          <w:ilvl w:val="0"/>
          <w:numId w:val="12"/>
        </w:numPr>
        <w:autoSpaceDE w:val="0"/>
        <w:autoSpaceDN w:val="0"/>
        <w:adjustRightInd w:val="0"/>
        <w:spacing w:line="360" w:lineRule="auto"/>
        <w:rPr>
          <w:rFonts w:ascii="Times New Roman" w:hAnsi="Times New Roman"/>
          <w:b/>
          <w:sz w:val="28"/>
          <w:szCs w:val="28"/>
          <w:lang w:val="uk-UA"/>
        </w:rPr>
      </w:pPr>
      <w:r w:rsidRPr="00315DC9">
        <w:rPr>
          <w:rFonts w:ascii="Times New Roman" w:hAnsi="Times New Roman"/>
          <w:b/>
          <w:sz w:val="28"/>
          <w:szCs w:val="28"/>
          <w:lang w:val="uk-UA"/>
        </w:rPr>
        <w:t>Правові, програмно-нормативні основи фізично</w:t>
      </w:r>
      <w:r>
        <w:rPr>
          <w:rFonts w:ascii="Times New Roman" w:hAnsi="Times New Roman"/>
          <w:b/>
          <w:sz w:val="28"/>
          <w:szCs w:val="28"/>
          <w:lang w:val="uk-UA"/>
        </w:rPr>
        <w:t>го виховання і спорту в Україні</w:t>
      </w:r>
    </w:p>
    <w:p w14:paraId="55373D95" w14:textId="77777777" w:rsidR="00DC0C3B" w:rsidRDefault="00DC0C3B" w:rsidP="00DC0C3B">
      <w:pPr>
        <w:spacing w:line="360" w:lineRule="auto"/>
        <w:rPr>
          <w:rFonts w:ascii="Times New Roman" w:hAnsi="Times New Roman" w:cs="Times New Roman"/>
          <w:b/>
          <w:bCs/>
          <w:sz w:val="28"/>
          <w:szCs w:val="28"/>
          <w:lang w:val="uk-UA"/>
        </w:rPr>
      </w:pPr>
    </w:p>
    <w:p w14:paraId="43426B93" w14:textId="77777777" w:rsidR="00DC0C3B" w:rsidRDefault="00DC0C3B" w:rsidP="00DC0C3B">
      <w:pPr>
        <w:spacing w:line="360" w:lineRule="auto"/>
        <w:rPr>
          <w:rFonts w:ascii="Times New Roman" w:hAnsi="Times New Roman" w:cs="Times New Roman"/>
          <w:b/>
          <w:bCs/>
          <w:sz w:val="28"/>
          <w:szCs w:val="28"/>
          <w:lang w:val="uk-UA"/>
        </w:rPr>
      </w:pPr>
    </w:p>
    <w:p w14:paraId="6625B633" w14:textId="77777777" w:rsidR="00DC0C3B" w:rsidRPr="001F4913" w:rsidRDefault="00DC0C3B" w:rsidP="00DC0C3B">
      <w:pPr>
        <w:spacing w:line="360" w:lineRule="auto"/>
        <w:ind w:firstLine="360"/>
        <w:jc w:val="both"/>
        <w:rPr>
          <w:rFonts w:ascii="Times New Roman" w:hAnsi="Times New Roman" w:cs="Times New Roman"/>
          <w:sz w:val="28"/>
          <w:szCs w:val="28"/>
          <w:lang w:val="uk-UA"/>
        </w:rPr>
      </w:pPr>
      <w:r w:rsidRPr="001F4913">
        <w:rPr>
          <w:rFonts w:ascii="Times New Roman" w:hAnsi="Times New Roman" w:cs="Times New Roman"/>
          <w:i/>
          <w:sz w:val="28"/>
          <w:szCs w:val="28"/>
          <w:lang w:val="uk-UA"/>
        </w:rPr>
        <w:t>Система фізичного виховання</w:t>
      </w:r>
      <w:r w:rsidRPr="001F4913">
        <w:rPr>
          <w:rFonts w:ascii="Times New Roman" w:hAnsi="Times New Roman" w:cs="Times New Roman"/>
          <w:sz w:val="28"/>
          <w:szCs w:val="28"/>
          <w:lang w:val="uk-UA"/>
        </w:rPr>
        <w:t xml:space="preserve"> – це історично обумовлений тип соціальної практики фізичного виховання, який включає правові, науково-методичні, програмово-нормативні та організаційні основи, що забезпечують фізичне виховання громадян </w:t>
      </w:r>
    </w:p>
    <w:p w14:paraId="4FCBAD86" w14:textId="77777777" w:rsidR="00DC0C3B" w:rsidRPr="001F4913" w:rsidRDefault="00DC0C3B" w:rsidP="00DC0C3B">
      <w:pPr>
        <w:spacing w:line="360" w:lineRule="auto"/>
        <w:ind w:firstLine="360"/>
        <w:jc w:val="both"/>
        <w:rPr>
          <w:rFonts w:ascii="Times New Roman" w:hAnsi="Times New Roman" w:cs="Times New Roman"/>
          <w:sz w:val="28"/>
          <w:szCs w:val="28"/>
          <w:lang w:val="uk-UA"/>
        </w:rPr>
      </w:pPr>
      <w:r w:rsidRPr="001F4913">
        <w:rPr>
          <w:rFonts w:ascii="Times New Roman" w:hAnsi="Times New Roman" w:cs="Times New Roman"/>
          <w:i/>
          <w:sz w:val="28"/>
          <w:szCs w:val="28"/>
          <w:lang w:val="uk-UA"/>
        </w:rPr>
        <w:lastRenderedPageBreak/>
        <w:t>Правові основи</w:t>
      </w:r>
      <w:r w:rsidRPr="001F4913">
        <w:rPr>
          <w:rFonts w:ascii="Times New Roman" w:hAnsi="Times New Roman" w:cs="Times New Roman"/>
          <w:sz w:val="28"/>
          <w:szCs w:val="28"/>
          <w:lang w:val="uk-UA"/>
        </w:rPr>
        <w:t> – це система правового забезпечення організації процесу фізичного виховання. Правове забезпечення фізичної культури і спорту базується на виконанні:</w:t>
      </w:r>
    </w:p>
    <w:p w14:paraId="53CCD634" w14:textId="77777777" w:rsidR="00DC0C3B" w:rsidRPr="001F4913" w:rsidRDefault="00DC0C3B" w:rsidP="00DC0C3B">
      <w:pPr>
        <w:spacing w:line="360" w:lineRule="auto"/>
        <w:ind w:firstLine="360"/>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1. Конституції України від 1996 року;</w:t>
      </w:r>
    </w:p>
    <w:p w14:paraId="744271A3" w14:textId="77777777" w:rsidR="00DC0C3B" w:rsidRPr="001F4913" w:rsidRDefault="00DC0C3B" w:rsidP="00DC0C3B">
      <w:pPr>
        <w:spacing w:line="360" w:lineRule="auto"/>
        <w:ind w:firstLine="360"/>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2.Закону України «Про фізичну культуру і спорт», прийнятому в грудні 1993 року. У законі визначена державна політика в сфері функціонування відповідних органів, визначені напрямки впровадження фізичної культури;</w:t>
      </w:r>
    </w:p>
    <w:p w14:paraId="340E77DF" w14:textId="4079E34A" w:rsidR="00DC0C3B" w:rsidRPr="001F4913" w:rsidRDefault="00DC0C3B" w:rsidP="00DC0C3B">
      <w:pPr>
        <w:spacing w:line="360" w:lineRule="auto"/>
        <w:ind w:firstLine="360"/>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 xml:space="preserve">3.Державна програма «Фізична культура – здоров'я нації», прийнята у вересні 1998 року. Вона спрямована на практичну реалізацію Закону України «Про фізичну культуру і спорт». Визначає основні засоби організаційного, матеріально-технічного, кадрового, інформаційного забезпечень на певних етапах </w:t>
      </w:r>
      <w:r>
        <w:rPr>
          <w:rFonts w:ascii="Times New Roman" w:hAnsi="Times New Roman" w:cs="Times New Roman"/>
          <w:sz w:val="28"/>
          <w:szCs w:val="28"/>
          <w:lang w:val="uk-UA"/>
        </w:rPr>
        <w:t>суспільного розвитку (табл.</w:t>
      </w:r>
      <w:r>
        <w:rPr>
          <w:rFonts w:ascii="Times New Roman" w:hAnsi="Times New Roman" w:cs="Times New Roman"/>
          <w:sz w:val="28"/>
          <w:szCs w:val="28"/>
          <w:lang w:val="uk-UA"/>
        </w:rPr>
        <w:t>3</w:t>
      </w:r>
      <w:r>
        <w:rPr>
          <w:rFonts w:ascii="Times New Roman" w:hAnsi="Times New Roman" w:cs="Times New Roman"/>
          <w:sz w:val="28"/>
          <w:szCs w:val="28"/>
          <w:lang w:val="uk-UA"/>
        </w:rPr>
        <w:t>.1</w:t>
      </w:r>
      <w:r w:rsidRPr="001F4913">
        <w:rPr>
          <w:rFonts w:ascii="Times New Roman" w:hAnsi="Times New Roman" w:cs="Times New Roman"/>
          <w:sz w:val="28"/>
          <w:szCs w:val="28"/>
          <w:lang w:val="uk-UA"/>
        </w:rPr>
        <w:t>).</w:t>
      </w:r>
    </w:p>
    <w:p w14:paraId="2A197104" w14:textId="7A3DB072" w:rsidR="00DC0C3B" w:rsidRPr="001F4913" w:rsidRDefault="00DC0C3B" w:rsidP="00DC0C3B">
      <w:pPr>
        <w:spacing w:after="120" w:line="36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3</w:t>
      </w:r>
      <w:r>
        <w:rPr>
          <w:rFonts w:ascii="Times New Roman" w:hAnsi="Times New Roman" w:cs="Times New Roman"/>
          <w:i/>
          <w:sz w:val="28"/>
          <w:szCs w:val="28"/>
          <w:lang w:val="uk-UA"/>
        </w:rPr>
        <w:t>.1</w:t>
      </w:r>
      <w:r w:rsidRPr="001F4913">
        <w:rPr>
          <w:rFonts w:ascii="Times New Roman" w:hAnsi="Times New Roman" w:cs="Times New Roman"/>
          <w:i/>
          <w:sz w:val="28"/>
          <w:szCs w:val="28"/>
          <w:lang w:val="uk-UA"/>
        </w:rPr>
        <w:t xml:space="preserve"> – Державні програми розвитку фізичної культури в Україні</w:t>
      </w:r>
      <w:r>
        <w:rPr>
          <w:rFonts w:ascii="Times New Roman" w:hAnsi="Times New Roman" w:cs="Times New Roman"/>
          <w:i/>
          <w:sz w:val="28"/>
          <w:szCs w:val="28"/>
          <w:lang w:val="uk-UA"/>
        </w:rPr>
        <w:t xml:space="preserve"> </w:t>
      </w:r>
    </w:p>
    <w:tbl>
      <w:tblPr>
        <w:tblStyle w:val="a5"/>
        <w:tblW w:w="9464" w:type="dxa"/>
        <w:tblLook w:val="04A0" w:firstRow="1" w:lastRow="0" w:firstColumn="1" w:lastColumn="0" w:noHBand="0" w:noVBand="1"/>
      </w:tblPr>
      <w:tblGrid>
        <w:gridCol w:w="5211"/>
        <w:gridCol w:w="2835"/>
        <w:gridCol w:w="1418"/>
      </w:tblGrid>
      <w:tr w:rsidR="00DC0C3B" w:rsidRPr="001F4913" w14:paraId="796FD29C" w14:textId="77777777" w:rsidTr="00042447">
        <w:trPr>
          <w:trHeight w:val="327"/>
        </w:trPr>
        <w:tc>
          <w:tcPr>
            <w:tcW w:w="5211" w:type="dxa"/>
            <w:shd w:val="clear" w:color="auto" w:fill="auto"/>
            <w:vAlign w:val="center"/>
          </w:tcPr>
          <w:p w14:paraId="2D11797A" w14:textId="77777777" w:rsidR="00DC0C3B" w:rsidRPr="001F4913" w:rsidRDefault="00DC0C3B" w:rsidP="00DC0C3B">
            <w:pPr>
              <w:spacing w:line="360" w:lineRule="auto"/>
              <w:jc w:val="center"/>
              <w:rPr>
                <w:rFonts w:ascii="Times New Roman" w:hAnsi="Times New Roman"/>
                <w:sz w:val="24"/>
                <w:szCs w:val="24"/>
                <w:lang w:val="uk-UA"/>
              </w:rPr>
            </w:pPr>
            <w:r w:rsidRPr="001F4913">
              <w:rPr>
                <w:rFonts w:ascii="Times New Roman" w:hAnsi="Times New Roman"/>
                <w:sz w:val="24"/>
                <w:szCs w:val="24"/>
                <w:lang w:val="uk-UA"/>
              </w:rPr>
              <w:t>Назва державної програми</w:t>
            </w:r>
          </w:p>
        </w:tc>
        <w:tc>
          <w:tcPr>
            <w:tcW w:w="2835" w:type="dxa"/>
            <w:shd w:val="clear" w:color="auto" w:fill="auto"/>
            <w:vAlign w:val="center"/>
          </w:tcPr>
          <w:p w14:paraId="126DFAB1" w14:textId="77777777" w:rsidR="00DC0C3B" w:rsidRPr="001F4913" w:rsidRDefault="00DC0C3B" w:rsidP="00DC0C3B">
            <w:pPr>
              <w:autoSpaceDE w:val="0"/>
              <w:autoSpaceDN w:val="0"/>
              <w:adjustRightInd w:val="0"/>
              <w:spacing w:line="360" w:lineRule="auto"/>
              <w:jc w:val="center"/>
              <w:rPr>
                <w:rFonts w:ascii="Times New Roman" w:hAnsi="Times New Roman"/>
                <w:sz w:val="24"/>
                <w:szCs w:val="24"/>
                <w:lang w:val="uk-UA"/>
              </w:rPr>
            </w:pPr>
            <w:r w:rsidRPr="001F4913">
              <w:rPr>
                <w:rFonts w:ascii="Times New Roman" w:hAnsi="Times New Roman"/>
                <w:sz w:val="24"/>
                <w:szCs w:val="24"/>
                <w:lang w:val="uk-UA"/>
              </w:rPr>
              <w:t>Дата прийняття</w:t>
            </w:r>
          </w:p>
        </w:tc>
        <w:tc>
          <w:tcPr>
            <w:tcW w:w="1418" w:type="dxa"/>
            <w:shd w:val="clear" w:color="auto" w:fill="auto"/>
            <w:vAlign w:val="center"/>
          </w:tcPr>
          <w:p w14:paraId="203702B6" w14:textId="77777777" w:rsidR="00DC0C3B" w:rsidRPr="001F4913" w:rsidRDefault="00DC0C3B" w:rsidP="00DC0C3B">
            <w:pPr>
              <w:spacing w:line="360" w:lineRule="auto"/>
              <w:jc w:val="center"/>
              <w:rPr>
                <w:rFonts w:ascii="Times New Roman" w:hAnsi="Times New Roman"/>
                <w:sz w:val="24"/>
                <w:szCs w:val="24"/>
                <w:lang w:val="uk-UA"/>
              </w:rPr>
            </w:pPr>
            <w:r w:rsidRPr="001F4913">
              <w:rPr>
                <w:rFonts w:ascii="Times New Roman" w:hAnsi="Times New Roman"/>
                <w:sz w:val="24"/>
                <w:szCs w:val="24"/>
                <w:lang w:val="uk-UA"/>
              </w:rPr>
              <w:t>Строк дії</w:t>
            </w:r>
          </w:p>
        </w:tc>
      </w:tr>
      <w:tr w:rsidR="00DC0C3B" w:rsidRPr="001F4913" w14:paraId="6CE460B4" w14:textId="77777777" w:rsidTr="00042447">
        <w:trPr>
          <w:trHeight w:val="640"/>
        </w:trPr>
        <w:tc>
          <w:tcPr>
            <w:tcW w:w="5211" w:type="dxa"/>
            <w:shd w:val="clear" w:color="auto" w:fill="auto"/>
            <w:vAlign w:val="center"/>
          </w:tcPr>
          <w:p w14:paraId="51EFAA59" w14:textId="77777777" w:rsidR="00DC0C3B" w:rsidRPr="001F4913" w:rsidRDefault="00DC0C3B" w:rsidP="00DC0C3B">
            <w:pPr>
              <w:spacing w:line="360" w:lineRule="auto"/>
              <w:jc w:val="both"/>
              <w:rPr>
                <w:rFonts w:ascii="Times New Roman" w:hAnsi="Times New Roman"/>
                <w:sz w:val="24"/>
                <w:szCs w:val="24"/>
                <w:lang w:val="uk-UA"/>
              </w:rPr>
            </w:pPr>
            <w:r w:rsidRPr="001F4913">
              <w:rPr>
                <w:rFonts w:ascii="Times New Roman" w:hAnsi="Times New Roman"/>
                <w:sz w:val="24"/>
                <w:szCs w:val="24"/>
                <w:lang w:val="uk-UA"/>
              </w:rPr>
              <w:t xml:space="preserve">1. </w:t>
            </w:r>
            <w:r w:rsidRPr="001F4913">
              <w:rPr>
                <w:rFonts w:ascii="Times New Roman" w:hAnsi="Times New Roman"/>
                <w:spacing w:val="-4"/>
                <w:sz w:val="24"/>
                <w:szCs w:val="24"/>
                <w:lang w:val="uk-UA"/>
              </w:rPr>
              <w:t>Цільова комплексна програма «Фізичне виховання – здоров’я нації»</w:t>
            </w:r>
          </w:p>
        </w:tc>
        <w:tc>
          <w:tcPr>
            <w:tcW w:w="2835" w:type="dxa"/>
            <w:shd w:val="clear" w:color="auto" w:fill="auto"/>
            <w:vAlign w:val="center"/>
          </w:tcPr>
          <w:p w14:paraId="726705F3" w14:textId="77777777" w:rsidR="00DC0C3B" w:rsidRPr="001F4913" w:rsidRDefault="00DC0C3B" w:rsidP="00DC0C3B">
            <w:pPr>
              <w:spacing w:line="360" w:lineRule="auto"/>
              <w:jc w:val="center"/>
              <w:rPr>
                <w:rFonts w:ascii="Times New Roman" w:hAnsi="Times New Roman"/>
                <w:sz w:val="24"/>
                <w:szCs w:val="24"/>
                <w:lang w:val="uk-UA"/>
              </w:rPr>
            </w:pPr>
            <w:r w:rsidRPr="001F4913">
              <w:rPr>
                <w:rFonts w:ascii="Times New Roman" w:hAnsi="Times New Roman"/>
                <w:sz w:val="24"/>
                <w:szCs w:val="24"/>
                <w:lang w:val="uk-UA"/>
              </w:rPr>
              <w:t>1 вересня 1998</w:t>
            </w:r>
          </w:p>
        </w:tc>
        <w:tc>
          <w:tcPr>
            <w:tcW w:w="1418" w:type="dxa"/>
            <w:shd w:val="clear" w:color="auto" w:fill="auto"/>
            <w:vAlign w:val="center"/>
          </w:tcPr>
          <w:p w14:paraId="755C3183" w14:textId="77777777" w:rsidR="00DC0C3B" w:rsidRPr="001F4913" w:rsidRDefault="00DC0C3B" w:rsidP="00DC0C3B">
            <w:pPr>
              <w:spacing w:line="360" w:lineRule="auto"/>
              <w:ind w:left="-78" w:right="-93"/>
              <w:jc w:val="center"/>
              <w:rPr>
                <w:rFonts w:ascii="Times New Roman" w:hAnsi="Times New Roman"/>
                <w:sz w:val="24"/>
                <w:szCs w:val="24"/>
                <w:lang w:val="uk-UA"/>
              </w:rPr>
            </w:pPr>
            <w:r w:rsidRPr="001F4913">
              <w:rPr>
                <w:rFonts w:ascii="Times New Roman" w:hAnsi="Times New Roman"/>
                <w:sz w:val="24"/>
                <w:szCs w:val="24"/>
                <w:lang w:val="uk-UA"/>
              </w:rPr>
              <w:t>1999–2005</w:t>
            </w:r>
          </w:p>
        </w:tc>
      </w:tr>
      <w:tr w:rsidR="00DC0C3B" w:rsidRPr="001F4913" w14:paraId="49BB0026" w14:textId="77777777" w:rsidTr="00042447">
        <w:trPr>
          <w:trHeight w:val="640"/>
        </w:trPr>
        <w:tc>
          <w:tcPr>
            <w:tcW w:w="5211" w:type="dxa"/>
            <w:shd w:val="clear" w:color="auto" w:fill="auto"/>
            <w:vAlign w:val="center"/>
          </w:tcPr>
          <w:p w14:paraId="105ECBCF" w14:textId="77777777" w:rsidR="00DC0C3B" w:rsidRPr="001F4913" w:rsidRDefault="00DC0C3B" w:rsidP="00DC0C3B">
            <w:pPr>
              <w:spacing w:line="360" w:lineRule="auto"/>
              <w:jc w:val="both"/>
              <w:rPr>
                <w:rFonts w:ascii="Times New Roman" w:hAnsi="Times New Roman"/>
                <w:sz w:val="24"/>
                <w:szCs w:val="24"/>
                <w:lang w:val="uk-UA"/>
              </w:rPr>
            </w:pPr>
            <w:r w:rsidRPr="001F4913">
              <w:rPr>
                <w:rFonts w:ascii="Times New Roman" w:hAnsi="Times New Roman"/>
                <w:sz w:val="24"/>
                <w:szCs w:val="24"/>
                <w:lang w:val="uk-UA"/>
              </w:rPr>
              <w:t xml:space="preserve">2. Національна доктрина розвитку </w:t>
            </w:r>
            <w:r w:rsidRPr="001F4913">
              <w:rPr>
                <w:rFonts w:ascii="Times New Roman" w:hAnsi="Times New Roman"/>
                <w:sz w:val="24"/>
                <w:szCs w:val="24"/>
                <w:lang w:val="uk-UA"/>
              </w:rPr>
              <w:br/>
              <w:t>фізичної культури і спорту в Україні</w:t>
            </w:r>
          </w:p>
        </w:tc>
        <w:tc>
          <w:tcPr>
            <w:tcW w:w="2835" w:type="dxa"/>
            <w:shd w:val="clear" w:color="auto" w:fill="auto"/>
            <w:vAlign w:val="center"/>
          </w:tcPr>
          <w:p w14:paraId="1FBD85C4" w14:textId="77777777" w:rsidR="00DC0C3B" w:rsidRPr="001F4913" w:rsidRDefault="00DC0C3B" w:rsidP="00DC0C3B">
            <w:pPr>
              <w:spacing w:line="360" w:lineRule="auto"/>
              <w:ind w:left="-108" w:right="-108"/>
              <w:jc w:val="center"/>
              <w:rPr>
                <w:rFonts w:ascii="Times New Roman" w:hAnsi="Times New Roman"/>
                <w:sz w:val="24"/>
                <w:szCs w:val="24"/>
                <w:lang w:val="uk-UA"/>
              </w:rPr>
            </w:pPr>
            <w:r w:rsidRPr="001F4913">
              <w:rPr>
                <w:rFonts w:ascii="Times New Roman" w:hAnsi="Times New Roman"/>
                <w:sz w:val="24"/>
                <w:szCs w:val="24"/>
                <w:lang w:val="uk-UA"/>
              </w:rPr>
              <w:t>Доктрина від 28.09.2004</w:t>
            </w:r>
          </w:p>
        </w:tc>
        <w:tc>
          <w:tcPr>
            <w:tcW w:w="1418" w:type="dxa"/>
            <w:shd w:val="clear" w:color="auto" w:fill="auto"/>
            <w:vAlign w:val="center"/>
          </w:tcPr>
          <w:p w14:paraId="44C16135" w14:textId="77777777" w:rsidR="00DC0C3B" w:rsidRPr="001F4913" w:rsidRDefault="00DC0C3B" w:rsidP="00DC0C3B">
            <w:pPr>
              <w:spacing w:line="360" w:lineRule="auto"/>
              <w:ind w:left="-78" w:right="-93"/>
              <w:jc w:val="center"/>
              <w:rPr>
                <w:rFonts w:ascii="Times New Roman" w:hAnsi="Times New Roman"/>
                <w:sz w:val="24"/>
                <w:szCs w:val="24"/>
                <w:lang w:val="uk-UA"/>
              </w:rPr>
            </w:pPr>
            <w:r w:rsidRPr="001F4913">
              <w:rPr>
                <w:rFonts w:ascii="Times New Roman" w:hAnsi="Times New Roman"/>
                <w:sz w:val="24"/>
                <w:szCs w:val="24"/>
                <w:lang w:val="uk-UA"/>
              </w:rPr>
              <w:t>2006–2016</w:t>
            </w:r>
          </w:p>
        </w:tc>
      </w:tr>
      <w:tr w:rsidR="00DC0C3B" w:rsidRPr="001F4913" w14:paraId="22AE652E" w14:textId="77777777" w:rsidTr="00042447">
        <w:trPr>
          <w:trHeight w:val="640"/>
        </w:trPr>
        <w:tc>
          <w:tcPr>
            <w:tcW w:w="5211" w:type="dxa"/>
            <w:shd w:val="clear" w:color="auto" w:fill="auto"/>
            <w:vAlign w:val="center"/>
          </w:tcPr>
          <w:p w14:paraId="2601A01A" w14:textId="77777777" w:rsidR="00DC0C3B" w:rsidRPr="001F4913" w:rsidRDefault="00DC0C3B" w:rsidP="00DC0C3B">
            <w:pPr>
              <w:pStyle w:val="rvps6"/>
              <w:spacing w:line="360" w:lineRule="auto"/>
              <w:rPr>
                <w:rFonts w:eastAsia="Calibri"/>
                <w:lang w:val="uk-UA"/>
              </w:rPr>
            </w:pPr>
            <w:r w:rsidRPr="001F4913">
              <w:rPr>
                <w:rFonts w:eastAsia="Calibri"/>
                <w:lang w:val="uk-UA"/>
              </w:rPr>
              <w:t>3.</w:t>
            </w:r>
            <w:r w:rsidRPr="001F4913">
              <w:rPr>
                <w:rStyle w:val="rvts23"/>
                <w:lang w:val="uk-UA"/>
              </w:rPr>
              <w:t xml:space="preserve"> Стратегія  сталого розвитку </w:t>
            </w:r>
            <w:r w:rsidRPr="001F4913">
              <w:rPr>
                <w:rStyle w:val="rvts23"/>
                <w:lang w:val="uk-UA"/>
              </w:rPr>
              <w:br/>
              <w:t>«Україна – 2020»</w:t>
            </w:r>
          </w:p>
        </w:tc>
        <w:tc>
          <w:tcPr>
            <w:tcW w:w="2835" w:type="dxa"/>
            <w:shd w:val="clear" w:color="auto" w:fill="auto"/>
            <w:vAlign w:val="center"/>
          </w:tcPr>
          <w:p w14:paraId="2767C74F" w14:textId="77777777" w:rsidR="00DC0C3B" w:rsidRPr="001F4913" w:rsidRDefault="00DC0C3B" w:rsidP="00DC0C3B">
            <w:pPr>
              <w:spacing w:line="360" w:lineRule="auto"/>
              <w:ind w:left="-108" w:right="-108"/>
              <w:jc w:val="center"/>
              <w:rPr>
                <w:rFonts w:ascii="Times New Roman" w:hAnsi="Times New Roman"/>
                <w:sz w:val="24"/>
                <w:szCs w:val="24"/>
              </w:rPr>
            </w:pPr>
            <w:r w:rsidRPr="001F4913">
              <w:rPr>
                <w:rStyle w:val="rvts9"/>
                <w:rFonts w:ascii="Times New Roman" w:hAnsi="Times New Roman"/>
                <w:sz w:val="24"/>
                <w:szCs w:val="24"/>
              </w:rPr>
              <w:t xml:space="preserve">12.01.2015 </w:t>
            </w:r>
          </w:p>
        </w:tc>
        <w:tc>
          <w:tcPr>
            <w:tcW w:w="1418" w:type="dxa"/>
            <w:shd w:val="clear" w:color="auto" w:fill="auto"/>
            <w:vAlign w:val="center"/>
          </w:tcPr>
          <w:p w14:paraId="5355EE93" w14:textId="77777777" w:rsidR="00DC0C3B" w:rsidRPr="001F4913" w:rsidRDefault="00DC0C3B" w:rsidP="00DC0C3B">
            <w:pPr>
              <w:spacing w:line="360" w:lineRule="auto"/>
              <w:ind w:left="-78" w:right="-93"/>
              <w:jc w:val="center"/>
              <w:rPr>
                <w:rFonts w:ascii="Times New Roman" w:hAnsi="Times New Roman"/>
                <w:sz w:val="24"/>
                <w:szCs w:val="24"/>
                <w:lang w:val="uk-UA"/>
              </w:rPr>
            </w:pPr>
            <w:r w:rsidRPr="001F4913">
              <w:rPr>
                <w:rFonts w:ascii="Times New Roman" w:hAnsi="Times New Roman"/>
                <w:sz w:val="24"/>
                <w:szCs w:val="24"/>
                <w:lang w:val="uk-UA"/>
              </w:rPr>
              <w:t>2020</w:t>
            </w:r>
          </w:p>
        </w:tc>
      </w:tr>
      <w:tr w:rsidR="00DC0C3B" w:rsidRPr="001F4913" w14:paraId="3D5FF4F3" w14:textId="77777777" w:rsidTr="00042447">
        <w:trPr>
          <w:trHeight w:val="1316"/>
        </w:trPr>
        <w:tc>
          <w:tcPr>
            <w:tcW w:w="5211" w:type="dxa"/>
            <w:shd w:val="clear" w:color="auto" w:fill="auto"/>
            <w:vAlign w:val="center"/>
          </w:tcPr>
          <w:p w14:paraId="176C5F25" w14:textId="77777777" w:rsidR="00DC0C3B" w:rsidRPr="001F4913" w:rsidRDefault="00DC0C3B" w:rsidP="00DC0C3B">
            <w:pPr>
              <w:pStyle w:val="rvps6"/>
              <w:spacing w:line="360" w:lineRule="auto"/>
              <w:rPr>
                <w:rFonts w:eastAsia="Calibri"/>
                <w:lang w:val="uk-UA"/>
              </w:rPr>
            </w:pPr>
            <w:r w:rsidRPr="001F4913">
              <w:rPr>
                <w:rFonts w:eastAsia="Calibri"/>
                <w:lang w:val="uk-UA"/>
              </w:rPr>
              <w:t>4.</w:t>
            </w:r>
            <w:r w:rsidRPr="001F4913">
              <w:rPr>
                <w:rStyle w:val="rvts23"/>
                <w:lang w:val="uk-UA"/>
              </w:rPr>
              <w:t xml:space="preserve"> Національна стратегія з оздоровчої рухової активності в Україні на період до 2025 року «Рухова активність – здоровий спосіб життя – здорова нація»</w:t>
            </w:r>
          </w:p>
        </w:tc>
        <w:tc>
          <w:tcPr>
            <w:tcW w:w="2835" w:type="dxa"/>
            <w:shd w:val="clear" w:color="auto" w:fill="auto"/>
            <w:vAlign w:val="center"/>
          </w:tcPr>
          <w:p w14:paraId="338AC238" w14:textId="77777777" w:rsidR="00DC0C3B" w:rsidRPr="001F4913" w:rsidRDefault="00DC0C3B" w:rsidP="00DC0C3B">
            <w:pPr>
              <w:spacing w:line="360" w:lineRule="auto"/>
              <w:ind w:left="-108" w:right="-108"/>
              <w:jc w:val="center"/>
              <w:rPr>
                <w:rStyle w:val="rvts9"/>
                <w:rFonts w:ascii="Times New Roman" w:hAnsi="Times New Roman"/>
                <w:sz w:val="24"/>
                <w:szCs w:val="24"/>
              </w:rPr>
            </w:pPr>
            <w:r w:rsidRPr="001F4913">
              <w:rPr>
                <w:rFonts w:ascii="Times New Roman" w:hAnsi="Times New Roman"/>
                <w:sz w:val="24"/>
                <w:szCs w:val="24"/>
              </w:rPr>
              <w:t xml:space="preserve">9.02.2016 </w:t>
            </w:r>
          </w:p>
        </w:tc>
        <w:tc>
          <w:tcPr>
            <w:tcW w:w="1418" w:type="dxa"/>
            <w:shd w:val="clear" w:color="auto" w:fill="auto"/>
            <w:vAlign w:val="center"/>
          </w:tcPr>
          <w:p w14:paraId="6D49A586" w14:textId="77777777" w:rsidR="00DC0C3B" w:rsidRPr="001F4913" w:rsidRDefault="00DC0C3B" w:rsidP="00DC0C3B">
            <w:pPr>
              <w:spacing w:line="360" w:lineRule="auto"/>
              <w:ind w:left="-78" w:right="-93"/>
              <w:jc w:val="center"/>
              <w:rPr>
                <w:rFonts w:ascii="Times New Roman" w:hAnsi="Times New Roman"/>
                <w:sz w:val="24"/>
                <w:szCs w:val="24"/>
                <w:lang w:val="uk-UA"/>
              </w:rPr>
            </w:pPr>
            <w:r w:rsidRPr="001F4913">
              <w:rPr>
                <w:rFonts w:ascii="Times New Roman" w:hAnsi="Times New Roman"/>
                <w:sz w:val="24"/>
                <w:szCs w:val="24"/>
                <w:lang w:val="uk-UA"/>
              </w:rPr>
              <w:t>2025</w:t>
            </w:r>
          </w:p>
        </w:tc>
      </w:tr>
    </w:tbl>
    <w:p w14:paraId="3E8CF2CE" w14:textId="77777777" w:rsidR="00DC0C3B" w:rsidRDefault="00DC0C3B" w:rsidP="00DC0C3B">
      <w:pPr>
        <w:spacing w:line="360" w:lineRule="auto"/>
        <w:ind w:firstLine="709"/>
        <w:jc w:val="both"/>
        <w:rPr>
          <w:rFonts w:ascii="Times New Roman" w:hAnsi="Times New Roman" w:cs="Times New Roman"/>
          <w:sz w:val="28"/>
          <w:szCs w:val="28"/>
          <w:lang w:val="uk-UA"/>
        </w:rPr>
      </w:pPr>
    </w:p>
    <w:p w14:paraId="2544DE14" w14:textId="2BA6F18A" w:rsidR="00DC0C3B" w:rsidRPr="001F4913" w:rsidRDefault="00DC0C3B" w:rsidP="00DC0C3B">
      <w:pPr>
        <w:spacing w:line="360" w:lineRule="auto"/>
        <w:ind w:firstLine="709"/>
        <w:jc w:val="both"/>
        <w:rPr>
          <w:rFonts w:ascii="Times New Roman" w:hAnsi="Times New Roman" w:cs="Times New Roman"/>
          <w:i/>
          <w:sz w:val="28"/>
          <w:szCs w:val="28"/>
          <w:lang w:val="uk-UA"/>
        </w:rPr>
      </w:pPr>
      <w:r w:rsidRPr="001F4913">
        <w:rPr>
          <w:rFonts w:ascii="Times New Roman" w:hAnsi="Times New Roman" w:cs="Times New Roman"/>
          <w:sz w:val="28"/>
          <w:szCs w:val="28"/>
          <w:lang w:val="uk-UA"/>
        </w:rPr>
        <w:t xml:space="preserve">Указом Президента України у 1998 р. було затверджено </w:t>
      </w:r>
      <w:r w:rsidRPr="001F4913">
        <w:rPr>
          <w:rFonts w:ascii="Times New Roman" w:hAnsi="Times New Roman" w:cs="Times New Roman"/>
          <w:i/>
          <w:sz w:val="28"/>
          <w:szCs w:val="28"/>
          <w:lang w:val="uk-UA"/>
        </w:rPr>
        <w:t>Цільову комплексну програму на 1995 – 2005 роки «Фізичне виховання</w:t>
      </w:r>
      <w:r>
        <w:rPr>
          <w:rFonts w:ascii="Times New Roman" w:hAnsi="Times New Roman" w:cs="Times New Roman"/>
          <w:i/>
          <w:sz w:val="28"/>
          <w:szCs w:val="28"/>
          <w:lang w:val="uk-UA"/>
        </w:rPr>
        <w:t> </w:t>
      </w:r>
      <w:r w:rsidRPr="001F4913">
        <w:rPr>
          <w:rFonts w:ascii="Times New Roman" w:hAnsi="Times New Roman" w:cs="Times New Roman"/>
          <w:i/>
          <w:sz w:val="28"/>
          <w:szCs w:val="28"/>
          <w:lang w:val="uk-UA"/>
        </w:rPr>
        <w:t xml:space="preserve">– здоров’я нації». </w:t>
      </w:r>
    </w:p>
    <w:p w14:paraId="5E0869E6" w14:textId="77777777" w:rsidR="00DC0C3B" w:rsidRPr="001F4913" w:rsidRDefault="00DC0C3B" w:rsidP="00DC0C3B">
      <w:pPr>
        <w:pStyle w:val="a4"/>
        <w:spacing w:before="0" w:beforeAutospacing="0" w:after="0" w:afterAutospacing="0" w:line="360" w:lineRule="auto"/>
        <w:ind w:firstLine="709"/>
        <w:jc w:val="both"/>
        <w:rPr>
          <w:color w:val="000000"/>
          <w:sz w:val="28"/>
          <w:szCs w:val="28"/>
          <w:lang w:val="uk-UA"/>
        </w:rPr>
      </w:pPr>
      <w:r w:rsidRPr="001F4913">
        <w:rPr>
          <w:color w:val="000000"/>
          <w:sz w:val="28"/>
          <w:szCs w:val="28"/>
          <w:lang w:val="uk-UA"/>
        </w:rPr>
        <w:t>Основними завданнями програми є зміцнення здоров'я населення на принципах здорового способу життя; посилення впливу фізичної культури на підвищення продуктивності праці та обороноздатності; сприяння економічному і соціальному прогресу; утвердження міжнародного авторитету України.</w:t>
      </w:r>
    </w:p>
    <w:p w14:paraId="03D38515" w14:textId="77777777" w:rsidR="00DC0C3B" w:rsidRPr="001F4913" w:rsidRDefault="00DC0C3B" w:rsidP="00DC0C3B">
      <w:pPr>
        <w:spacing w:line="360" w:lineRule="auto"/>
        <w:ind w:firstLine="709"/>
        <w:jc w:val="both"/>
        <w:rPr>
          <w:rFonts w:ascii="Times New Roman" w:hAnsi="Times New Roman" w:cs="Times New Roman"/>
          <w:i/>
          <w:sz w:val="28"/>
          <w:szCs w:val="28"/>
          <w:lang w:val="uk-UA"/>
        </w:rPr>
      </w:pPr>
      <w:r w:rsidRPr="001F4913">
        <w:rPr>
          <w:rFonts w:ascii="Times New Roman" w:hAnsi="Times New Roman" w:cs="Times New Roman"/>
          <w:sz w:val="28"/>
          <w:szCs w:val="28"/>
          <w:lang w:val="uk-UA"/>
        </w:rPr>
        <w:lastRenderedPageBreak/>
        <w:t xml:space="preserve">У 2004 року Указом Президента України була прийнята </w:t>
      </w:r>
      <w:r w:rsidRPr="001F4913">
        <w:rPr>
          <w:rFonts w:ascii="Times New Roman" w:hAnsi="Times New Roman" w:cs="Times New Roman"/>
          <w:i/>
          <w:sz w:val="28"/>
          <w:szCs w:val="28"/>
          <w:lang w:val="uk-UA"/>
        </w:rPr>
        <w:t>Національна доктрина розвитку фізичної культури і спорту.</w:t>
      </w:r>
    </w:p>
    <w:p w14:paraId="64A53903" w14:textId="77777777" w:rsidR="00DC0C3B" w:rsidRPr="001F4913" w:rsidRDefault="00DC0C3B" w:rsidP="00DC0C3B">
      <w:pPr>
        <w:spacing w:line="360" w:lineRule="auto"/>
        <w:ind w:firstLine="709"/>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Це система концептуальних ідей і поглядів на роль, організаційну структуру та завдання фізичної культури і спорту в Україні на період до 2016 року з урахуванням стратегії розвитку держави та світового досвіду.</w:t>
      </w:r>
    </w:p>
    <w:p w14:paraId="318925BF" w14:textId="77777777" w:rsidR="00DC0C3B" w:rsidRPr="001F4913" w:rsidRDefault="00DC0C3B" w:rsidP="00DC0C3B">
      <w:pPr>
        <w:spacing w:line="360" w:lineRule="auto"/>
        <w:ind w:firstLine="709"/>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Метою Доктрини є орієнтація суспільства на поетапне формування ефективної моделі розвитку фізичної культури і спорту на демократичних та гуманістичних засадах. В основу Доктрини покладено ідею задоволення потреб кожного громадянина держави у створенні належних умов для занять фізичною культурою і спортом.</w:t>
      </w:r>
    </w:p>
    <w:p w14:paraId="7579DB50" w14:textId="77777777" w:rsidR="00DC0C3B" w:rsidRPr="001F4913" w:rsidRDefault="00DC0C3B" w:rsidP="00DC0C3B">
      <w:pPr>
        <w:pStyle w:val="rvps6"/>
        <w:spacing w:before="0" w:beforeAutospacing="0" w:after="0" w:afterAutospacing="0" w:line="360" w:lineRule="auto"/>
        <w:ind w:firstLine="709"/>
        <w:jc w:val="both"/>
        <w:rPr>
          <w:sz w:val="28"/>
          <w:szCs w:val="28"/>
          <w:lang w:val="uk-UA"/>
        </w:rPr>
      </w:pPr>
      <w:r w:rsidRPr="001F4913">
        <w:rPr>
          <w:sz w:val="28"/>
          <w:szCs w:val="28"/>
          <w:lang w:val="uk-UA"/>
        </w:rPr>
        <w:t xml:space="preserve">Указом Президента України у </w:t>
      </w:r>
      <w:r w:rsidRPr="001F4913">
        <w:rPr>
          <w:rStyle w:val="rvts9"/>
          <w:sz w:val="28"/>
          <w:szCs w:val="28"/>
          <w:lang w:val="uk-UA"/>
        </w:rPr>
        <w:t xml:space="preserve">2015 р. </w:t>
      </w:r>
      <w:r w:rsidRPr="001F4913">
        <w:rPr>
          <w:sz w:val="28"/>
          <w:szCs w:val="28"/>
          <w:lang w:val="uk-UA"/>
        </w:rPr>
        <w:t xml:space="preserve">була затверджена </w:t>
      </w:r>
      <w:r w:rsidRPr="001F4913">
        <w:rPr>
          <w:rStyle w:val="rvts23"/>
          <w:sz w:val="28"/>
          <w:szCs w:val="28"/>
          <w:lang w:val="uk-UA"/>
        </w:rPr>
        <w:t>Стратегія  сталого розвитку «Україна – 2020».</w:t>
      </w:r>
      <w:r w:rsidRPr="001F4913">
        <w:rPr>
          <w:sz w:val="28"/>
          <w:szCs w:val="28"/>
          <w:lang w:val="uk-UA"/>
        </w:rPr>
        <w:t xml:space="preserve"> </w:t>
      </w:r>
      <w:r w:rsidRPr="001F4913">
        <w:rPr>
          <w:rStyle w:val="rvts0"/>
          <w:sz w:val="28"/>
          <w:szCs w:val="28"/>
          <w:lang w:val="uk-UA"/>
        </w:rPr>
        <w:t>Метою Стратегії є впровадження в Україні європейських стандартів життя та вихід України на провідні позиції у світі.</w:t>
      </w:r>
    </w:p>
    <w:p w14:paraId="5EDF7E7A" w14:textId="77777777" w:rsidR="00DC0C3B" w:rsidRPr="001F4913" w:rsidRDefault="00DC0C3B" w:rsidP="00DC0C3B">
      <w:pPr>
        <w:pStyle w:val="rvps6"/>
        <w:spacing w:before="0" w:beforeAutospacing="0" w:after="0" w:afterAutospacing="0" w:line="360" w:lineRule="auto"/>
        <w:ind w:firstLine="709"/>
        <w:jc w:val="both"/>
        <w:rPr>
          <w:rStyle w:val="rvts23"/>
          <w:sz w:val="28"/>
          <w:szCs w:val="28"/>
          <w:lang w:val="uk-UA"/>
        </w:rPr>
      </w:pPr>
      <w:r w:rsidRPr="001F4913">
        <w:rPr>
          <w:rStyle w:val="rvts0"/>
          <w:sz w:val="28"/>
          <w:szCs w:val="28"/>
          <w:lang w:val="uk-UA"/>
        </w:rPr>
        <w:t xml:space="preserve">З метою створення сприятливих умов для зміцнення здоров'я громадян як найвищої соціальної цінності, забезпечення реалізації права особи на оздоровчу рухову активність </w:t>
      </w:r>
      <w:r w:rsidRPr="001F4913">
        <w:rPr>
          <w:sz w:val="28"/>
          <w:szCs w:val="28"/>
          <w:lang w:val="uk-UA"/>
        </w:rPr>
        <w:t xml:space="preserve">Указом Президента України у 2016 р. було затверджено </w:t>
      </w:r>
      <w:r w:rsidRPr="001F4913">
        <w:rPr>
          <w:rStyle w:val="rvts23"/>
          <w:sz w:val="28"/>
          <w:szCs w:val="28"/>
          <w:lang w:val="uk-UA"/>
        </w:rPr>
        <w:t xml:space="preserve">Національну стратегію з оздоровчої рухової активності в Україні на період до 2025 року «Рухова активність – здоровий спосіб життя – здорова нація». </w:t>
      </w:r>
    </w:p>
    <w:p w14:paraId="3F03F63F" w14:textId="77777777" w:rsidR="00DC0C3B" w:rsidRPr="001F4913" w:rsidRDefault="00DC0C3B" w:rsidP="00DC0C3B">
      <w:pPr>
        <w:spacing w:line="360" w:lineRule="auto"/>
        <w:ind w:firstLine="709"/>
        <w:jc w:val="both"/>
        <w:rPr>
          <w:rFonts w:ascii="Times New Roman" w:hAnsi="Times New Roman" w:cs="Times New Roman"/>
          <w:sz w:val="28"/>
          <w:szCs w:val="28"/>
          <w:lang w:val="uk-UA"/>
        </w:rPr>
      </w:pPr>
      <w:r w:rsidRPr="001F4913">
        <w:rPr>
          <w:rStyle w:val="rvts0"/>
          <w:rFonts w:ascii="Times New Roman" w:hAnsi="Times New Roman" w:cs="Times New Roman"/>
          <w:sz w:val="28"/>
          <w:szCs w:val="28"/>
          <w:lang w:val="uk-UA"/>
        </w:rPr>
        <w:t xml:space="preserve">З метою щорічного оцінювання фізичної підготовленості населення України різної статі та віку </w:t>
      </w:r>
      <w:r w:rsidRPr="001F4913">
        <w:rPr>
          <w:rStyle w:val="rvts9"/>
          <w:rFonts w:ascii="Times New Roman" w:hAnsi="Times New Roman" w:cs="Times New Roman"/>
          <w:sz w:val="28"/>
          <w:szCs w:val="28"/>
          <w:lang w:val="uk-UA"/>
        </w:rPr>
        <w:t>24 жовтня 2018 р. у Міністерстві молоді</w:t>
      </w:r>
      <w:r w:rsidRPr="001F4913">
        <w:rPr>
          <w:rStyle w:val="rvts0"/>
          <w:rFonts w:ascii="Times New Roman" w:hAnsi="Times New Roman" w:cs="Times New Roman"/>
          <w:sz w:val="28"/>
          <w:szCs w:val="28"/>
          <w:lang w:val="uk-UA"/>
        </w:rPr>
        <w:t xml:space="preserve"> </w:t>
      </w:r>
      <w:r w:rsidRPr="001F4913">
        <w:rPr>
          <w:rStyle w:val="rvts9"/>
          <w:rFonts w:ascii="Times New Roman" w:hAnsi="Times New Roman" w:cs="Times New Roman"/>
          <w:sz w:val="28"/>
          <w:szCs w:val="28"/>
          <w:lang w:val="uk-UA"/>
        </w:rPr>
        <w:t>та спорту зареєстровано указ «</w:t>
      </w:r>
      <w:r w:rsidRPr="001F4913">
        <w:rPr>
          <w:rStyle w:val="rvts23"/>
          <w:rFonts w:ascii="Times New Roman" w:hAnsi="Times New Roman" w:cs="Times New Roman"/>
          <w:sz w:val="28"/>
          <w:szCs w:val="28"/>
          <w:lang w:val="uk-UA"/>
        </w:rPr>
        <w:t>Про затвердження тестів і нормативів для осіб, щорічне оцінювання фізичної підготовленості яких проводиться на добровільних засадах», Інструкції щодо організації його проведення та форми Звіту про результати його проведення», що</w:t>
      </w:r>
      <w:r w:rsidRPr="001F4913">
        <w:rPr>
          <w:rStyle w:val="rvts0"/>
          <w:rFonts w:ascii="Times New Roman" w:hAnsi="Times New Roman" w:cs="Times New Roman"/>
          <w:sz w:val="28"/>
          <w:szCs w:val="28"/>
          <w:lang w:val="uk-UA"/>
        </w:rPr>
        <w:t xml:space="preserve"> передбачає виконання особами різної статі та віку комплексу тестів і нормативів для визначення рівня їхньої фізичної підготовленості.</w:t>
      </w:r>
    </w:p>
    <w:p w14:paraId="160AA642"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i/>
          <w:sz w:val="28"/>
          <w:szCs w:val="28"/>
          <w:lang w:val="uk-UA"/>
        </w:rPr>
        <w:t>Програмно-нормативні основи</w:t>
      </w:r>
      <w:r w:rsidRPr="001F4913">
        <w:rPr>
          <w:rFonts w:ascii="Times New Roman" w:hAnsi="Times New Roman" w:cs="Times New Roman"/>
          <w:sz w:val="28"/>
          <w:szCs w:val="28"/>
          <w:lang w:val="uk-UA"/>
        </w:rPr>
        <w:t> – це система навчальних програм та нормативних вимог, які забезпечують функціонування процесу фізичного виховання в країні (табл.3.2). До програмного забезпечення фізичного виховання відносяться:</w:t>
      </w:r>
    </w:p>
    <w:p w14:paraId="3198DD83"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lastRenderedPageBreak/>
        <w:t>1.«Державні вимоги до фізичного виховання», що містять основні концептуальні положення, характеристику рівнів, зміст та форми фізичного виховання, кадрове забезпечення та керівництво фізичним вихованням;</w:t>
      </w:r>
    </w:p>
    <w:p w14:paraId="5076B285"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2.Державні стандарти базової і повної середньої та вищої освіти визначені в базових навчальних планах для середньої загальноосвітньої школи, в базових навчальних планах різних спеціальностей ВНЗ та галузі освіти «Фізичне виховання і спорт»;</w:t>
      </w:r>
    </w:p>
    <w:p w14:paraId="74AB808A"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3.Навчальні програми, де визначено обсяг знань, умінь і навичок для вирішення освітніх, оздоровчих і виховних завдань фізичного виховання. Базові програми визначають мінімальний рівень фізкультурної освіти, яку держава зобов'язується забезпечити всім дітям, учням, студентам, військовослужбовцям незалежно від типу і форми власності навчально-виховного закладу. На основі базових програм розробляються регіональні навчальні програми, які, враховуючи регіональні і національні особливості та традиції, кліматичні умови, визначають рівні рухової підготовленості учнів і студентів у навчальних закладах різних регіонів України. Наприклад, Л.</w:t>
      </w:r>
      <w:r>
        <w:rPr>
          <w:rFonts w:ascii="Times New Roman" w:hAnsi="Times New Roman" w:cs="Times New Roman"/>
          <w:sz w:val="28"/>
          <w:szCs w:val="28"/>
          <w:lang w:val="uk-UA"/>
        </w:rPr>
        <w:t> </w:t>
      </w:r>
      <w:r w:rsidRPr="001F4913">
        <w:rPr>
          <w:rFonts w:ascii="Times New Roman" w:hAnsi="Times New Roman" w:cs="Times New Roman"/>
          <w:sz w:val="28"/>
          <w:szCs w:val="28"/>
          <w:lang w:val="uk-UA"/>
        </w:rPr>
        <w:t>П.</w:t>
      </w:r>
      <w:r>
        <w:rPr>
          <w:rFonts w:ascii="Times New Roman" w:hAnsi="Times New Roman" w:cs="Times New Roman"/>
          <w:sz w:val="28"/>
          <w:szCs w:val="28"/>
          <w:lang w:val="uk-UA"/>
        </w:rPr>
        <w:t> </w:t>
      </w:r>
      <w:r w:rsidRPr="001F4913">
        <w:rPr>
          <w:rFonts w:ascii="Times New Roman" w:hAnsi="Times New Roman" w:cs="Times New Roman"/>
          <w:sz w:val="28"/>
          <w:szCs w:val="28"/>
          <w:lang w:val="uk-UA"/>
        </w:rPr>
        <w:t>Сергієнко, О.</w:t>
      </w:r>
      <w:r>
        <w:rPr>
          <w:rFonts w:ascii="Times New Roman" w:hAnsi="Times New Roman" w:cs="Times New Roman"/>
          <w:sz w:val="28"/>
          <w:szCs w:val="28"/>
          <w:lang w:val="uk-UA"/>
        </w:rPr>
        <w:t> </w:t>
      </w:r>
      <w:r w:rsidRPr="001F4913">
        <w:rPr>
          <w:rFonts w:ascii="Times New Roman" w:hAnsi="Times New Roman" w:cs="Times New Roman"/>
          <w:sz w:val="28"/>
          <w:szCs w:val="28"/>
          <w:lang w:val="uk-UA"/>
        </w:rPr>
        <w:t>П.</w:t>
      </w:r>
      <w:r>
        <w:rPr>
          <w:rFonts w:ascii="Times New Roman" w:hAnsi="Times New Roman" w:cs="Times New Roman"/>
          <w:sz w:val="28"/>
          <w:szCs w:val="28"/>
          <w:lang w:val="uk-UA"/>
        </w:rPr>
        <w:t> </w:t>
      </w:r>
      <w:r w:rsidRPr="001F4913">
        <w:rPr>
          <w:rFonts w:ascii="Times New Roman" w:hAnsi="Times New Roman" w:cs="Times New Roman"/>
          <w:sz w:val="28"/>
          <w:szCs w:val="28"/>
          <w:lang w:val="uk-UA"/>
        </w:rPr>
        <w:t>Фальков, О.</w:t>
      </w:r>
      <w:r>
        <w:rPr>
          <w:rFonts w:ascii="Times New Roman" w:hAnsi="Times New Roman" w:cs="Times New Roman"/>
          <w:sz w:val="28"/>
          <w:szCs w:val="28"/>
          <w:lang w:val="uk-UA"/>
        </w:rPr>
        <w:t> </w:t>
      </w:r>
      <w:r w:rsidRPr="001F4913">
        <w:rPr>
          <w:rFonts w:ascii="Times New Roman" w:hAnsi="Times New Roman" w:cs="Times New Roman"/>
          <w:sz w:val="28"/>
          <w:szCs w:val="28"/>
          <w:lang w:val="uk-UA"/>
        </w:rPr>
        <w:t>М.</w:t>
      </w:r>
      <w:r>
        <w:rPr>
          <w:rFonts w:ascii="Times New Roman" w:hAnsi="Times New Roman" w:cs="Times New Roman"/>
          <w:sz w:val="28"/>
          <w:szCs w:val="28"/>
          <w:lang w:val="uk-UA"/>
        </w:rPr>
        <w:t> </w:t>
      </w:r>
      <w:r w:rsidRPr="001F4913">
        <w:rPr>
          <w:rFonts w:ascii="Times New Roman" w:hAnsi="Times New Roman" w:cs="Times New Roman"/>
          <w:sz w:val="28"/>
          <w:szCs w:val="28"/>
          <w:lang w:val="uk-UA"/>
        </w:rPr>
        <w:t>Овчарук підготували «Комплексну програму з фізичної культури для учнів загальноосвітніх шкіл південного регіону України» (1997). Викладачами конкретного навчального закладу складаються робочі навчальні програми. При їх розробці враховуються: місцеві кліматичні та екологічні умови, матеріальна база навчально-виховного закладу, спеціалізація викладачів, інтереси учнів (студентів) і рівень їх підготовленості, кількість годин, відведених на предмет, й особливості майбутньої професійної діяльності (для учнів професійних навчальних закладів та студентів). До нормативного забезпечення фізичного виховання відносяться:</w:t>
      </w:r>
    </w:p>
    <w:p w14:paraId="726F215F"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 xml:space="preserve">1. </w:t>
      </w:r>
      <w:r w:rsidRPr="00050945">
        <w:rPr>
          <w:rFonts w:ascii="Times New Roman" w:hAnsi="Times New Roman" w:cs="Times New Roman"/>
          <w:i/>
          <w:sz w:val="28"/>
          <w:szCs w:val="28"/>
          <w:lang w:val="uk-UA"/>
        </w:rPr>
        <w:t xml:space="preserve">«Національна спортивна класифікація». </w:t>
      </w:r>
      <w:r w:rsidRPr="001F4913">
        <w:rPr>
          <w:rFonts w:ascii="Times New Roman" w:hAnsi="Times New Roman" w:cs="Times New Roman"/>
          <w:sz w:val="28"/>
          <w:szCs w:val="28"/>
          <w:lang w:val="uk-UA"/>
        </w:rPr>
        <w:t>Вона забезпечує єдину систему оцінки рівня спортивної майстерності і спортивних досягнень та встановлює нормативи і вимоги для присвоєння спортивних розрядів і звань;</w:t>
      </w:r>
    </w:p>
    <w:p w14:paraId="2C602170" w14:textId="77777777" w:rsidR="00DC0C3B" w:rsidRPr="001F4913" w:rsidRDefault="00DC0C3B" w:rsidP="00DC0C3B">
      <w:pPr>
        <w:spacing w:line="360" w:lineRule="auto"/>
        <w:ind w:firstLine="708"/>
        <w:jc w:val="both"/>
        <w:rPr>
          <w:rFonts w:ascii="Times New Roman" w:hAnsi="Times New Roman" w:cs="Times New Roman"/>
          <w:sz w:val="28"/>
          <w:szCs w:val="28"/>
          <w:lang w:val="uk-UA"/>
        </w:rPr>
      </w:pPr>
      <w:r w:rsidRPr="001F4913">
        <w:rPr>
          <w:rFonts w:ascii="Times New Roman" w:hAnsi="Times New Roman" w:cs="Times New Roman"/>
          <w:sz w:val="28"/>
          <w:szCs w:val="28"/>
          <w:lang w:val="uk-UA"/>
        </w:rPr>
        <w:t>2</w:t>
      </w:r>
      <w:r w:rsidRPr="00050945">
        <w:rPr>
          <w:rFonts w:ascii="Times New Roman" w:hAnsi="Times New Roman" w:cs="Times New Roman"/>
          <w:i/>
          <w:sz w:val="28"/>
          <w:szCs w:val="28"/>
          <w:lang w:val="uk-UA"/>
        </w:rPr>
        <w:t xml:space="preserve">.«Державні тести і нормативи оцінки фізичної підготовленості </w:t>
      </w:r>
      <w:r>
        <w:rPr>
          <w:rFonts w:ascii="Times New Roman" w:hAnsi="Times New Roman" w:cs="Times New Roman"/>
          <w:i/>
          <w:sz w:val="28"/>
          <w:szCs w:val="28"/>
          <w:lang w:val="uk-UA"/>
        </w:rPr>
        <w:t>населення України».</w:t>
      </w:r>
      <w:r w:rsidRPr="001F4913">
        <w:rPr>
          <w:rFonts w:ascii="Times New Roman" w:hAnsi="Times New Roman" w:cs="Times New Roman"/>
          <w:sz w:val="28"/>
          <w:szCs w:val="28"/>
          <w:lang w:val="uk-UA"/>
        </w:rPr>
        <w:t xml:space="preserve"> Національна система фізичного виховання передбачає функціонування Державних тестів і нормативів оцінки фізичної підготовленості населення. Її метою </w:t>
      </w:r>
      <w:r w:rsidRPr="001F4913">
        <w:rPr>
          <w:rFonts w:ascii="Times New Roman" w:hAnsi="Times New Roman" w:cs="Times New Roman"/>
          <w:sz w:val="28"/>
          <w:szCs w:val="28"/>
          <w:lang w:val="uk-UA"/>
        </w:rPr>
        <w:lastRenderedPageBreak/>
        <w:t>є стимулювання і спрямування подальшого розвитку фізичної культури серед населення для збереження здоров'я нації. Впровадження державних тестів стимулює діяльність навчальних закладів і фізкультурно-спортивних організацій країни, дає можливість контролювати ефективність їх діяльності.</w:t>
      </w:r>
    </w:p>
    <w:p w14:paraId="7EEF9D20" w14:textId="30703B3D" w:rsidR="00DC0C3B" w:rsidRPr="001F4913" w:rsidRDefault="00DC0C3B" w:rsidP="00DC0C3B">
      <w:pPr>
        <w:spacing w:after="120" w:line="360" w:lineRule="auto"/>
        <w:rPr>
          <w:rFonts w:ascii="Times New Roman" w:hAnsi="Times New Roman" w:cs="Times New Roman"/>
          <w:i/>
          <w:sz w:val="28"/>
          <w:szCs w:val="28"/>
          <w:lang w:val="uk-UA"/>
        </w:rPr>
      </w:pPr>
      <w:r>
        <w:rPr>
          <w:rFonts w:ascii="Times New Roman" w:hAnsi="Times New Roman" w:cs="Times New Roman"/>
          <w:i/>
          <w:sz w:val="28"/>
          <w:szCs w:val="28"/>
          <w:lang w:val="uk-UA"/>
        </w:rPr>
        <w:t>Таблиця 3.2</w:t>
      </w:r>
      <w:r w:rsidRPr="001F4913">
        <w:rPr>
          <w:rFonts w:ascii="Times New Roman" w:hAnsi="Times New Roman" w:cs="Times New Roman"/>
          <w:i/>
          <w:sz w:val="28"/>
          <w:szCs w:val="28"/>
          <w:lang w:val="uk-UA"/>
        </w:rPr>
        <w:t xml:space="preserve"> – Нормативні основи</w:t>
      </w:r>
      <w:r>
        <w:rPr>
          <w:rFonts w:ascii="Times New Roman" w:hAnsi="Times New Roman" w:cs="Times New Roman"/>
          <w:i/>
          <w:sz w:val="28"/>
          <w:szCs w:val="28"/>
          <w:lang w:val="uk-UA"/>
        </w:rPr>
        <w:t xml:space="preserve"> </w:t>
      </w:r>
    </w:p>
    <w:tbl>
      <w:tblPr>
        <w:tblStyle w:val="a5"/>
        <w:tblW w:w="9498" w:type="dxa"/>
        <w:tblInd w:w="-34" w:type="dxa"/>
        <w:tblLook w:val="04A0" w:firstRow="1" w:lastRow="0" w:firstColumn="1" w:lastColumn="0" w:noHBand="0" w:noVBand="1"/>
      </w:tblPr>
      <w:tblGrid>
        <w:gridCol w:w="5309"/>
        <w:gridCol w:w="2488"/>
        <w:gridCol w:w="1701"/>
      </w:tblGrid>
      <w:tr w:rsidR="00DC0C3B" w:rsidRPr="00050945" w14:paraId="0FF6C4E4" w14:textId="77777777" w:rsidTr="00042447">
        <w:trPr>
          <w:trHeight w:val="788"/>
        </w:trPr>
        <w:tc>
          <w:tcPr>
            <w:tcW w:w="5309" w:type="dxa"/>
            <w:vAlign w:val="center"/>
          </w:tcPr>
          <w:p w14:paraId="496BD3DA"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Підзаконні акти</w:t>
            </w:r>
          </w:p>
        </w:tc>
        <w:tc>
          <w:tcPr>
            <w:tcW w:w="2488" w:type="dxa"/>
            <w:vAlign w:val="center"/>
          </w:tcPr>
          <w:p w14:paraId="48AB3C85" w14:textId="77777777" w:rsidR="00DC0C3B" w:rsidRPr="00C76F48" w:rsidRDefault="00DC0C3B" w:rsidP="00DC0C3B">
            <w:pPr>
              <w:autoSpaceDE w:val="0"/>
              <w:autoSpaceDN w:val="0"/>
              <w:adjustRightInd w:val="0"/>
              <w:spacing w:line="360" w:lineRule="auto"/>
              <w:jc w:val="center"/>
              <w:rPr>
                <w:rFonts w:ascii="Times New Roman" w:hAnsi="Times New Roman"/>
                <w:sz w:val="24"/>
                <w:szCs w:val="24"/>
                <w:lang w:val="uk-UA"/>
              </w:rPr>
            </w:pPr>
            <w:r w:rsidRPr="00C76F48">
              <w:rPr>
                <w:rFonts w:ascii="Times New Roman" w:hAnsi="Times New Roman"/>
                <w:sz w:val="24"/>
                <w:szCs w:val="24"/>
                <w:lang w:val="uk-UA"/>
              </w:rPr>
              <w:t>Дата прийняття</w:t>
            </w:r>
          </w:p>
        </w:tc>
        <w:tc>
          <w:tcPr>
            <w:tcW w:w="1701" w:type="dxa"/>
            <w:vAlign w:val="center"/>
          </w:tcPr>
          <w:p w14:paraId="6C3D8A7D" w14:textId="77777777" w:rsidR="00DC0C3B" w:rsidRPr="00C76F48" w:rsidRDefault="00DC0C3B" w:rsidP="00DC0C3B">
            <w:pPr>
              <w:autoSpaceDE w:val="0"/>
              <w:autoSpaceDN w:val="0"/>
              <w:adjustRightInd w:val="0"/>
              <w:spacing w:line="360" w:lineRule="auto"/>
              <w:jc w:val="center"/>
              <w:rPr>
                <w:rFonts w:ascii="Times New Roman" w:hAnsi="Times New Roman"/>
                <w:sz w:val="24"/>
                <w:szCs w:val="24"/>
                <w:lang w:val="uk-UA"/>
              </w:rPr>
            </w:pPr>
            <w:r w:rsidRPr="00C76F48">
              <w:rPr>
                <w:rFonts w:ascii="Times New Roman" w:hAnsi="Times New Roman"/>
                <w:sz w:val="24"/>
                <w:szCs w:val="24"/>
                <w:lang w:val="uk-UA"/>
              </w:rPr>
              <w:t xml:space="preserve">Чинна </w:t>
            </w:r>
            <w:r w:rsidRPr="00C76F48">
              <w:rPr>
                <w:rFonts w:ascii="Times New Roman" w:hAnsi="Times New Roman"/>
                <w:sz w:val="24"/>
                <w:szCs w:val="24"/>
                <w:lang w:val="uk-UA"/>
              </w:rPr>
              <w:br/>
              <w:t>редакція</w:t>
            </w:r>
          </w:p>
        </w:tc>
      </w:tr>
      <w:tr w:rsidR="00DC0C3B" w:rsidRPr="00C76F48" w14:paraId="2E20174F" w14:textId="77777777" w:rsidTr="00042447">
        <w:trPr>
          <w:trHeight w:val="145"/>
        </w:trPr>
        <w:tc>
          <w:tcPr>
            <w:tcW w:w="5309" w:type="dxa"/>
            <w:vAlign w:val="center"/>
          </w:tcPr>
          <w:p w14:paraId="08EC0C77" w14:textId="77777777" w:rsidR="00DC0C3B" w:rsidRPr="00C76F48" w:rsidRDefault="00DC0C3B" w:rsidP="00DC0C3B">
            <w:pPr>
              <w:spacing w:line="360" w:lineRule="auto"/>
              <w:rPr>
                <w:rFonts w:ascii="Times New Roman" w:hAnsi="Times New Roman"/>
                <w:sz w:val="24"/>
                <w:szCs w:val="24"/>
                <w:lang w:val="uk-UA"/>
              </w:rPr>
            </w:pPr>
            <w:r w:rsidRPr="00C76F48">
              <w:rPr>
                <w:rFonts w:ascii="Times New Roman" w:hAnsi="Times New Roman"/>
                <w:sz w:val="24"/>
                <w:szCs w:val="24"/>
                <w:lang w:val="uk-UA"/>
              </w:rPr>
              <w:t>Про з</w:t>
            </w:r>
            <w:r w:rsidRPr="00C76F48">
              <w:rPr>
                <w:rStyle w:val="rvts23"/>
                <w:rFonts w:ascii="Times New Roman" w:hAnsi="Times New Roman"/>
                <w:sz w:val="24"/>
                <w:szCs w:val="24"/>
                <w:lang w:val="uk-UA"/>
              </w:rPr>
              <w:t>атвердження тестів і нормативів для осіб, щорічне оцінювання фізичної підготовленості яких проводиться на добровільних засадах, Інструкції щодо організації його проведення та форми Звіту про результати його проведення</w:t>
            </w:r>
          </w:p>
        </w:tc>
        <w:tc>
          <w:tcPr>
            <w:tcW w:w="2488" w:type="dxa"/>
            <w:vAlign w:val="center"/>
          </w:tcPr>
          <w:p w14:paraId="62A6D618"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24.10.2018</w:t>
            </w:r>
          </w:p>
        </w:tc>
        <w:tc>
          <w:tcPr>
            <w:tcW w:w="1701" w:type="dxa"/>
            <w:vAlign w:val="center"/>
          </w:tcPr>
          <w:p w14:paraId="35703EA5"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Чинний</w:t>
            </w:r>
          </w:p>
        </w:tc>
      </w:tr>
      <w:tr w:rsidR="00DC0C3B" w:rsidRPr="00C76F48" w14:paraId="352D0FCE" w14:textId="77777777" w:rsidTr="00042447">
        <w:trPr>
          <w:trHeight w:val="145"/>
        </w:trPr>
        <w:tc>
          <w:tcPr>
            <w:tcW w:w="5309" w:type="dxa"/>
            <w:vAlign w:val="center"/>
          </w:tcPr>
          <w:p w14:paraId="202B0399" w14:textId="77777777" w:rsidR="00DC0C3B" w:rsidRPr="00C76F48" w:rsidRDefault="00DC0C3B" w:rsidP="00DC0C3B">
            <w:pPr>
              <w:spacing w:line="360" w:lineRule="auto"/>
              <w:rPr>
                <w:rFonts w:ascii="Times New Roman" w:hAnsi="Times New Roman"/>
                <w:sz w:val="24"/>
                <w:szCs w:val="24"/>
                <w:lang w:val="uk-UA"/>
              </w:rPr>
            </w:pPr>
            <w:r w:rsidRPr="00C76F48">
              <w:rPr>
                <w:rFonts w:ascii="Times New Roman" w:hAnsi="Times New Roman"/>
                <w:sz w:val="24"/>
                <w:szCs w:val="24"/>
                <w:lang w:val="uk-UA"/>
              </w:rPr>
              <w:t xml:space="preserve">Єдина спортивна класифікація </w:t>
            </w:r>
            <w:r w:rsidRPr="00C76F48">
              <w:rPr>
                <w:rFonts w:ascii="Times New Roman" w:hAnsi="Times New Roman"/>
                <w:sz w:val="24"/>
                <w:szCs w:val="24"/>
                <w:lang w:val="uk-UA"/>
              </w:rPr>
              <w:br/>
              <w:t>України</w:t>
            </w:r>
          </w:p>
        </w:tc>
        <w:tc>
          <w:tcPr>
            <w:tcW w:w="2488" w:type="dxa"/>
            <w:vAlign w:val="center"/>
          </w:tcPr>
          <w:p w14:paraId="2D35CC84"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1993</w:t>
            </w:r>
          </w:p>
        </w:tc>
        <w:tc>
          <w:tcPr>
            <w:tcW w:w="1701" w:type="dxa"/>
            <w:vAlign w:val="center"/>
          </w:tcPr>
          <w:p w14:paraId="03F3A5D2" w14:textId="77777777" w:rsidR="00DC0C3B" w:rsidRPr="00C76F48" w:rsidRDefault="00DC0C3B" w:rsidP="00DC0C3B">
            <w:pPr>
              <w:spacing w:line="360" w:lineRule="auto"/>
              <w:ind w:right="-51"/>
              <w:jc w:val="center"/>
              <w:rPr>
                <w:rFonts w:ascii="Times New Roman" w:hAnsi="Times New Roman"/>
                <w:sz w:val="24"/>
                <w:szCs w:val="24"/>
                <w:lang w:val="uk-UA"/>
              </w:rPr>
            </w:pPr>
            <w:r w:rsidRPr="00C76F48">
              <w:rPr>
                <w:rFonts w:ascii="Times New Roman" w:hAnsi="Times New Roman"/>
                <w:sz w:val="24"/>
                <w:szCs w:val="24"/>
                <w:lang w:val="uk-UA"/>
              </w:rPr>
              <w:t>Змінюється 1 раз на 4 роки</w:t>
            </w:r>
          </w:p>
        </w:tc>
      </w:tr>
      <w:tr w:rsidR="00DC0C3B" w:rsidRPr="00C76F48" w14:paraId="108A1BE1" w14:textId="77777777" w:rsidTr="00042447">
        <w:trPr>
          <w:trHeight w:val="145"/>
        </w:trPr>
        <w:tc>
          <w:tcPr>
            <w:tcW w:w="5309" w:type="dxa"/>
            <w:vAlign w:val="center"/>
          </w:tcPr>
          <w:p w14:paraId="1CC41340" w14:textId="77777777" w:rsidR="00DC0C3B" w:rsidRPr="00C76F48" w:rsidRDefault="00DC0C3B" w:rsidP="00DC0C3B">
            <w:pPr>
              <w:spacing w:line="360" w:lineRule="auto"/>
              <w:rPr>
                <w:rFonts w:ascii="Times New Roman" w:hAnsi="Times New Roman"/>
                <w:sz w:val="24"/>
                <w:szCs w:val="24"/>
                <w:lang w:val="uk-UA"/>
              </w:rPr>
            </w:pPr>
            <w:r w:rsidRPr="00C76F48">
              <w:rPr>
                <w:rFonts w:ascii="Times New Roman" w:hAnsi="Times New Roman"/>
                <w:sz w:val="24"/>
                <w:szCs w:val="24"/>
                <w:lang w:val="uk-UA"/>
              </w:rPr>
              <w:t xml:space="preserve">Положення про Всеукраїнський центр фізичного здоров’я населення «Спорт для всіх» </w:t>
            </w:r>
          </w:p>
        </w:tc>
        <w:tc>
          <w:tcPr>
            <w:tcW w:w="2488" w:type="dxa"/>
            <w:vAlign w:val="center"/>
          </w:tcPr>
          <w:p w14:paraId="292347AE"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Наказ № 1366 від 29 травня 2003 р.</w:t>
            </w:r>
          </w:p>
        </w:tc>
        <w:tc>
          <w:tcPr>
            <w:tcW w:w="1701" w:type="dxa"/>
            <w:vAlign w:val="center"/>
          </w:tcPr>
          <w:p w14:paraId="4981B859"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Чинний</w:t>
            </w:r>
          </w:p>
        </w:tc>
      </w:tr>
      <w:tr w:rsidR="00DC0C3B" w:rsidRPr="00C76F48" w14:paraId="350BF0BE" w14:textId="77777777" w:rsidTr="00042447">
        <w:trPr>
          <w:trHeight w:val="145"/>
        </w:trPr>
        <w:tc>
          <w:tcPr>
            <w:tcW w:w="5309" w:type="dxa"/>
            <w:vAlign w:val="center"/>
          </w:tcPr>
          <w:p w14:paraId="1D5C4FA5" w14:textId="77777777" w:rsidR="00DC0C3B" w:rsidRPr="00C76F48" w:rsidRDefault="00DC0C3B" w:rsidP="00DC0C3B">
            <w:pPr>
              <w:spacing w:line="360" w:lineRule="auto"/>
              <w:rPr>
                <w:rFonts w:ascii="Times New Roman" w:hAnsi="Times New Roman"/>
                <w:sz w:val="24"/>
                <w:szCs w:val="24"/>
                <w:lang w:val="uk-UA"/>
              </w:rPr>
            </w:pPr>
            <w:r w:rsidRPr="00C76F48">
              <w:rPr>
                <w:rFonts w:ascii="Times New Roman" w:hAnsi="Times New Roman"/>
                <w:sz w:val="24"/>
                <w:szCs w:val="24"/>
                <w:lang w:val="uk-UA"/>
              </w:rPr>
              <w:t>Положення про організацію фізичного виховання і масового спорту в дошкільних, загальноосвітніх і професійно-технічних навчальних закладах України</w:t>
            </w:r>
          </w:p>
        </w:tc>
        <w:tc>
          <w:tcPr>
            <w:tcW w:w="2488" w:type="dxa"/>
            <w:vAlign w:val="center"/>
          </w:tcPr>
          <w:p w14:paraId="79683CA9"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Наказ № 458 від 2 серпня 2005 р.</w:t>
            </w:r>
          </w:p>
        </w:tc>
        <w:tc>
          <w:tcPr>
            <w:tcW w:w="1701" w:type="dxa"/>
            <w:vAlign w:val="center"/>
          </w:tcPr>
          <w:p w14:paraId="2EEC29CA"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Чинний</w:t>
            </w:r>
          </w:p>
        </w:tc>
      </w:tr>
      <w:tr w:rsidR="00DC0C3B" w:rsidRPr="00C76F48" w14:paraId="051BF44C" w14:textId="77777777" w:rsidTr="00042447">
        <w:trPr>
          <w:trHeight w:val="145"/>
        </w:trPr>
        <w:tc>
          <w:tcPr>
            <w:tcW w:w="5309" w:type="dxa"/>
            <w:vAlign w:val="center"/>
          </w:tcPr>
          <w:p w14:paraId="261F7201" w14:textId="77777777" w:rsidR="00DC0C3B" w:rsidRPr="00C76F48" w:rsidRDefault="00DC0C3B" w:rsidP="00DC0C3B">
            <w:pPr>
              <w:spacing w:line="360" w:lineRule="auto"/>
              <w:rPr>
                <w:rFonts w:ascii="Times New Roman" w:hAnsi="Times New Roman"/>
                <w:sz w:val="24"/>
                <w:szCs w:val="24"/>
                <w:lang w:val="uk-UA"/>
              </w:rPr>
            </w:pPr>
            <w:r w:rsidRPr="00C76F48">
              <w:rPr>
                <w:rFonts w:ascii="Times New Roman" w:hAnsi="Times New Roman"/>
                <w:sz w:val="24"/>
                <w:szCs w:val="24"/>
                <w:lang w:val="uk-UA"/>
              </w:rPr>
              <w:t xml:space="preserve">Положення про організацію фізичного виховання і масового спорту </w:t>
            </w:r>
            <w:r w:rsidRPr="00C76F48">
              <w:rPr>
                <w:rFonts w:ascii="Times New Roman" w:hAnsi="Times New Roman"/>
                <w:sz w:val="24"/>
                <w:szCs w:val="24"/>
                <w:lang w:val="uk-UA"/>
              </w:rPr>
              <w:br/>
              <w:t>у вищих навчальних закладах</w:t>
            </w:r>
          </w:p>
        </w:tc>
        <w:tc>
          <w:tcPr>
            <w:tcW w:w="2488" w:type="dxa"/>
            <w:vAlign w:val="center"/>
          </w:tcPr>
          <w:p w14:paraId="1F65670F"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Наказ № 4 від 11.01.2006</w:t>
            </w:r>
          </w:p>
        </w:tc>
        <w:tc>
          <w:tcPr>
            <w:tcW w:w="1701" w:type="dxa"/>
            <w:vAlign w:val="center"/>
          </w:tcPr>
          <w:p w14:paraId="102F63FF"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Чинний</w:t>
            </w:r>
          </w:p>
        </w:tc>
      </w:tr>
      <w:tr w:rsidR="00DC0C3B" w:rsidRPr="00C76F48" w14:paraId="0EA120D7" w14:textId="77777777" w:rsidTr="00042447">
        <w:trPr>
          <w:trHeight w:val="145"/>
        </w:trPr>
        <w:tc>
          <w:tcPr>
            <w:tcW w:w="5309" w:type="dxa"/>
            <w:vAlign w:val="center"/>
          </w:tcPr>
          <w:p w14:paraId="1C77C61A" w14:textId="77777777" w:rsidR="00DC0C3B" w:rsidRPr="00C76F48" w:rsidRDefault="00DC0C3B" w:rsidP="00DC0C3B">
            <w:pPr>
              <w:spacing w:line="360" w:lineRule="auto"/>
              <w:rPr>
                <w:rFonts w:ascii="Times New Roman" w:hAnsi="Times New Roman"/>
                <w:sz w:val="24"/>
                <w:szCs w:val="24"/>
                <w:lang w:val="uk-UA"/>
              </w:rPr>
            </w:pPr>
            <w:r w:rsidRPr="00C76F48">
              <w:rPr>
                <w:rFonts w:ascii="Times New Roman" w:hAnsi="Times New Roman"/>
                <w:sz w:val="24"/>
                <w:szCs w:val="24"/>
                <w:lang w:val="uk-UA"/>
              </w:rPr>
              <w:t xml:space="preserve">Положення про державний вищий </w:t>
            </w:r>
            <w:r w:rsidRPr="00C76F48">
              <w:rPr>
                <w:rFonts w:ascii="Times New Roman" w:hAnsi="Times New Roman"/>
                <w:sz w:val="24"/>
                <w:szCs w:val="24"/>
                <w:lang w:val="uk-UA"/>
              </w:rPr>
              <w:br/>
              <w:t>заклад освіти</w:t>
            </w:r>
          </w:p>
        </w:tc>
        <w:tc>
          <w:tcPr>
            <w:tcW w:w="2488" w:type="dxa"/>
            <w:vAlign w:val="center"/>
          </w:tcPr>
          <w:p w14:paraId="39F799A7"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Наказ № 9 1074 від 5 вересня 1996 року</w:t>
            </w:r>
          </w:p>
        </w:tc>
        <w:tc>
          <w:tcPr>
            <w:tcW w:w="1701" w:type="dxa"/>
            <w:vAlign w:val="center"/>
          </w:tcPr>
          <w:p w14:paraId="6ACE7D13"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Чинний</w:t>
            </w:r>
          </w:p>
        </w:tc>
      </w:tr>
      <w:tr w:rsidR="00DC0C3B" w:rsidRPr="00C76F48" w14:paraId="50CAEC2F" w14:textId="77777777" w:rsidTr="00042447">
        <w:trPr>
          <w:trHeight w:val="145"/>
        </w:trPr>
        <w:tc>
          <w:tcPr>
            <w:tcW w:w="5309" w:type="dxa"/>
            <w:vAlign w:val="center"/>
          </w:tcPr>
          <w:p w14:paraId="567590FA" w14:textId="77777777" w:rsidR="00DC0C3B" w:rsidRPr="00C76F48" w:rsidRDefault="00DC0C3B" w:rsidP="00DC0C3B">
            <w:pPr>
              <w:spacing w:line="360" w:lineRule="auto"/>
              <w:rPr>
                <w:rFonts w:ascii="Times New Roman" w:hAnsi="Times New Roman"/>
                <w:sz w:val="24"/>
                <w:szCs w:val="24"/>
                <w:lang w:val="uk-UA"/>
              </w:rPr>
            </w:pPr>
            <w:r w:rsidRPr="00C76F48">
              <w:rPr>
                <w:rFonts w:ascii="Times New Roman" w:hAnsi="Times New Roman"/>
                <w:sz w:val="24"/>
                <w:szCs w:val="24"/>
                <w:lang w:val="uk-UA"/>
              </w:rPr>
              <w:t>Всеукраїнський фізкультурно-оздоровчий патріотичний комплекс школярів «Козацький гарт»</w:t>
            </w:r>
          </w:p>
        </w:tc>
        <w:tc>
          <w:tcPr>
            <w:tcW w:w="2488" w:type="dxa"/>
            <w:vAlign w:val="center"/>
          </w:tcPr>
          <w:p w14:paraId="77479B7C"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Наказ № 479/1656 від 17.08.2005</w:t>
            </w:r>
          </w:p>
        </w:tc>
        <w:tc>
          <w:tcPr>
            <w:tcW w:w="1701" w:type="dxa"/>
            <w:vAlign w:val="center"/>
          </w:tcPr>
          <w:p w14:paraId="1124EDFE" w14:textId="77777777" w:rsidR="00DC0C3B" w:rsidRPr="00C76F48" w:rsidRDefault="00DC0C3B" w:rsidP="00DC0C3B">
            <w:pPr>
              <w:spacing w:line="360" w:lineRule="auto"/>
              <w:jc w:val="center"/>
              <w:rPr>
                <w:rFonts w:ascii="Times New Roman" w:hAnsi="Times New Roman"/>
                <w:sz w:val="24"/>
                <w:szCs w:val="24"/>
                <w:lang w:val="uk-UA"/>
              </w:rPr>
            </w:pPr>
            <w:r w:rsidRPr="00C76F48">
              <w:rPr>
                <w:rFonts w:ascii="Times New Roman" w:hAnsi="Times New Roman"/>
                <w:sz w:val="24"/>
                <w:szCs w:val="24"/>
                <w:lang w:val="uk-UA"/>
              </w:rPr>
              <w:t>Чинний</w:t>
            </w:r>
          </w:p>
        </w:tc>
      </w:tr>
    </w:tbl>
    <w:p w14:paraId="13D3A8C9" w14:textId="77777777" w:rsidR="00DC0C3B" w:rsidRPr="00050945" w:rsidRDefault="00DC0C3B" w:rsidP="00DC0C3B">
      <w:pPr>
        <w:widowControl w:val="0"/>
        <w:shd w:val="clear" w:color="auto" w:fill="FFFFFF"/>
        <w:tabs>
          <w:tab w:val="left" w:pos="331"/>
        </w:tabs>
        <w:autoSpaceDE w:val="0"/>
        <w:autoSpaceDN w:val="0"/>
        <w:adjustRightInd w:val="0"/>
        <w:spacing w:line="360" w:lineRule="auto"/>
        <w:rPr>
          <w:rFonts w:ascii="Times New Roman" w:eastAsia="Times New Roman" w:hAnsi="Times New Roman" w:cs="Times New Roman"/>
          <w:color w:val="000000"/>
          <w:sz w:val="24"/>
          <w:szCs w:val="24"/>
          <w:lang w:val="uk-UA"/>
        </w:rPr>
      </w:pPr>
    </w:p>
    <w:p w14:paraId="39FED51A" w14:textId="71E9B314" w:rsidR="00DC0C3B" w:rsidRDefault="00DC0C3B" w:rsidP="00DC0C3B">
      <w:pPr>
        <w:spacing w:line="360" w:lineRule="auto"/>
        <w:rPr>
          <w:rFonts w:ascii="Times New Roman" w:hAnsi="Times New Roman" w:cs="Times New Roman"/>
          <w:sz w:val="24"/>
          <w:szCs w:val="24"/>
          <w:lang w:val="uk-UA"/>
        </w:rPr>
      </w:pPr>
    </w:p>
    <w:p w14:paraId="2D87FBFB" w14:textId="54DA8D72" w:rsidR="00DC0C3B" w:rsidRDefault="00DC0C3B" w:rsidP="00DC0C3B">
      <w:pPr>
        <w:spacing w:line="360" w:lineRule="auto"/>
        <w:rPr>
          <w:rFonts w:ascii="Times New Roman" w:hAnsi="Times New Roman" w:cs="Times New Roman"/>
          <w:sz w:val="24"/>
          <w:szCs w:val="24"/>
          <w:lang w:val="uk-UA"/>
        </w:rPr>
      </w:pPr>
    </w:p>
    <w:p w14:paraId="5F713045" w14:textId="77777777" w:rsidR="00DC0C3B" w:rsidRPr="00050945" w:rsidRDefault="00DC0C3B" w:rsidP="00DC0C3B">
      <w:pPr>
        <w:spacing w:line="360" w:lineRule="auto"/>
        <w:rPr>
          <w:rFonts w:ascii="Times New Roman" w:hAnsi="Times New Roman" w:cs="Times New Roman"/>
          <w:sz w:val="24"/>
          <w:szCs w:val="24"/>
          <w:lang w:val="uk-UA"/>
        </w:rPr>
      </w:pPr>
    </w:p>
    <w:p w14:paraId="00421520" w14:textId="6D265076" w:rsidR="00DC0C3B" w:rsidRDefault="00DC0C3B" w:rsidP="00DC0C3B">
      <w:pPr>
        <w:pStyle w:val="a3"/>
        <w:numPr>
          <w:ilvl w:val="0"/>
          <w:numId w:val="12"/>
        </w:numPr>
        <w:autoSpaceDE w:val="0"/>
        <w:autoSpaceDN w:val="0"/>
        <w:adjustRightInd w:val="0"/>
        <w:spacing w:line="360" w:lineRule="auto"/>
        <w:rPr>
          <w:rFonts w:ascii="Times New Roman" w:hAnsi="Times New Roman"/>
          <w:b/>
          <w:sz w:val="28"/>
          <w:szCs w:val="28"/>
          <w:lang w:val="uk-UA"/>
        </w:rPr>
      </w:pPr>
      <w:r>
        <w:rPr>
          <w:rFonts w:ascii="Times New Roman" w:hAnsi="Times New Roman"/>
          <w:b/>
          <w:sz w:val="28"/>
          <w:szCs w:val="28"/>
          <w:lang w:val="uk-UA"/>
        </w:rPr>
        <w:lastRenderedPageBreak/>
        <w:t xml:space="preserve">Система фізичного виховання: спрямованість функціонування; </w:t>
      </w:r>
      <w:r w:rsidRPr="00315DC9">
        <w:rPr>
          <w:rFonts w:ascii="Times New Roman" w:hAnsi="Times New Roman"/>
          <w:b/>
          <w:sz w:val="28"/>
          <w:szCs w:val="28"/>
          <w:lang w:val="uk-UA"/>
        </w:rPr>
        <w:t>мета і завдання; принципи системи фізичного виховання</w:t>
      </w:r>
    </w:p>
    <w:p w14:paraId="02311577" w14:textId="77777777" w:rsidR="00DC0C3B" w:rsidRPr="00C369A8" w:rsidRDefault="00DC0C3B" w:rsidP="00DC0C3B">
      <w:pPr>
        <w:pStyle w:val="a3"/>
        <w:autoSpaceDE w:val="0"/>
        <w:autoSpaceDN w:val="0"/>
        <w:adjustRightInd w:val="0"/>
        <w:spacing w:line="360" w:lineRule="auto"/>
        <w:rPr>
          <w:rFonts w:ascii="Times New Roman" w:hAnsi="Times New Roman"/>
          <w:sz w:val="28"/>
          <w:szCs w:val="28"/>
          <w:lang w:val="uk-UA"/>
        </w:rPr>
      </w:pPr>
    </w:p>
    <w:p w14:paraId="3011297C" w14:textId="77777777" w:rsidR="00DC0C3B" w:rsidRDefault="00DC0C3B" w:rsidP="00DC0C3B">
      <w:pPr>
        <w:pStyle w:val="a3"/>
        <w:autoSpaceDE w:val="0"/>
        <w:autoSpaceDN w:val="0"/>
        <w:adjustRightInd w:val="0"/>
        <w:spacing w:line="360" w:lineRule="auto"/>
        <w:rPr>
          <w:rFonts w:ascii="Times New Roman" w:hAnsi="Times New Roman"/>
          <w:sz w:val="28"/>
          <w:szCs w:val="28"/>
          <w:lang w:val="uk-UA"/>
        </w:rPr>
      </w:pPr>
    </w:p>
    <w:p w14:paraId="1D714531" w14:textId="77777777" w:rsidR="00DC0C3B" w:rsidRPr="00C369A8" w:rsidRDefault="00DC0C3B" w:rsidP="00DC0C3B">
      <w:pPr>
        <w:spacing w:line="360" w:lineRule="auto"/>
        <w:ind w:firstLine="360"/>
        <w:jc w:val="both"/>
        <w:rPr>
          <w:rFonts w:ascii="Times New Roman" w:hAnsi="Times New Roman" w:cs="Times New Roman"/>
          <w:sz w:val="28"/>
          <w:szCs w:val="28"/>
          <w:lang w:val="uk-UA"/>
        </w:rPr>
      </w:pPr>
      <w:r w:rsidRPr="00C369A8">
        <w:rPr>
          <w:rFonts w:ascii="Times New Roman" w:hAnsi="Times New Roman" w:cs="Times New Roman"/>
          <w:sz w:val="28"/>
          <w:szCs w:val="28"/>
          <w:lang w:val="uk-UA"/>
        </w:rPr>
        <w:t xml:space="preserve">Узагальнене поняття </w:t>
      </w:r>
      <w:r w:rsidRPr="00C369A8">
        <w:rPr>
          <w:rFonts w:ascii="Times New Roman" w:hAnsi="Times New Roman" w:cs="Times New Roman"/>
          <w:i/>
          <w:sz w:val="28"/>
          <w:szCs w:val="28"/>
          <w:lang w:val="uk-UA"/>
        </w:rPr>
        <w:t>«система фізичного виховання»</w:t>
      </w:r>
      <w:r>
        <w:rPr>
          <w:rFonts w:ascii="Times New Roman" w:hAnsi="Times New Roman" w:cs="Times New Roman"/>
          <w:sz w:val="28"/>
          <w:szCs w:val="28"/>
          <w:lang w:val="uk-UA"/>
        </w:rPr>
        <w:t xml:space="preserve"> - </w:t>
      </w:r>
      <w:r w:rsidRPr="00C369A8">
        <w:rPr>
          <w:rFonts w:ascii="Times New Roman" w:hAnsi="Times New Roman" w:cs="Times New Roman"/>
          <w:sz w:val="28"/>
          <w:szCs w:val="28"/>
          <w:lang w:val="uk-UA"/>
        </w:rPr>
        <w:t>це сукупність соціальних і педагогічних підсистем, функціонування яких засноване на загальних закономірностях та спрямоване на досягнення мети фізичного виховання</w:t>
      </w:r>
      <w:r>
        <w:rPr>
          <w:rFonts w:ascii="Times New Roman" w:hAnsi="Times New Roman" w:cs="Times New Roman"/>
          <w:sz w:val="28"/>
          <w:szCs w:val="28"/>
          <w:lang w:val="uk-UA"/>
        </w:rPr>
        <w:t xml:space="preserve"> Т. Ю. Круцевич (2017).</w:t>
      </w:r>
    </w:p>
    <w:p w14:paraId="1D782382" w14:textId="77777777" w:rsidR="00DC0C3B" w:rsidRPr="00C369A8" w:rsidRDefault="00DC0C3B" w:rsidP="00DC0C3B">
      <w:pPr>
        <w:spacing w:line="360" w:lineRule="auto"/>
        <w:ind w:firstLine="360"/>
        <w:jc w:val="both"/>
        <w:rPr>
          <w:rFonts w:ascii="Times New Roman" w:hAnsi="Times New Roman" w:cs="Times New Roman"/>
          <w:sz w:val="28"/>
          <w:szCs w:val="28"/>
          <w:lang w:val="uk-UA"/>
        </w:rPr>
      </w:pPr>
      <w:r w:rsidRPr="00C369A8">
        <w:rPr>
          <w:rFonts w:ascii="Times New Roman" w:hAnsi="Times New Roman" w:cs="Times New Roman"/>
          <w:sz w:val="28"/>
          <w:szCs w:val="28"/>
          <w:lang w:val="uk-UA"/>
        </w:rPr>
        <w:t xml:space="preserve">Під </w:t>
      </w:r>
      <w:r w:rsidRPr="00C369A8">
        <w:rPr>
          <w:rFonts w:ascii="Times New Roman" w:hAnsi="Times New Roman" w:cs="Times New Roman"/>
          <w:i/>
          <w:sz w:val="28"/>
          <w:szCs w:val="28"/>
          <w:lang w:val="uk-UA"/>
        </w:rPr>
        <w:t>соціальною системою фізичного виховання</w:t>
      </w:r>
      <w:r w:rsidRPr="00C369A8">
        <w:rPr>
          <w:rFonts w:ascii="Times New Roman" w:hAnsi="Times New Roman" w:cs="Times New Roman"/>
          <w:sz w:val="28"/>
          <w:szCs w:val="28"/>
          <w:lang w:val="uk-UA"/>
        </w:rPr>
        <w:t xml:space="preserve"> розуміється сукупність взаємопов 'язаних установ і організацій, що здійснюють та контролюють фізичне виховання, а також засобів, методів і способів організації, нормативних основ, цілей і принципів здійснення фізичного виховання в країні</w:t>
      </w:r>
    </w:p>
    <w:p w14:paraId="24F704FD" w14:textId="77777777" w:rsidR="00DC0C3B" w:rsidRPr="00C369A8" w:rsidRDefault="00DC0C3B" w:rsidP="00DC0C3B">
      <w:pPr>
        <w:spacing w:line="360" w:lineRule="auto"/>
        <w:ind w:firstLine="360"/>
        <w:jc w:val="both"/>
        <w:rPr>
          <w:rFonts w:ascii="Times New Roman" w:hAnsi="Times New Roman" w:cs="Times New Roman"/>
          <w:sz w:val="28"/>
          <w:szCs w:val="28"/>
          <w:lang w:val="uk-UA"/>
        </w:rPr>
      </w:pPr>
      <w:r w:rsidRPr="00C369A8">
        <w:rPr>
          <w:rFonts w:ascii="Times New Roman" w:hAnsi="Times New Roman" w:cs="Times New Roman"/>
          <w:sz w:val="28"/>
          <w:szCs w:val="28"/>
          <w:lang w:val="uk-UA"/>
        </w:rPr>
        <w:t xml:space="preserve">Під </w:t>
      </w:r>
      <w:r w:rsidRPr="00C369A8">
        <w:rPr>
          <w:rFonts w:ascii="Times New Roman" w:hAnsi="Times New Roman" w:cs="Times New Roman"/>
          <w:i/>
          <w:sz w:val="28"/>
          <w:szCs w:val="28"/>
          <w:lang w:val="uk-UA"/>
        </w:rPr>
        <w:t>педагогічною системою</w:t>
      </w:r>
      <w:r w:rsidRPr="00C369A8">
        <w:rPr>
          <w:rFonts w:ascii="Times New Roman" w:hAnsi="Times New Roman" w:cs="Times New Roman"/>
          <w:sz w:val="28"/>
          <w:szCs w:val="28"/>
          <w:lang w:val="uk-UA"/>
        </w:rPr>
        <w:t xml:space="preserve"> розуміється система фізичних вправ, методів їхнього застосування, форм занять, тобто педагогічний процес, направлений на зміну у потрібному напрямку фізичних можливостей людини.</w:t>
      </w:r>
    </w:p>
    <w:p w14:paraId="33871612" w14:textId="77777777" w:rsidR="00DC0C3B" w:rsidRPr="00C369A8" w:rsidRDefault="00DC0C3B" w:rsidP="00DC0C3B">
      <w:pPr>
        <w:spacing w:line="360" w:lineRule="auto"/>
        <w:ind w:firstLine="360"/>
        <w:jc w:val="both"/>
        <w:rPr>
          <w:rFonts w:ascii="Times New Roman" w:hAnsi="Times New Roman" w:cs="Times New Roman"/>
          <w:sz w:val="28"/>
          <w:szCs w:val="28"/>
          <w:lang w:val="uk-UA"/>
        </w:rPr>
      </w:pPr>
      <w:r w:rsidRPr="00C369A8">
        <w:rPr>
          <w:rFonts w:ascii="Times New Roman" w:hAnsi="Times New Roman" w:cs="Times New Roman"/>
          <w:sz w:val="28"/>
          <w:szCs w:val="28"/>
          <w:lang w:val="uk-UA"/>
        </w:rPr>
        <w:t>Т.</w:t>
      </w:r>
      <w:r>
        <w:rPr>
          <w:rFonts w:ascii="Times New Roman" w:hAnsi="Times New Roman" w:cs="Times New Roman"/>
          <w:sz w:val="28"/>
          <w:szCs w:val="28"/>
          <w:lang w:val="uk-UA"/>
        </w:rPr>
        <w:t> Ю. </w:t>
      </w:r>
      <w:r w:rsidRPr="00C369A8">
        <w:rPr>
          <w:rFonts w:ascii="Times New Roman" w:hAnsi="Times New Roman" w:cs="Times New Roman"/>
          <w:sz w:val="28"/>
          <w:szCs w:val="28"/>
          <w:lang w:val="uk-UA"/>
        </w:rPr>
        <w:t>Круцевич (2017) вказує, що головним у системі фізичного виховання (рис 1) є специфіч</w:t>
      </w:r>
      <w:r>
        <w:rPr>
          <w:rFonts w:ascii="Times New Roman" w:hAnsi="Times New Roman" w:cs="Times New Roman"/>
          <w:sz w:val="28"/>
          <w:szCs w:val="28"/>
          <w:lang w:val="uk-UA"/>
        </w:rPr>
        <w:t xml:space="preserve">ний засіб фізичного виховання – </w:t>
      </w:r>
      <w:r w:rsidRPr="00C369A8">
        <w:rPr>
          <w:rFonts w:ascii="Times New Roman" w:hAnsi="Times New Roman" w:cs="Times New Roman"/>
          <w:sz w:val="28"/>
          <w:szCs w:val="28"/>
          <w:lang w:val="uk-UA"/>
        </w:rPr>
        <w:t>фізична вправа, що визначає дві сторони процесу: навчання фізичних вправ і розвиток фізичних якостей. Це обумовлює використання загальних і спеціальних методів навчання (розповіді, показу, цілісного виконання, розчленованого та ін.); повторення вправ (безперервного, перервного та ін.); чергування навантаження і відпочинку під час виконання вправ; форми, в яких будуть проводитись заняття (урочної, позаурочної тощо); побудову процесу фізичного виховання за цілями і завданнями (система занять, їхня кратність, циклічність, педагогічний контроль, який забезечує управління цим процесом).</w:t>
      </w:r>
    </w:p>
    <w:p w14:paraId="60667C8D" w14:textId="77777777" w:rsidR="00DC0C3B" w:rsidRPr="00C369A8" w:rsidRDefault="00DC0C3B" w:rsidP="00DC0C3B">
      <w:pPr>
        <w:spacing w:line="360" w:lineRule="auto"/>
        <w:jc w:val="both"/>
        <w:rPr>
          <w:rFonts w:ascii="Times New Roman" w:hAnsi="Times New Roman" w:cs="Times New Roman"/>
          <w:sz w:val="20"/>
          <w:szCs w:val="20"/>
          <w:lang w:val="uk-UA"/>
        </w:rPr>
      </w:pPr>
    </w:p>
    <w:p w14:paraId="56C524C5" w14:textId="77777777" w:rsidR="00DC0C3B" w:rsidRDefault="00DC0C3B" w:rsidP="00DC0C3B">
      <w:pPr>
        <w:spacing w:line="360" w:lineRule="auto"/>
        <w:rPr>
          <w:rFonts w:ascii="Times New Roman" w:hAnsi="Times New Roman" w:cs="Times New Roman"/>
          <w:bCs/>
          <w:sz w:val="24"/>
          <w:szCs w:val="24"/>
          <w:lang w:val="uk-UA"/>
        </w:rPr>
      </w:pPr>
      <w:r>
        <w:rPr>
          <w:noProof/>
          <w:sz w:val="24"/>
          <w:szCs w:val="24"/>
          <w:lang w:eastAsia="ru-RU"/>
        </w:rPr>
        <w:lastRenderedPageBreak/>
        <w:drawing>
          <wp:inline distT="0" distB="0" distL="0" distR="0" wp14:anchorId="7EF61E86" wp14:editId="42FDEBBF">
            <wp:extent cx="5932967" cy="5708283"/>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6654" b="5927"/>
                    <a:stretch/>
                  </pic:blipFill>
                  <pic:spPr bwMode="auto">
                    <a:xfrm>
                      <a:off x="0" y="0"/>
                      <a:ext cx="5923759" cy="5699424"/>
                    </a:xfrm>
                    <a:prstGeom prst="rect">
                      <a:avLst/>
                    </a:prstGeom>
                    <a:noFill/>
                    <a:ln>
                      <a:noFill/>
                    </a:ln>
                    <a:extLst>
                      <a:ext uri="{53640926-AAD7-44D8-BBD7-CCE9431645EC}">
                        <a14:shadowObscured xmlns:a14="http://schemas.microsoft.com/office/drawing/2010/main"/>
                      </a:ext>
                    </a:extLst>
                  </pic:spPr>
                </pic:pic>
              </a:graphicData>
            </a:graphic>
          </wp:inline>
        </w:drawing>
      </w:r>
    </w:p>
    <w:p w14:paraId="64207F2B" w14:textId="77777777" w:rsidR="00DC0C3B" w:rsidRDefault="00DC0C3B" w:rsidP="00DC0C3B">
      <w:pPr>
        <w:spacing w:line="360" w:lineRule="auto"/>
        <w:rPr>
          <w:rFonts w:ascii="Times New Roman" w:hAnsi="Times New Roman" w:cs="Times New Roman"/>
          <w:bCs/>
          <w:sz w:val="24"/>
          <w:szCs w:val="24"/>
          <w:lang w:val="uk-UA"/>
        </w:rPr>
      </w:pPr>
    </w:p>
    <w:p w14:paraId="4DBB7A26" w14:textId="5A8EB936" w:rsidR="00DC0C3B" w:rsidRPr="00712179" w:rsidRDefault="00DC0C3B" w:rsidP="00DC0C3B">
      <w:pPr>
        <w:autoSpaceDE w:val="0"/>
        <w:autoSpaceDN w:val="0"/>
        <w:adjustRightInd w:val="0"/>
        <w:spacing w:line="360" w:lineRule="auto"/>
        <w:rPr>
          <w:rFonts w:ascii="Times New Roman" w:hAnsi="Times New Roman"/>
          <w:sz w:val="28"/>
          <w:szCs w:val="28"/>
          <w:lang w:val="uk-UA"/>
        </w:rPr>
      </w:pPr>
      <w:r>
        <w:rPr>
          <w:rFonts w:ascii="Times New Roman" w:hAnsi="Times New Roman"/>
          <w:sz w:val="28"/>
          <w:szCs w:val="28"/>
          <w:lang w:val="uk-UA"/>
        </w:rPr>
        <w:t>Рисунок 4.1</w:t>
      </w:r>
      <w:r w:rsidRPr="00712179">
        <w:rPr>
          <w:rFonts w:ascii="Times New Roman" w:hAnsi="Times New Roman"/>
          <w:sz w:val="28"/>
          <w:szCs w:val="28"/>
          <w:lang w:val="uk-UA"/>
        </w:rPr>
        <w:t xml:space="preserve"> Структура системи фізичного виховання Т. Ю. Круцевич (2017)</w:t>
      </w:r>
    </w:p>
    <w:p w14:paraId="2C49E25E" w14:textId="77777777" w:rsidR="00DC0C3B" w:rsidRPr="00C369A8" w:rsidRDefault="00DC0C3B" w:rsidP="00DC0C3B">
      <w:pPr>
        <w:autoSpaceDE w:val="0"/>
        <w:autoSpaceDN w:val="0"/>
        <w:adjustRightInd w:val="0"/>
        <w:spacing w:line="360" w:lineRule="auto"/>
        <w:rPr>
          <w:rFonts w:ascii="Times New Roman" w:hAnsi="Times New Roman"/>
          <w:i/>
          <w:sz w:val="28"/>
          <w:szCs w:val="28"/>
          <w:lang w:val="uk-UA"/>
        </w:rPr>
      </w:pPr>
    </w:p>
    <w:p w14:paraId="297DEC78" w14:textId="77777777" w:rsidR="00DC0C3B" w:rsidRPr="00C369A8" w:rsidRDefault="00DC0C3B" w:rsidP="00DC0C3B">
      <w:pPr>
        <w:shd w:val="clear" w:color="auto" w:fill="FFFFFF"/>
        <w:spacing w:line="360" w:lineRule="auto"/>
        <w:ind w:left="38" w:firstLine="346"/>
        <w:jc w:val="both"/>
        <w:rPr>
          <w:rFonts w:ascii="Times New Roman" w:eastAsia="Times New Roman" w:hAnsi="Times New Roman" w:cs="Times New Roman"/>
          <w:color w:val="000000"/>
          <w:spacing w:val="-2"/>
          <w:sz w:val="28"/>
          <w:szCs w:val="28"/>
          <w:lang w:val="uk-UA"/>
        </w:rPr>
      </w:pPr>
      <w:r w:rsidRPr="00C369A8">
        <w:rPr>
          <w:rFonts w:ascii="Times New Roman" w:eastAsia="Times New Roman" w:hAnsi="Times New Roman" w:cs="Times New Roman"/>
          <w:i/>
          <w:iCs/>
          <w:color w:val="000000"/>
          <w:spacing w:val="-1"/>
          <w:sz w:val="28"/>
          <w:szCs w:val="28"/>
          <w:lang w:val="uk-UA"/>
        </w:rPr>
        <w:t>М</w:t>
      </w:r>
      <w:r>
        <w:rPr>
          <w:rFonts w:ascii="Times New Roman" w:eastAsia="Times New Roman" w:hAnsi="Times New Roman" w:cs="Times New Roman"/>
          <w:i/>
          <w:iCs/>
          <w:color w:val="000000"/>
          <w:spacing w:val="-1"/>
          <w:sz w:val="28"/>
          <w:szCs w:val="28"/>
          <w:lang w:val="uk-UA"/>
        </w:rPr>
        <w:t xml:space="preserve">ета системи фізичного виховання – </w:t>
      </w:r>
      <w:r w:rsidRPr="00C369A8">
        <w:rPr>
          <w:rFonts w:ascii="Times New Roman" w:eastAsia="Times New Roman" w:hAnsi="Times New Roman" w:cs="Times New Roman"/>
          <w:color w:val="000000"/>
          <w:spacing w:val="-1"/>
          <w:sz w:val="28"/>
          <w:szCs w:val="28"/>
          <w:lang w:val="uk-UA"/>
        </w:rPr>
        <w:t>це всебічний роз</w:t>
      </w:r>
      <w:r w:rsidRPr="00C369A8">
        <w:rPr>
          <w:rFonts w:ascii="Times New Roman" w:eastAsia="Times New Roman" w:hAnsi="Times New Roman" w:cs="Times New Roman"/>
          <w:color w:val="000000"/>
          <w:spacing w:val="2"/>
          <w:sz w:val="28"/>
          <w:szCs w:val="28"/>
          <w:lang w:val="uk-UA"/>
        </w:rPr>
        <w:t xml:space="preserve">виток здібностей особистості, підготовка до високопродуктивної </w:t>
      </w:r>
      <w:r w:rsidRPr="00C369A8">
        <w:rPr>
          <w:rFonts w:ascii="Times New Roman" w:eastAsia="Times New Roman" w:hAnsi="Times New Roman" w:cs="Times New Roman"/>
          <w:color w:val="000000"/>
          <w:spacing w:val="1"/>
          <w:sz w:val="28"/>
          <w:szCs w:val="28"/>
          <w:lang w:val="uk-UA"/>
        </w:rPr>
        <w:t>праці, збереження здоров'я, задоволення різних потреб громадян Л.</w:t>
      </w:r>
      <w:r>
        <w:rPr>
          <w:rFonts w:ascii="Times New Roman" w:eastAsia="Times New Roman" w:hAnsi="Times New Roman" w:cs="Times New Roman"/>
          <w:color w:val="000000"/>
          <w:spacing w:val="1"/>
          <w:sz w:val="28"/>
          <w:szCs w:val="28"/>
          <w:lang w:val="uk-UA"/>
        </w:rPr>
        <w:t> П. </w:t>
      </w:r>
      <w:r w:rsidRPr="00C369A8">
        <w:rPr>
          <w:rFonts w:ascii="Times New Roman" w:eastAsia="Times New Roman" w:hAnsi="Times New Roman" w:cs="Times New Roman"/>
          <w:color w:val="000000"/>
          <w:spacing w:val="1"/>
          <w:sz w:val="28"/>
          <w:szCs w:val="28"/>
          <w:lang w:val="uk-UA"/>
        </w:rPr>
        <w:t xml:space="preserve">Сергієнко (2017). </w:t>
      </w:r>
      <w:r w:rsidRPr="00C369A8">
        <w:rPr>
          <w:rFonts w:ascii="Times New Roman" w:eastAsia="Times New Roman" w:hAnsi="Times New Roman" w:cs="Times New Roman"/>
          <w:color w:val="000000"/>
          <w:sz w:val="28"/>
          <w:szCs w:val="28"/>
          <w:lang w:val="uk-UA"/>
        </w:rPr>
        <w:t xml:space="preserve">Мета фізичного виховання реалізується при виконанні певних </w:t>
      </w:r>
      <w:r w:rsidRPr="00C369A8">
        <w:rPr>
          <w:rFonts w:ascii="Times New Roman" w:eastAsia="Times New Roman" w:hAnsi="Times New Roman" w:cs="Times New Roman"/>
          <w:color w:val="000000"/>
          <w:spacing w:val="1"/>
          <w:sz w:val="28"/>
          <w:szCs w:val="28"/>
          <w:lang w:val="uk-UA"/>
        </w:rPr>
        <w:t>завдань. Далі автор вказує на наступні завдання фізичного виховання це: освітні, оздоровчі і ви</w:t>
      </w:r>
      <w:r w:rsidRPr="00C369A8">
        <w:rPr>
          <w:rFonts w:ascii="Times New Roman" w:eastAsia="Times New Roman" w:hAnsi="Times New Roman" w:cs="Times New Roman"/>
          <w:color w:val="000000"/>
          <w:spacing w:val="-2"/>
          <w:sz w:val="28"/>
          <w:szCs w:val="28"/>
          <w:lang w:val="uk-UA"/>
        </w:rPr>
        <w:t>ховні</w:t>
      </w:r>
      <w:r>
        <w:rPr>
          <w:rFonts w:ascii="Times New Roman" w:eastAsia="Times New Roman" w:hAnsi="Times New Roman" w:cs="Times New Roman"/>
          <w:color w:val="000000"/>
          <w:spacing w:val="-2"/>
          <w:sz w:val="28"/>
          <w:szCs w:val="28"/>
          <w:lang w:val="uk-UA"/>
        </w:rPr>
        <w:t>.</w:t>
      </w:r>
    </w:p>
    <w:p w14:paraId="5EE57389" w14:textId="77777777" w:rsidR="00DC0C3B" w:rsidRPr="00C369A8" w:rsidRDefault="00DC0C3B" w:rsidP="00DC0C3B">
      <w:pPr>
        <w:shd w:val="clear" w:color="auto" w:fill="FFFFFF"/>
        <w:spacing w:line="360" w:lineRule="auto"/>
        <w:ind w:left="34" w:firstLine="341"/>
        <w:jc w:val="both"/>
        <w:rPr>
          <w:rFonts w:ascii="Times New Roman" w:hAnsi="Times New Roman" w:cs="Times New Roman"/>
          <w:sz w:val="28"/>
          <w:szCs w:val="28"/>
        </w:rPr>
      </w:pPr>
      <w:r w:rsidRPr="00C369A8">
        <w:rPr>
          <w:rFonts w:ascii="Times New Roman" w:eastAsia="Times New Roman" w:hAnsi="Times New Roman" w:cs="Times New Roman"/>
          <w:i/>
          <w:iCs/>
          <w:color w:val="000000"/>
          <w:spacing w:val="-2"/>
          <w:sz w:val="28"/>
          <w:szCs w:val="28"/>
          <w:lang w:val="uk-UA"/>
        </w:rPr>
        <w:t xml:space="preserve">Освітні завдання </w:t>
      </w:r>
      <w:r w:rsidRPr="00C369A8">
        <w:rPr>
          <w:rFonts w:ascii="Times New Roman" w:eastAsia="Times New Roman" w:hAnsi="Times New Roman" w:cs="Times New Roman"/>
          <w:color w:val="000000"/>
          <w:spacing w:val="-2"/>
          <w:sz w:val="28"/>
          <w:szCs w:val="28"/>
          <w:lang w:val="uk-UA"/>
        </w:rPr>
        <w:t>полягають у тому, щоб :</w:t>
      </w:r>
    </w:p>
    <w:p w14:paraId="238E3499" w14:textId="77777777" w:rsidR="00DC0C3B" w:rsidRPr="00C369A8" w:rsidRDefault="00DC0C3B" w:rsidP="00DC0C3B">
      <w:pPr>
        <w:widowControl w:val="0"/>
        <w:numPr>
          <w:ilvl w:val="0"/>
          <w:numId w:val="6"/>
        </w:numPr>
        <w:shd w:val="clear" w:color="auto" w:fill="FFFFFF"/>
        <w:tabs>
          <w:tab w:val="left" w:pos="730"/>
        </w:tabs>
        <w:autoSpaceDE w:val="0"/>
        <w:autoSpaceDN w:val="0"/>
        <w:adjustRightInd w:val="0"/>
        <w:spacing w:line="360" w:lineRule="auto"/>
        <w:ind w:left="1080" w:hanging="360"/>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z w:val="28"/>
          <w:szCs w:val="28"/>
          <w:lang w:val="uk-UA"/>
        </w:rPr>
        <w:t>сформувати знання у сфері фізичної культури;</w:t>
      </w:r>
    </w:p>
    <w:p w14:paraId="2184A5A7" w14:textId="77777777" w:rsidR="00DC0C3B" w:rsidRPr="00C369A8" w:rsidRDefault="00DC0C3B" w:rsidP="00DC0C3B">
      <w:pPr>
        <w:widowControl w:val="0"/>
        <w:numPr>
          <w:ilvl w:val="0"/>
          <w:numId w:val="5"/>
        </w:numPr>
        <w:shd w:val="clear" w:color="auto" w:fill="FFFFFF"/>
        <w:tabs>
          <w:tab w:val="left" w:pos="730"/>
        </w:tabs>
        <w:autoSpaceDE w:val="0"/>
        <w:autoSpaceDN w:val="0"/>
        <w:adjustRightInd w:val="0"/>
        <w:spacing w:line="360" w:lineRule="auto"/>
        <w:ind w:left="1455" w:hanging="360"/>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pacing w:val="2"/>
          <w:sz w:val="28"/>
          <w:szCs w:val="28"/>
          <w:lang w:val="uk-UA"/>
        </w:rPr>
        <w:t>засвоїти рухові уміння і навички, необхідні у житті, та до</w:t>
      </w:r>
      <w:r w:rsidRPr="00C369A8">
        <w:rPr>
          <w:rFonts w:ascii="Times New Roman" w:eastAsia="Times New Roman" w:hAnsi="Times New Roman" w:cs="Times New Roman"/>
          <w:color w:val="000000"/>
          <w:spacing w:val="-1"/>
          <w:sz w:val="28"/>
          <w:szCs w:val="28"/>
          <w:lang w:val="uk-UA"/>
        </w:rPr>
        <w:t xml:space="preserve">вести їх до </w:t>
      </w:r>
      <w:r w:rsidRPr="00C369A8">
        <w:rPr>
          <w:rFonts w:ascii="Times New Roman" w:eastAsia="Times New Roman" w:hAnsi="Times New Roman" w:cs="Times New Roman"/>
          <w:color w:val="000000"/>
          <w:spacing w:val="-1"/>
          <w:sz w:val="28"/>
          <w:szCs w:val="28"/>
          <w:lang w:val="uk-UA"/>
        </w:rPr>
        <w:lastRenderedPageBreak/>
        <w:t>необхідного рівня досконалості;</w:t>
      </w:r>
    </w:p>
    <w:p w14:paraId="78D3C9DC" w14:textId="77777777" w:rsidR="00DC0C3B" w:rsidRPr="00C369A8" w:rsidRDefault="00DC0C3B" w:rsidP="00DC0C3B">
      <w:pPr>
        <w:widowControl w:val="0"/>
        <w:numPr>
          <w:ilvl w:val="0"/>
          <w:numId w:val="5"/>
        </w:numPr>
        <w:shd w:val="clear" w:color="auto" w:fill="FFFFFF"/>
        <w:tabs>
          <w:tab w:val="left" w:pos="730"/>
        </w:tabs>
        <w:autoSpaceDE w:val="0"/>
        <w:autoSpaceDN w:val="0"/>
        <w:adjustRightInd w:val="0"/>
        <w:spacing w:line="360" w:lineRule="auto"/>
        <w:ind w:left="1455" w:hanging="360"/>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pacing w:val="6"/>
          <w:sz w:val="28"/>
          <w:szCs w:val="28"/>
          <w:lang w:val="uk-UA"/>
        </w:rPr>
        <w:t xml:space="preserve">навчити кожного застосовувати набуті знання і навички </w:t>
      </w:r>
      <w:r w:rsidRPr="00C369A8">
        <w:rPr>
          <w:rFonts w:ascii="Times New Roman" w:eastAsia="Times New Roman" w:hAnsi="Times New Roman" w:cs="Times New Roman"/>
          <w:color w:val="000000"/>
          <w:sz w:val="28"/>
          <w:szCs w:val="28"/>
          <w:lang w:val="uk-UA"/>
        </w:rPr>
        <w:t>у повсякденному житті з метою самовдосконалення.</w:t>
      </w:r>
    </w:p>
    <w:p w14:paraId="6FF40716" w14:textId="77777777" w:rsidR="00DC0C3B" w:rsidRPr="00C369A8" w:rsidRDefault="00DC0C3B" w:rsidP="00DC0C3B">
      <w:pPr>
        <w:shd w:val="clear" w:color="auto" w:fill="FFFFFF"/>
        <w:spacing w:line="360" w:lineRule="auto"/>
        <w:ind w:left="379"/>
        <w:rPr>
          <w:rFonts w:ascii="Times New Roman" w:hAnsi="Times New Roman" w:cs="Times New Roman"/>
          <w:sz w:val="28"/>
          <w:szCs w:val="28"/>
        </w:rPr>
      </w:pPr>
      <w:r w:rsidRPr="00C369A8">
        <w:rPr>
          <w:rFonts w:ascii="Times New Roman" w:eastAsia="Times New Roman" w:hAnsi="Times New Roman" w:cs="Times New Roman"/>
          <w:i/>
          <w:iCs/>
          <w:color w:val="000000"/>
          <w:spacing w:val="-3"/>
          <w:sz w:val="28"/>
          <w:szCs w:val="28"/>
          <w:lang w:val="uk-UA"/>
        </w:rPr>
        <w:t xml:space="preserve">Оздоровчі завдання </w:t>
      </w:r>
      <w:r w:rsidRPr="00C369A8">
        <w:rPr>
          <w:rFonts w:ascii="Times New Roman" w:eastAsia="Times New Roman" w:hAnsi="Times New Roman" w:cs="Times New Roman"/>
          <w:color w:val="000000"/>
          <w:spacing w:val="-3"/>
          <w:sz w:val="28"/>
          <w:szCs w:val="28"/>
          <w:lang w:val="uk-UA"/>
        </w:rPr>
        <w:t>передбачають :</w:t>
      </w:r>
    </w:p>
    <w:p w14:paraId="7FC0D518" w14:textId="77777777" w:rsidR="00DC0C3B" w:rsidRPr="00C369A8" w:rsidRDefault="00DC0C3B" w:rsidP="00DC0C3B">
      <w:pPr>
        <w:widowControl w:val="0"/>
        <w:numPr>
          <w:ilvl w:val="0"/>
          <w:numId w:val="6"/>
        </w:numPr>
        <w:shd w:val="clear" w:color="auto" w:fill="FFFFFF"/>
        <w:tabs>
          <w:tab w:val="left" w:pos="730"/>
        </w:tabs>
        <w:autoSpaceDE w:val="0"/>
        <w:autoSpaceDN w:val="0"/>
        <w:adjustRightInd w:val="0"/>
        <w:spacing w:line="360" w:lineRule="auto"/>
        <w:ind w:left="1080" w:hanging="360"/>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z w:val="28"/>
          <w:szCs w:val="28"/>
          <w:lang w:val="uk-UA"/>
        </w:rPr>
        <w:t>оптимальний розвиток рухових здібностей людини;</w:t>
      </w:r>
    </w:p>
    <w:p w14:paraId="23BBEE89" w14:textId="77777777" w:rsidR="00DC0C3B" w:rsidRPr="00C369A8" w:rsidRDefault="00DC0C3B" w:rsidP="00DC0C3B">
      <w:pPr>
        <w:widowControl w:val="0"/>
        <w:numPr>
          <w:ilvl w:val="0"/>
          <w:numId w:val="6"/>
        </w:numPr>
        <w:shd w:val="clear" w:color="auto" w:fill="FFFFFF"/>
        <w:tabs>
          <w:tab w:val="left" w:pos="730"/>
        </w:tabs>
        <w:autoSpaceDE w:val="0"/>
        <w:autoSpaceDN w:val="0"/>
        <w:adjustRightInd w:val="0"/>
        <w:spacing w:line="360" w:lineRule="auto"/>
        <w:ind w:left="1080" w:hanging="360"/>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pacing w:val="1"/>
          <w:sz w:val="28"/>
          <w:szCs w:val="28"/>
          <w:lang w:val="uk-UA"/>
        </w:rPr>
        <w:t>зміцнення і збереження здоров'я;</w:t>
      </w:r>
    </w:p>
    <w:p w14:paraId="7BBAB823" w14:textId="77777777" w:rsidR="00DC0C3B" w:rsidRPr="00C369A8" w:rsidRDefault="00DC0C3B" w:rsidP="00DC0C3B">
      <w:pPr>
        <w:widowControl w:val="0"/>
        <w:numPr>
          <w:ilvl w:val="0"/>
          <w:numId w:val="6"/>
        </w:numPr>
        <w:shd w:val="clear" w:color="auto" w:fill="FFFFFF"/>
        <w:tabs>
          <w:tab w:val="left" w:pos="730"/>
        </w:tabs>
        <w:autoSpaceDE w:val="0"/>
        <w:autoSpaceDN w:val="0"/>
        <w:adjustRightInd w:val="0"/>
        <w:spacing w:line="360" w:lineRule="auto"/>
        <w:ind w:left="1080" w:hanging="360"/>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z w:val="28"/>
          <w:szCs w:val="28"/>
          <w:lang w:val="uk-UA"/>
        </w:rPr>
        <w:t>удосконалення будови тіла і формування постави;</w:t>
      </w:r>
    </w:p>
    <w:p w14:paraId="453703A9" w14:textId="77777777" w:rsidR="00DC0C3B" w:rsidRPr="00C369A8" w:rsidRDefault="00DC0C3B" w:rsidP="00DC0C3B">
      <w:pPr>
        <w:widowControl w:val="0"/>
        <w:numPr>
          <w:ilvl w:val="0"/>
          <w:numId w:val="7"/>
        </w:numPr>
        <w:shd w:val="clear" w:color="auto" w:fill="FFFFFF"/>
        <w:tabs>
          <w:tab w:val="left" w:pos="725"/>
        </w:tabs>
        <w:autoSpaceDE w:val="0"/>
        <w:autoSpaceDN w:val="0"/>
        <w:adjustRightInd w:val="0"/>
        <w:spacing w:line="360" w:lineRule="auto"/>
        <w:ind w:left="365" w:right="422"/>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pacing w:val="-1"/>
          <w:sz w:val="28"/>
          <w:szCs w:val="28"/>
          <w:lang w:val="uk-UA"/>
        </w:rPr>
        <w:t>забезпечення тривалого життя і творчого довголіття.</w:t>
      </w:r>
    </w:p>
    <w:p w14:paraId="6A94486D" w14:textId="77777777" w:rsidR="00DC0C3B" w:rsidRPr="00C369A8" w:rsidRDefault="00DC0C3B" w:rsidP="00DC0C3B">
      <w:pPr>
        <w:widowControl w:val="0"/>
        <w:shd w:val="clear" w:color="auto" w:fill="FFFFFF"/>
        <w:tabs>
          <w:tab w:val="left" w:pos="725"/>
        </w:tabs>
        <w:autoSpaceDE w:val="0"/>
        <w:autoSpaceDN w:val="0"/>
        <w:adjustRightInd w:val="0"/>
        <w:spacing w:line="360" w:lineRule="auto"/>
        <w:ind w:left="365" w:right="422"/>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i/>
          <w:iCs/>
          <w:color w:val="000000"/>
          <w:spacing w:val="-1"/>
          <w:sz w:val="28"/>
          <w:szCs w:val="28"/>
          <w:lang w:val="uk-UA"/>
        </w:rPr>
        <w:t xml:space="preserve">Виховні завдання </w:t>
      </w:r>
      <w:r w:rsidRPr="00C369A8">
        <w:rPr>
          <w:rFonts w:ascii="Times New Roman" w:eastAsia="Times New Roman" w:hAnsi="Times New Roman" w:cs="Times New Roman"/>
          <w:color w:val="000000"/>
          <w:spacing w:val="-1"/>
          <w:sz w:val="28"/>
          <w:szCs w:val="28"/>
          <w:lang w:val="uk-UA"/>
        </w:rPr>
        <w:t>передбачають:</w:t>
      </w:r>
    </w:p>
    <w:p w14:paraId="55AB7C3A" w14:textId="77777777" w:rsidR="00DC0C3B" w:rsidRPr="00C369A8" w:rsidRDefault="00DC0C3B" w:rsidP="00DC0C3B">
      <w:pPr>
        <w:widowControl w:val="0"/>
        <w:numPr>
          <w:ilvl w:val="0"/>
          <w:numId w:val="7"/>
        </w:numPr>
        <w:shd w:val="clear" w:color="auto" w:fill="FFFFFF"/>
        <w:tabs>
          <w:tab w:val="left" w:pos="725"/>
        </w:tabs>
        <w:autoSpaceDE w:val="0"/>
        <w:autoSpaceDN w:val="0"/>
        <w:adjustRightInd w:val="0"/>
        <w:spacing w:before="5" w:line="360" w:lineRule="auto"/>
        <w:ind w:left="365"/>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z w:val="28"/>
          <w:szCs w:val="28"/>
          <w:lang w:val="uk-UA"/>
        </w:rPr>
        <w:t>розвиток інтелекту, мислення, уваги особистості;</w:t>
      </w:r>
    </w:p>
    <w:p w14:paraId="2EC995DD" w14:textId="77777777" w:rsidR="00DC0C3B" w:rsidRPr="00C369A8" w:rsidRDefault="00DC0C3B" w:rsidP="00DC0C3B">
      <w:pPr>
        <w:widowControl w:val="0"/>
        <w:numPr>
          <w:ilvl w:val="0"/>
          <w:numId w:val="7"/>
        </w:numPr>
        <w:shd w:val="clear" w:color="auto" w:fill="FFFFFF"/>
        <w:tabs>
          <w:tab w:val="left" w:pos="725"/>
        </w:tabs>
        <w:autoSpaceDE w:val="0"/>
        <w:autoSpaceDN w:val="0"/>
        <w:adjustRightInd w:val="0"/>
        <w:spacing w:line="360" w:lineRule="auto"/>
        <w:ind w:left="365"/>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z w:val="28"/>
          <w:szCs w:val="28"/>
          <w:lang w:val="uk-UA"/>
        </w:rPr>
        <w:t>патріотичне та моральне виховання особистості;</w:t>
      </w:r>
    </w:p>
    <w:p w14:paraId="0686FC21" w14:textId="77777777" w:rsidR="00DC0C3B" w:rsidRPr="00C369A8" w:rsidRDefault="00DC0C3B" w:rsidP="00DC0C3B">
      <w:pPr>
        <w:widowControl w:val="0"/>
        <w:numPr>
          <w:ilvl w:val="0"/>
          <w:numId w:val="7"/>
        </w:numPr>
        <w:shd w:val="clear" w:color="auto" w:fill="FFFFFF"/>
        <w:tabs>
          <w:tab w:val="left" w:pos="725"/>
        </w:tabs>
        <w:autoSpaceDE w:val="0"/>
        <w:autoSpaceDN w:val="0"/>
        <w:adjustRightInd w:val="0"/>
        <w:spacing w:line="360" w:lineRule="auto"/>
        <w:ind w:left="365"/>
        <w:rPr>
          <w:rFonts w:ascii="Times New Roman" w:eastAsia="Times New Roman" w:hAnsi="Times New Roman" w:cs="Times New Roman"/>
          <w:color w:val="000000"/>
          <w:sz w:val="28"/>
          <w:szCs w:val="28"/>
          <w:lang w:val="uk-UA"/>
        </w:rPr>
      </w:pPr>
      <w:r w:rsidRPr="00C369A8">
        <w:rPr>
          <w:rFonts w:ascii="Times New Roman" w:eastAsia="Times New Roman" w:hAnsi="Times New Roman" w:cs="Times New Roman"/>
          <w:color w:val="000000"/>
          <w:spacing w:val="-1"/>
          <w:sz w:val="28"/>
          <w:szCs w:val="28"/>
          <w:lang w:val="uk-UA"/>
        </w:rPr>
        <w:t>естетичне та трудове виховання молоді;</w:t>
      </w:r>
    </w:p>
    <w:p w14:paraId="0383445A" w14:textId="77777777" w:rsidR="00DC0C3B" w:rsidRPr="00C369A8" w:rsidRDefault="00DC0C3B" w:rsidP="00DC0C3B">
      <w:pPr>
        <w:shd w:val="clear" w:color="auto" w:fill="FFFFFF"/>
        <w:tabs>
          <w:tab w:val="left" w:pos="715"/>
        </w:tabs>
        <w:spacing w:line="360" w:lineRule="auto"/>
        <w:ind w:left="384"/>
        <w:rPr>
          <w:rFonts w:ascii="Times New Roman" w:hAnsi="Times New Roman" w:cs="Times New Roman"/>
          <w:sz w:val="28"/>
          <w:szCs w:val="28"/>
        </w:rPr>
      </w:pPr>
      <w:r w:rsidRPr="00C369A8">
        <w:rPr>
          <w:rFonts w:ascii="Times New Roman" w:eastAsia="Times New Roman" w:hAnsi="Times New Roman" w:cs="Times New Roman"/>
          <w:color w:val="000000"/>
          <w:sz w:val="28"/>
          <w:szCs w:val="28"/>
          <w:lang w:val="uk-UA"/>
        </w:rPr>
        <w:t>•</w:t>
      </w:r>
      <w:r w:rsidRPr="00C369A8">
        <w:rPr>
          <w:rFonts w:ascii="Times New Roman" w:eastAsia="Times New Roman" w:hAnsi="Times New Roman" w:cs="Times New Roman"/>
          <w:color w:val="000000"/>
          <w:sz w:val="28"/>
          <w:szCs w:val="28"/>
          <w:lang w:val="uk-UA"/>
        </w:rPr>
        <w:tab/>
      </w:r>
      <w:r w:rsidRPr="00C369A8">
        <w:rPr>
          <w:rFonts w:ascii="Times New Roman" w:eastAsia="Times New Roman" w:hAnsi="Times New Roman" w:cs="Times New Roman"/>
          <w:color w:val="000000"/>
          <w:spacing w:val="-1"/>
          <w:sz w:val="28"/>
          <w:szCs w:val="28"/>
          <w:lang w:val="uk-UA"/>
        </w:rPr>
        <w:t>правове та валеологічне виховання людей різного віку.</w:t>
      </w:r>
    </w:p>
    <w:p w14:paraId="5DE1D350" w14:textId="7D0B1E20" w:rsidR="00DC0C3B" w:rsidRPr="00712179" w:rsidRDefault="00DC0C3B" w:rsidP="00DC0C3B">
      <w:pPr>
        <w:shd w:val="clear" w:color="auto" w:fill="FFFFFF"/>
        <w:spacing w:before="14" w:line="360" w:lineRule="auto"/>
        <w:ind w:firstLine="384"/>
        <w:rPr>
          <w:rFonts w:ascii="Times New Roman" w:eastAsia="Times New Roman" w:hAnsi="Times New Roman" w:cs="Times New Roman"/>
          <w:color w:val="000000"/>
          <w:spacing w:val="1"/>
          <w:sz w:val="28"/>
          <w:szCs w:val="28"/>
          <w:lang w:val="uk-UA"/>
        </w:rPr>
      </w:pPr>
      <w:r w:rsidRPr="00712179">
        <w:rPr>
          <w:rFonts w:ascii="Times New Roman" w:eastAsia="Times New Roman" w:hAnsi="Times New Roman" w:cs="Times New Roman"/>
          <w:color w:val="000000"/>
          <w:spacing w:val="1"/>
          <w:sz w:val="28"/>
          <w:szCs w:val="28"/>
          <w:lang w:val="uk-UA"/>
        </w:rPr>
        <w:t xml:space="preserve">Відомий фахівець О. М. Худолій (2007) відмічає наступні </w:t>
      </w:r>
      <w:r w:rsidRPr="00712179">
        <w:rPr>
          <w:rFonts w:ascii="Times New Roman" w:eastAsia="Times New Roman" w:hAnsi="Times New Roman" w:cs="Times New Roman"/>
          <w:b/>
          <w:i/>
          <w:color w:val="000000"/>
          <w:spacing w:val="1"/>
          <w:sz w:val="28"/>
          <w:szCs w:val="28"/>
          <w:lang w:val="uk-UA"/>
        </w:rPr>
        <w:t>загальні принципи фізичного виховання</w:t>
      </w:r>
      <w:r w:rsidRPr="00712179">
        <w:rPr>
          <w:rFonts w:ascii="Times New Roman" w:eastAsia="Times New Roman" w:hAnsi="Times New Roman" w:cs="Times New Roman"/>
          <w:color w:val="000000"/>
          <w:spacing w:val="1"/>
          <w:sz w:val="28"/>
          <w:szCs w:val="28"/>
          <w:lang w:val="uk-UA"/>
        </w:rPr>
        <w:t xml:space="preserve"> (</w:t>
      </w:r>
      <w:r>
        <w:rPr>
          <w:rFonts w:ascii="Times New Roman" w:eastAsia="Times New Roman" w:hAnsi="Times New Roman" w:cs="Times New Roman"/>
          <w:color w:val="000000"/>
          <w:spacing w:val="1"/>
          <w:sz w:val="28"/>
          <w:szCs w:val="28"/>
          <w:lang w:val="uk-UA"/>
        </w:rPr>
        <w:t>т</w:t>
      </w:r>
      <w:r>
        <w:rPr>
          <w:rFonts w:ascii="Times New Roman" w:eastAsia="Times New Roman" w:hAnsi="Times New Roman" w:cs="Times New Roman"/>
          <w:color w:val="000000"/>
          <w:spacing w:val="1"/>
          <w:sz w:val="28"/>
          <w:szCs w:val="28"/>
          <w:lang w:val="uk-UA"/>
        </w:rPr>
        <w:t>абл. 4.1</w:t>
      </w:r>
      <w:r w:rsidRPr="00712179">
        <w:rPr>
          <w:rFonts w:ascii="Times New Roman" w:eastAsia="Times New Roman" w:hAnsi="Times New Roman" w:cs="Times New Roman"/>
          <w:color w:val="000000"/>
          <w:spacing w:val="1"/>
          <w:sz w:val="28"/>
          <w:szCs w:val="28"/>
          <w:lang w:val="uk-UA"/>
        </w:rPr>
        <w:t>)</w:t>
      </w:r>
      <w:r>
        <w:rPr>
          <w:rFonts w:ascii="Times New Roman" w:eastAsia="Times New Roman" w:hAnsi="Times New Roman" w:cs="Times New Roman"/>
          <w:color w:val="000000"/>
          <w:spacing w:val="1"/>
          <w:sz w:val="28"/>
          <w:szCs w:val="28"/>
          <w:lang w:val="uk-UA"/>
        </w:rPr>
        <w:t>.</w:t>
      </w:r>
    </w:p>
    <w:p w14:paraId="3B747AC1" w14:textId="77777777" w:rsidR="00DC0C3B" w:rsidRPr="00C369A8" w:rsidRDefault="00DC0C3B" w:rsidP="00DC0C3B">
      <w:pPr>
        <w:shd w:val="clear" w:color="auto" w:fill="FFFFFF"/>
        <w:spacing w:before="14" w:line="360" w:lineRule="auto"/>
        <w:jc w:val="both"/>
        <w:rPr>
          <w:rFonts w:ascii="Times New Roman" w:eastAsia="Times New Roman" w:hAnsi="Times New Roman" w:cs="Times New Roman"/>
          <w:color w:val="000000"/>
          <w:spacing w:val="-2"/>
          <w:sz w:val="28"/>
          <w:szCs w:val="28"/>
          <w:lang w:val="uk-UA"/>
        </w:rPr>
      </w:pPr>
      <w:r w:rsidRPr="00712179">
        <w:rPr>
          <w:rFonts w:ascii="Times New Roman" w:eastAsia="Times New Roman" w:hAnsi="Times New Roman" w:cs="Times New Roman"/>
          <w:iCs/>
          <w:color w:val="000000"/>
          <w:spacing w:val="2"/>
          <w:sz w:val="28"/>
          <w:szCs w:val="28"/>
          <w:lang w:val="uk-UA"/>
        </w:rPr>
        <w:t>1.</w:t>
      </w:r>
      <w:r w:rsidRPr="00712179">
        <w:rPr>
          <w:rFonts w:ascii="Times New Roman" w:eastAsia="Times New Roman" w:hAnsi="Times New Roman" w:cs="Times New Roman"/>
          <w:i/>
          <w:iCs/>
          <w:color w:val="000000"/>
          <w:spacing w:val="2"/>
          <w:sz w:val="28"/>
          <w:szCs w:val="28"/>
          <w:lang w:val="uk-UA"/>
        </w:rPr>
        <w:t xml:space="preserve"> Принцип національного виховання. </w:t>
      </w:r>
      <w:r w:rsidRPr="00712179">
        <w:rPr>
          <w:rFonts w:ascii="Times New Roman" w:eastAsia="Times New Roman" w:hAnsi="Times New Roman" w:cs="Times New Roman"/>
          <w:color w:val="000000"/>
          <w:spacing w:val="2"/>
          <w:sz w:val="28"/>
          <w:szCs w:val="28"/>
          <w:lang w:val="uk-UA"/>
        </w:rPr>
        <w:t>Національне</w:t>
      </w:r>
      <w:r w:rsidRPr="00C369A8">
        <w:rPr>
          <w:rFonts w:ascii="Times New Roman" w:eastAsia="Times New Roman" w:hAnsi="Times New Roman" w:cs="Times New Roman"/>
          <w:color w:val="000000"/>
          <w:spacing w:val="2"/>
          <w:sz w:val="28"/>
          <w:szCs w:val="28"/>
          <w:lang w:val="uk-UA"/>
        </w:rPr>
        <w:t xml:space="preserve"> виховання передбачає </w:t>
      </w:r>
      <w:r w:rsidRPr="00712179">
        <w:rPr>
          <w:rFonts w:ascii="Times New Roman" w:eastAsia="Times New Roman" w:hAnsi="Times New Roman" w:cs="Times New Roman"/>
          <w:bCs/>
          <w:i/>
          <w:color w:val="000000"/>
          <w:spacing w:val="2"/>
          <w:sz w:val="28"/>
          <w:szCs w:val="28"/>
          <w:lang w:val="uk-UA"/>
        </w:rPr>
        <w:t xml:space="preserve">етнізацію </w:t>
      </w:r>
      <w:r w:rsidRPr="00C369A8">
        <w:rPr>
          <w:rFonts w:ascii="Times New Roman" w:eastAsia="Times New Roman" w:hAnsi="Times New Roman" w:cs="Times New Roman"/>
          <w:color w:val="000000"/>
          <w:spacing w:val="1"/>
          <w:sz w:val="28"/>
          <w:szCs w:val="28"/>
          <w:lang w:val="uk-UA"/>
        </w:rPr>
        <w:t xml:space="preserve">виховного процесу, тобто наповнення його національним </w:t>
      </w:r>
      <w:r w:rsidRPr="00C369A8">
        <w:rPr>
          <w:rFonts w:ascii="Times New Roman" w:eastAsia="Times New Roman" w:hAnsi="Times New Roman" w:cs="Times New Roman"/>
          <w:color w:val="000000"/>
          <w:spacing w:val="5"/>
          <w:sz w:val="28"/>
          <w:szCs w:val="28"/>
          <w:lang w:val="uk-UA"/>
        </w:rPr>
        <w:t xml:space="preserve">змістом, формами, спрямованими на формування національної </w:t>
      </w:r>
      <w:r w:rsidRPr="00C369A8">
        <w:rPr>
          <w:rFonts w:ascii="Times New Roman" w:eastAsia="Times New Roman" w:hAnsi="Times New Roman" w:cs="Times New Roman"/>
          <w:color w:val="000000"/>
          <w:sz w:val="28"/>
          <w:szCs w:val="28"/>
          <w:lang w:val="uk-UA"/>
        </w:rPr>
        <w:t>самосвідомості громадянина, характеру, почуття національної гід</w:t>
      </w:r>
      <w:r w:rsidRPr="00C369A8">
        <w:rPr>
          <w:rFonts w:ascii="Times New Roman" w:eastAsia="Times New Roman" w:hAnsi="Times New Roman" w:cs="Times New Roman"/>
          <w:color w:val="000000"/>
          <w:spacing w:val="3"/>
          <w:sz w:val="28"/>
          <w:szCs w:val="28"/>
          <w:lang w:val="uk-UA"/>
        </w:rPr>
        <w:t xml:space="preserve">ності, етнічної причетності до свого народу, відтворення в дітях </w:t>
      </w:r>
      <w:r w:rsidRPr="00C369A8">
        <w:rPr>
          <w:rFonts w:ascii="Times New Roman" w:eastAsia="Times New Roman" w:hAnsi="Times New Roman" w:cs="Times New Roman"/>
          <w:color w:val="000000"/>
          <w:spacing w:val="-2"/>
          <w:sz w:val="28"/>
          <w:szCs w:val="28"/>
          <w:lang w:val="uk-UA"/>
        </w:rPr>
        <w:t>його менталітету.</w:t>
      </w:r>
    </w:p>
    <w:p w14:paraId="7E961E05" w14:textId="77777777" w:rsidR="00DC0C3B" w:rsidRPr="00C369A8" w:rsidRDefault="00DC0C3B" w:rsidP="00DC0C3B">
      <w:pPr>
        <w:shd w:val="clear" w:color="auto" w:fill="FFFFFF"/>
        <w:tabs>
          <w:tab w:val="left" w:pos="542"/>
        </w:tabs>
        <w:spacing w:before="5" w:line="360" w:lineRule="auto"/>
        <w:jc w:val="both"/>
        <w:rPr>
          <w:rFonts w:ascii="Times New Roman" w:eastAsia="Times New Roman" w:hAnsi="Times New Roman" w:cs="Times New Roman"/>
          <w:color w:val="000000"/>
          <w:sz w:val="28"/>
          <w:szCs w:val="28"/>
          <w:lang w:val="uk-UA"/>
        </w:rPr>
      </w:pPr>
      <w:r w:rsidRPr="00C369A8">
        <w:rPr>
          <w:rFonts w:ascii="Times New Roman" w:hAnsi="Times New Roman" w:cs="Times New Roman"/>
          <w:color w:val="000000"/>
          <w:spacing w:val="-15"/>
          <w:sz w:val="28"/>
          <w:szCs w:val="28"/>
          <w:lang w:val="uk-UA"/>
        </w:rPr>
        <w:t>2.</w:t>
      </w:r>
      <w:r w:rsidRPr="00C369A8">
        <w:rPr>
          <w:rFonts w:ascii="Times New Roman" w:hAnsi="Times New Roman" w:cs="Times New Roman"/>
          <w:color w:val="000000"/>
          <w:sz w:val="28"/>
          <w:szCs w:val="28"/>
          <w:lang w:val="uk-UA"/>
        </w:rPr>
        <w:t xml:space="preserve"> </w:t>
      </w:r>
      <w:r w:rsidRPr="00C369A8">
        <w:rPr>
          <w:rFonts w:ascii="Times New Roman" w:eastAsia="Times New Roman" w:hAnsi="Times New Roman" w:cs="Times New Roman"/>
          <w:i/>
          <w:iCs/>
          <w:color w:val="000000"/>
          <w:spacing w:val="3"/>
          <w:sz w:val="28"/>
          <w:szCs w:val="28"/>
          <w:lang w:val="uk-UA"/>
        </w:rPr>
        <w:t>Пр</w:t>
      </w:r>
      <w:r>
        <w:rPr>
          <w:rFonts w:ascii="Times New Roman" w:eastAsia="Times New Roman" w:hAnsi="Times New Roman" w:cs="Times New Roman"/>
          <w:i/>
          <w:iCs/>
          <w:color w:val="000000"/>
          <w:spacing w:val="3"/>
          <w:sz w:val="28"/>
          <w:szCs w:val="28"/>
          <w:lang w:val="uk-UA"/>
        </w:rPr>
        <w:t xml:space="preserve">инцип гуманістичної орієнтації – </w:t>
      </w:r>
      <w:r w:rsidRPr="00C369A8">
        <w:rPr>
          <w:rFonts w:ascii="Times New Roman" w:eastAsia="Times New Roman" w:hAnsi="Times New Roman" w:cs="Times New Roman"/>
          <w:color w:val="000000"/>
          <w:spacing w:val="3"/>
          <w:sz w:val="28"/>
          <w:szCs w:val="28"/>
          <w:lang w:val="uk-UA"/>
        </w:rPr>
        <w:t>н</w:t>
      </w:r>
      <w:r>
        <w:rPr>
          <w:rFonts w:ascii="Times New Roman" w:eastAsia="Times New Roman" w:hAnsi="Times New Roman" w:cs="Times New Roman"/>
          <w:color w:val="000000"/>
          <w:spacing w:val="3"/>
          <w:sz w:val="28"/>
          <w:szCs w:val="28"/>
          <w:lang w:val="uk-UA"/>
        </w:rPr>
        <w:t>е допускається засто</w:t>
      </w:r>
      <w:r w:rsidRPr="00C369A8">
        <w:rPr>
          <w:rFonts w:ascii="Times New Roman" w:eastAsia="Times New Roman" w:hAnsi="Times New Roman" w:cs="Times New Roman"/>
          <w:color w:val="000000"/>
          <w:spacing w:val="2"/>
          <w:sz w:val="28"/>
          <w:szCs w:val="28"/>
          <w:lang w:val="uk-UA"/>
        </w:rPr>
        <w:t>сування таких засобів, методів, форм занять, що принижують до</w:t>
      </w:r>
      <w:r w:rsidRPr="00C369A8">
        <w:rPr>
          <w:rFonts w:ascii="Times New Roman" w:eastAsia="Times New Roman" w:hAnsi="Times New Roman" w:cs="Times New Roman"/>
          <w:color w:val="000000"/>
          <w:sz w:val="28"/>
          <w:szCs w:val="28"/>
          <w:lang w:val="uk-UA"/>
        </w:rPr>
        <w:t>стоїнство особистості чи приносять шкоду здоров'ю.</w:t>
      </w:r>
    </w:p>
    <w:p w14:paraId="600A92D6" w14:textId="77777777" w:rsidR="00DC0C3B" w:rsidRPr="00C369A8" w:rsidRDefault="00DC0C3B" w:rsidP="00DC0C3B">
      <w:pPr>
        <w:widowControl w:val="0"/>
        <w:shd w:val="clear" w:color="auto" w:fill="FFFFFF"/>
        <w:tabs>
          <w:tab w:val="left" w:pos="542"/>
        </w:tabs>
        <w:autoSpaceDE w:val="0"/>
        <w:autoSpaceDN w:val="0"/>
        <w:adjustRightInd w:val="0"/>
        <w:spacing w:line="360" w:lineRule="auto"/>
        <w:jc w:val="both"/>
        <w:rPr>
          <w:rFonts w:ascii="Times New Roman" w:hAnsi="Times New Roman" w:cs="Times New Roman"/>
          <w:color w:val="000000"/>
          <w:spacing w:val="-18"/>
          <w:sz w:val="28"/>
          <w:szCs w:val="28"/>
          <w:lang w:val="uk-UA"/>
        </w:rPr>
      </w:pPr>
      <w:r w:rsidRPr="00C369A8">
        <w:rPr>
          <w:rFonts w:ascii="Times New Roman" w:eastAsia="Times New Roman" w:hAnsi="Times New Roman" w:cs="Times New Roman"/>
          <w:color w:val="000000"/>
          <w:sz w:val="28"/>
          <w:szCs w:val="28"/>
          <w:lang w:val="uk-UA"/>
        </w:rPr>
        <w:t>3.</w:t>
      </w:r>
      <w:r w:rsidRPr="00C369A8">
        <w:rPr>
          <w:rFonts w:ascii="Times New Roman" w:eastAsia="Times New Roman" w:hAnsi="Times New Roman" w:cs="Times New Roman"/>
          <w:i/>
          <w:iCs/>
          <w:color w:val="000000"/>
          <w:spacing w:val="-4"/>
          <w:sz w:val="28"/>
          <w:szCs w:val="28"/>
          <w:lang w:val="uk-UA"/>
        </w:rPr>
        <w:t xml:space="preserve"> Принцип пріоритету потреб, </w:t>
      </w:r>
      <w:r>
        <w:rPr>
          <w:rFonts w:ascii="Times New Roman" w:eastAsia="Times New Roman" w:hAnsi="Times New Roman" w:cs="Times New Roman"/>
          <w:i/>
          <w:iCs/>
          <w:color w:val="000000"/>
          <w:spacing w:val="-4"/>
          <w:sz w:val="28"/>
          <w:szCs w:val="28"/>
          <w:lang w:val="uk-UA"/>
        </w:rPr>
        <w:t xml:space="preserve">мотивів і інтересів особистості – </w:t>
      </w:r>
      <w:r w:rsidRPr="00C369A8">
        <w:rPr>
          <w:rFonts w:ascii="Times New Roman" w:eastAsia="Times New Roman" w:hAnsi="Times New Roman" w:cs="Times New Roman"/>
          <w:color w:val="000000"/>
          <w:spacing w:val="-1"/>
          <w:sz w:val="28"/>
          <w:szCs w:val="28"/>
          <w:lang w:val="uk-UA"/>
        </w:rPr>
        <w:t>побудова системи фізичного виховання в цілому й окре</w:t>
      </w:r>
      <w:r w:rsidRPr="00C369A8">
        <w:rPr>
          <w:rFonts w:ascii="Times New Roman" w:eastAsia="Times New Roman" w:hAnsi="Times New Roman" w:cs="Times New Roman"/>
          <w:color w:val="000000"/>
          <w:spacing w:val="5"/>
          <w:sz w:val="28"/>
          <w:szCs w:val="28"/>
          <w:lang w:val="uk-UA"/>
        </w:rPr>
        <w:t xml:space="preserve">мих програмах з обліком індивідуальних і групових, соціальних </w:t>
      </w:r>
      <w:r w:rsidRPr="00C369A8">
        <w:rPr>
          <w:rFonts w:ascii="Times New Roman" w:eastAsia="Times New Roman" w:hAnsi="Times New Roman" w:cs="Times New Roman"/>
          <w:color w:val="000000"/>
          <w:sz w:val="28"/>
          <w:szCs w:val="28"/>
          <w:lang w:val="uk-UA"/>
        </w:rPr>
        <w:t xml:space="preserve">і духовних потреб людей, а також формування мотивації до занять </w:t>
      </w:r>
      <w:r w:rsidRPr="00C369A8">
        <w:rPr>
          <w:rFonts w:ascii="Times New Roman" w:eastAsia="Times New Roman" w:hAnsi="Times New Roman" w:cs="Times New Roman"/>
          <w:color w:val="000000"/>
          <w:spacing w:val="5"/>
          <w:sz w:val="28"/>
          <w:szCs w:val="28"/>
          <w:lang w:val="uk-UA"/>
        </w:rPr>
        <w:t xml:space="preserve">фізичною культурою виходячи з впливу зовнішніх і внутрішніх </w:t>
      </w:r>
      <w:r w:rsidRPr="00C369A8">
        <w:rPr>
          <w:rFonts w:ascii="Times New Roman" w:eastAsia="Times New Roman" w:hAnsi="Times New Roman" w:cs="Times New Roman"/>
          <w:color w:val="000000"/>
          <w:sz w:val="28"/>
          <w:szCs w:val="28"/>
          <w:lang w:val="uk-UA"/>
        </w:rPr>
        <w:t>чинників.</w:t>
      </w:r>
    </w:p>
    <w:p w14:paraId="10B000AC" w14:textId="77777777" w:rsidR="00DC0C3B" w:rsidRPr="00C369A8" w:rsidRDefault="00DC0C3B" w:rsidP="00DC0C3B">
      <w:pPr>
        <w:shd w:val="clear" w:color="auto" w:fill="FFFFFF"/>
        <w:tabs>
          <w:tab w:val="left" w:pos="542"/>
        </w:tabs>
        <w:spacing w:before="5" w:line="360" w:lineRule="auto"/>
        <w:jc w:val="both"/>
        <w:rPr>
          <w:rFonts w:ascii="Times New Roman" w:hAnsi="Times New Roman" w:cs="Times New Roman"/>
          <w:sz w:val="28"/>
          <w:szCs w:val="28"/>
        </w:rPr>
      </w:pPr>
      <w:r w:rsidRPr="00C369A8">
        <w:rPr>
          <w:rFonts w:ascii="Times New Roman" w:eastAsia="Times New Roman" w:hAnsi="Times New Roman" w:cs="Times New Roman"/>
          <w:i/>
          <w:iCs/>
          <w:color w:val="000000"/>
          <w:spacing w:val="1"/>
          <w:sz w:val="28"/>
          <w:szCs w:val="28"/>
          <w:lang w:val="uk-UA"/>
        </w:rPr>
        <w:t xml:space="preserve">4.Принцип </w:t>
      </w:r>
      <w:r>
        <w:rPr>
          <w:rFonts w:ascii="Times New Roman" w:eastAsia="Times New Roman" w:hAnsi="Times New Roman" w:cs="Times New Roman"/>
          <w:i/>
          <w:iCs/>
          <w:color w:val="000000"/>
          <w:spacing w:val="1"/>
          <w:sz w:val="28"/>
          <w:szCs w:val="28"/>
          <w:lang w:val="uk-UA"/>
        </w:rPr>
        <w:t xml:space="preserve">усебічного розвитку особистості – </w:t>
      </w:r>
      <w:r w:rsidRPr="00C369A8">
        <w:rPr>
          <w:rFonts w:ascii="Times New Roman" w:eastAsia="Times New Roman" w:hAnsi="Times New Roman" w:cs="Times New Roman"/>
          <w:color w:val="000000"/>
          <w:spacing w:val="1"/>
          <w:sz w:val="28"/>
          <w:szCs w:val="28"/>
          <w:lang w:val="uk-UA"/>
        </w:rPr>
        <w:t>опти</w:t>
      </w:r>
      <w:r w:rsidRPr="00C369A8">
        <w:rPr>
          <w:rFonts w:ascii="Times New Roman" w:eastAsia="Times New Roman" w:hAnsi="Times New Roman" w:cs="Times New Roman"/>
          <w:color w:val="000000"/>
          <w:spacing w:val="-2"/>
          <w:sz w:val="28"/>
          <w:szCs w:val="28"/>
          <w:lang w:val="uk-UA"/>
        </w:rPr>
        <w:t>мальне поєднання фізичного (тілесного) і духовного розвитку осо</w:t>
      </w:r>
      <w:r w:rsidRPr="00C369A8">
        <w:rPr>
          <w:rFonts w:ascii="Times New Roman" w:eastAsia="Times New Roman" w:hAnsi="Times New Roman" w:cs="Times New Roman"/>
          <w:color w:val="000000"/>
          <w:spacing w:val="-1"/>
          <w:sz w:val="28"/>
          <w:szCs w:val="28"/>
          <w:lang w:val="uk-UA"/>
        </w:rPr>
        <w:t>бистості.</w:t>
      </w:r>
    </w:p>
    <w:p w14:paraId="4B1693A9" w14:textId="77777777" w:rsidR="00DC0C3B" w:rsidRPr="00C369A8" w:rsidRDefault="00DC0C3B" w:rsidP="00DC0C3B">
      <w:pPr>
        <w:shd w:val="clear" w:color="auto" w:fill="FFFFFF"/>
        <w:tabs>
          <w:tab w:val="left" w:pos="542"/>
        </w:tabs>
        <w:spacing w:before="5" w:line="360" w:lineRule="auto"/>
        <w:ind w:left="10"/>
        <w:rPr>
          <w:rFonts w:ascii="Times New Roman" w:hAnsi="Times New Roman" w:cs="Times New Roman"/>
          <w:sz w:val="28"/>
          <w:szCs w:val="28"/>
          <w:lang w:val="uk-UA"/>
        </w:rPr>
      </w:pPr>
      <w:r w:rsidRPr="00C369A8">
        <w:rPr>
          <w:rFonts w:ascii="Times New Roman" w:hAnsi="Times New Roman" w:cs="Times New Roman"/>
          <w:sz w:val="28"/>
          <w:szCs w:val="28"/>
          <w:lang w:val="uk-UA"/>
        </w:rPr>
        <w:lastRenderedPageBreak/>
        <w:t>5.</w:t>
      </w:r>
      <w:r w:rsidRPr="00C369A8">
        <w:rPr>
          <w:rFonts w:ascii="Times New Roman" w:eastAsia="Times New Roman" w:hAnsi="Times New Roman" w:cs="Times New Roman"/>
          <w:i/>
          <w:iCs/>
          <w:color w:val="000000"/>
          <w:spacing w:val="-1"/>
          <w:sz w:val="28"/>
          <w:szCs w:val="28"/>
          <w:lang w:val="uk-UA"/>
        </w:rPr>
        <w:t xml:space="preserve">Принцип оздоровчої спрямованості </w:t>
      </w:r>
      <w:r w:rsidRPr="00C369A8">
        <w:rPr>
          <w:rFonts w:ascii="Times New Roman" w:eastAsia="Times New Roman" w:hAnsi="Times New Roman" w:cs="Times New Roman"/>
          <w:color w:val="000000"/>
          <w:spacing w:val="-1"/>
          <w:sz w:val="28"/>
          <w:szCs w:val="28"/>
          <w:lang w:val="uk-UA"/>
        </w:rPr>
        <w:t xml:space="preserve"> орієнтація занять фізичними вправами на досягнення належних норм фізичного стану, що відповідають високому рівню здоров'я.</w:t>
      </w:r>
    </w:p>
    <w:p w14:paraId="3C2B97AE" w14:textId="77777777" w:rsidR="00DC0C3B" w:rsidRPr="00C369A8" w:rsidRDefault="00DC0C3B" w:rsidP="00DC0C3B">
      <w:pPr>
        <w:shd w:val="clear" w:color="auto" w:fill="FFFFFF"/>
        <w:spacing w:line="360" w:lineRule="auto"/>
        <w:ind w:right="19"/>
        <w:jc w:val="both"/>
        <w:rPr>
          <w:rFonts w:ascii="Times New Roman" w:eastAsia="Times New Roman" w:hAnsi="Times New Roman" w:cs="Times New Roman"/>
          <w:color w:val="000000"/>
          <w:spacing w:val="-1"/>
          <w:sz w:val="28"/>
          <w:szCs w:val="28"/>
          <w:lang w:val="uk-UA"/>
        </w:rPr>
      </w:pPr>
      <w:r w:rsidRPr="00C369A8">
        <w:rPr>
          <w:rFonts w:ascii="Times New Roman" w:eastAsia="Times New Roman" w:hAnsi="Times New Roman" w:cs="Times New Roman"/>
          <w:i/>
          <w:iCs/>
          <w:color w:val="000000"/>
          <w:sz w:val="28"/>
          <w:szCs w:val="28"/>
          <w:lang w:val="uk-UA"/>
        </w:rPr>
        <w:t xml:space="preserve">6.Принцип зв'язку фізичного виховання з іншими видами діяльності і зайнятості людей </w:t>
      </w:r>
      <w:r w:rsidRPr="00C369A8">
        <w:rPr>
          <w:rFonts w:ascii="Times New Roman" w:eastAsia="Times New Roman" w:hAnsi="Times New Roman" w:cs="Times New Roman"/>
          <w:color w:val="000000"/>
          <w:sz w:val="28"/>
          <w:szCs w:val="28"/>
          <w:lang w:val="uk-UA"/>
        </w:rPr>
        <w:t>передбачає раціональне сполучення за</w:t>
      </w:r>
      <w:r w:rsidRPr="00C369A8">
        <w:rPr>
          <w:rFonts w:ascii="Times New Roman" w:eastAsia="Times New Roman" w:hAnsi="Times New Roman" w:cs="Times New Roman"/>
          <w:color w:val="000000"/>
          <w:spacing w:val="-1"/>
          <w:sz w:val="28"/>
          <w:szCs w:val="28"/>
          <w:lang w:val="uk-UA"/>
        </w:rPr>
        <w:t>собів фізичного виховання з професійною, навчальною діяльністю, у побуті і під час дозвілля і відпочинку населення.</w:t>
      </w:r>
    </w:p>
    <w:p w14:paraId="6F66CD84" w14:textId="0ECAB52B" w:rsidR="00DC0C3B" w:rsidRDefault="00DC0C3B" w:rsidP="00DC0C3B">
      <w:pPr>
        <w:shd w:val="clear" w:color="auto" w:fill="FFFFFF"/>
        <w:spacing w:line="360" w:lineRule="auto"/>
        <w:ind w:right="19"/>
        <w:jc w:val="right"/>
        <w:rPr>
          <w:rFonts w:ascii="Times New Roman" w:eastAsia="Times New Roman" w:hAnsi="Times New Roman" w:cs="Times New Roman"/>
          <w:i/>
          <w:color w:val="000000"/>
          <w:spacing w:val="-1"/>
          <w:sz w:val="28"/>
          <w:szCs w:val="28"/>
          <w:lang w:val="uk-UA"/>
        </w:rPr>
      </w:pPr>
      <w:r w:rsidRPr="00712179">
        <w:rPr>
          <w:rFonts w:ascii="Times New Roman" w:eastAsia="Times New Roman" w:hAnsi="Times New Roman" w:cs="Times New Roman"/>
          <w:i/>
          <w:color w:val="000000"/>
          <w:spacing w:val="-1"/>
          <w:sz w:val="28"/>
          <w:szCs w:val="28"/>
          <w:lang w:val="uk-UA"/>
        </w:rPr>
        <w:t>Таблиця 4.1</w:t>
      </w:r>
    </w:p>
    <w:p w14:paraId="55E742F4" w14:textId="77777777" w:rsidR="00DC0C3B" w:rsidRPr="00CD4F2A" w:rsidRDefault="00DC0C3B" w:rsidP="00DC0C3B">
      <w:pPr>
        <w:shd w:val="clear" w:color="auto" w:fill="FFFFFF"/>
        <w:spacing w:line="360" w:lineRule="auto"/>
        <w:ind w:right="19"/>
        <w:jc w:val="center"/>
        <w:rPr>
          <w:rFonts w:ascii="Times New Roman" w:eastAsia="Times New Roman" w:hAnsi="Times New Roman" w:cs="Times New Roman"/>
          <w:bCs/>
          <w:iCs/>
          <w:color w:val="000000"/>
          <w:spacing w:val="-1"/>
          <w:sz w:val="28"/>
          <w:szCs w:val="28"/>
          <w:lang w:val="uk-UA"/>
        </w:rPr>
      </w:pPr>
      <w:r w:rsidRPr="00CD4F2A">
        <w:rPr>
          <w:rFonts w:ascii="Times New Roman" w:eastAsia="Times New Roman" w:hAnsi="Times New Roman" w:cs="Times New Roman"/>
          <w:bCs/>
          <w:iCs/>
          <w:color w:val="000000"/>
          <w:spacing w:val="1"/>
          <w:sz w:val="28"/>
          <w:szCs w:val="28"/>
          <w:lang w:val="uk-UA"/>
        </w:rPr>
        <w:t>Класифікація принципів фізичного виховання</w:t>
      </w:r>
    </w:p>
    <w:tbl>
      <w:tblPr>
        <w:tblStyle w:val="a5"/>
        <w:tblW w:w="0" w:type="auto"/>
        <w:tblLook w:val="04A0" w:firstRow="1" w:lastRow="0" w:firstColumn="1" w:lastColumn="0" w:noHBand="0" w:noVBand="1"/>
      </w:tblPr>
      <w:tblGrid>
        <w:gridCol w:w="3303"/>
        <w:gridCol w:w="3307"/>
        <w:gridCol w:w="3301"/>
      </w:tblGrid>
      <w:tr w:rsidR="00DC0C3B" w:rsidRPr="00712179" w14:paraId="3EF60A87" w14:textId="77777777" w:rsidTr="00042447">
        <w:tc>
          <w:tcPr>
            <w:tcW w:w="10279" w:type="dxa"/>
            <w:gridSpan w:val="3"/>
          </w:tcPr>
          <w:p w14:paraId="24006A2D" w14:textId="77777777" w:rsidR="00DC0C3B" w:rsidRPr="00712179" w:rsidRDefault="00DC0C3B" w:rsidP="00DC0C3B">
            <w:pPr>
              <w:spacing w:line="360" w:lineRule="auto"/>
              <w:ind w:right="19"/>
              <w:jc w:val="center"/>
              <w:rPr>
                <w:b/>
                <w:sz w:val="24"/>
                <w:szCs w:val="24"/>
                <w:lang w:val="uk-UA"/>
              </w:rPr>
            </w:pPr>
            <w:r w:rsidRPr="00712179">
              <w:rPr>
                <w:rFonts w:ascii="Times New Roman" w:eastAsia="Times New Roman" w:hAnsi="Times New Roman"/>
                <w:b/>
                <w:color w:val="000000"/>
                <w:spacing w:val="1"/>
                <w:sz w:val="24"/>
                <w:szCs w:val="24"/>
                <w:lang w:val="uk-UA"/>
              </w:rPr>
              <w:t>Загальні принципи</w:t>
            </w:r>
          </w:p>
        </w:tc>
      </w:tr>
      <w:tr w:rsidR="00DC0C3B" w:rsidRPr="00712179" w14:paraId="68B81969" w14:textId="77777777" w:rsidTr="00042447">
        <w:tc>
          <w:tcPr>
            <w:tcW w:w="10279" w:type="dxa"/>
            <w:gridSpan w:val="3"/>
          </w:tcPr>
          <w:p w14:paraId="7FFEB023" w14:textId="77777777" w:rsidR="00DC0C3B" w:rsidRPr="00712179" w:rsidRDefault="00DC0C3B" w:rsidP="00DC0C3B">
            <w:pPr>
              <w:spacing w:line="360" w:lineRule="auto"/>
              <w:ind w:right="19"/>
              <w:rPr>
                <w:sz w:val="24"/>
                <w:szCs w:val="24"/>
                <w:lang w:val="uk-UA"/>
              </w:rPr>
            </w:pPr>
            <w:r w:rsidRPr="00712179">
              <w:rPr>
                <w:rFonts w:ascii="Times New Roman" w:eastAsia="Times New Roman" w:hAnsi="Times New Roman"/>
                <w:iCs/>
                <w:color w:val="000000"/>
                <w:spacing w:val="2"/>
                <w:sz w:val="24"/>
                <w:szCs w:val="24"/>
                <w:lang w:val="uk-UA"/>
              </w:rPr>
              <w:t>принцип національного виховання;</w:t>
            </w:r>
          </w:p>
        </w:tc>
      </w:tr>
      <w:tr w:rsidR="00DC0C3B" w:rsidRPr="00712179" w14:paraId="00792BC5" w14:textId="77777777" w:rsidTr="00042447">
        <w:tc>
          <w:tcPr>
            <w:tcW w:w="10279" w:type="dxa"/>
            <w:gridSpan w:val="3"/>
          </w:tcPr>
          <w:p w14:paraId="79B3C428" w14:textId="77777777" w:rsidR="00DC0C3B" w:rsidRPr="00712179" w:rsidRDefault="00DC0C3B" w:rsidP="00DC0C3B">
            <w:pPr>
              <w:spacing w:line="360" w:lineRule="auto"/>
              <w:ind w:right="19"/>
              <w:rPr>
                <w:sz w:val="24"/>
                <w:szCs w:val="24"/>
                <w:lang w:val="uk-UA"/>
              </w:rPr>
            </w:pPr>
            <w:r w:rsidRPr="00712179">
              <w:rPr>
                <w:rFonts w:ascii="Times New Roman" w:eastAsia="Times New Roman" w:hAnsi="Times New Roman"/>
                <w:iCs/>
                <w:color w:val="000000"/>
                <w:spacing w:val="2"/>
                <w:sz w:val="24"/>
                <w:szCs w:val="24"/>
                <w:lang w:val="uk-UA"/>
              </w:rPr>
              <w:t>принцип</w:t>
            </w:r>
            <w:r w:rsidRPr="00712179">
              <w:rPr>
                <w:rFonts w:ascii="Times New Roman" w:eastAsia="Times New Roman" w:hAnsi="Times New Roman"/>
                <w:iCs/>
                <w:color w:val="000000"/>
                <w:spacing w:val="3"/>
                <w:sz w:val="24"/>
                <w:szCs w:val="24"/>
                <w:lang w:val="uk-UA"/>
              </w:rPr>
              <w:t xml:space="preserve"> гуманістичної орієнтації;</w:t>
            </w:r>
          </w:p>
        </w:tc>
      </w:tr>
      <w:tr w:rsidR="00DC0C3B" w:rsidRPr="00712179" w14:paraId="26277665" w14:textId="77777777" w:rsidTr="00042447">
        <w:tc>
          <w:tcPr>
            <w:tcW w:w="10279" w:type="dxa"/>
            <w:gridSpan w:val="3"/>
          </w:tcPr>
          <w:p w14:paraId="4390D425" w14:textId="77777777" w:rsidR="00DC0C3B" w:rsidRPr="00712179" w:rsidRDefault="00DC0C3B" w:rsidP="00DC0C3B">
            <w:pPr>
              <w:spacing w:line="360" w:lineRule="auto"/>
              <w:ind w:right="19"/>
              <w:rPr>
                <w:sz w:val="24"/>
                <w:szCs w:val="24"/>
                <w:lang w:val="uk-UA"/>
              </w:rPr>
            </w:pPr>
            <w:r w:rsidRPr="00712179">
              <w:rPr>
                <w:rFonts w:ascii="Times New Roman" w:eastAsia="Times New Roman" w:hAnsi="Times New Roman"/>
                <w:iCs/>
                <w:color w:val="000000"/>
                <w:spacing w:val="2"/>
                <w:sz w:val="24"/>
                <w:szCs w:val="24"/>
                <w:lang w:val="uk-UA"/>
              </w:rPr>
              <w:t>принцип</w:t>
            </w:r>
            <w:r w:rsidRPr="00712179">
              <w:rPr>
                <w:rFonts w:ascii="Times New Roman" w:eastAsia="Times New Roman" w:hAnsi="Times New Roman"/>
                <w:iCs/>
                <w:color w:val="000000"/>
                <w:spacing w:val="-4"/>
                <w:sz w:val="24"/>
                <w:szCs w:val="24"/>
                <w:lang w:val="uk-UA"/>
              </w:rPr>
              <w:t xml:space="preserve"> пріоритету потреб, мотивів і інтересів особистості;</w:t>
            </w:r>
          </w:p>
        </w:tc>
      </w:tr>
      <w:tr w:rsidR="00DC0C3B" w:rsidRPr="00712179" w14:paraId="3C128D7C" w14:textId="77777777" w:rsidTr="00042447">
        <w:tc>
          <w:tcPr>
            <w:tcW w:w="10279" w:type="dxa"/>
            <w:gridSpan w:val="3"/>
          </w:tcPr>
          <w:p w14:paraId="52F5D5A9" w14:textId="77777777" w:rsidR="00DC0C3B" w:rsidRPr="00712179" w:rsidRDefault="00DC0C3B" w:rsidP="00DC0C3B">
            <w:pPr>
              <w:spacing w:line="360" w:lineRule="auto"/>
              <w:ind w:right="19"/>
              <w:rPr>
                <w:sz w:val="24"/>
                <w:szCs w:val="24"/>
                <w:lang w:val="uk-UA"/>
              </w:rPr>
            </w:pPr>
            <w:r w:rsidRPr="00712179">
              <w:rPr>
                <w:rFonts w:ascii="Times New Roman" w:eastAsia="Times New Roman" w:hAnsi="Times New Roman"/>
                <w:iCs/>
                <w:color w:val="000000"/>
                <w:spacing w:val="2"/>
                <w:sz w:val="24"/>
                <w:szCs w:val="24"/>
                <w:lang w:val="uk-UA"/>
              </w:rPr>
              <w:t>принцип</w:t>
            </w:r>
            <w:r w:rsidRPr="00712179">
              <w:rPr>
                <w:rFonts w:ascii="Times New Roman" w:eastAsia="Times New Roman" w:hAnsi="Times New Roman"/>
                <w:iCs/>
                <w:color w:val="000000"/>
                <w:spacing w:val="1"/>
                <w:sz w:val="24"/>
                <w:szCs w:val="24"/>
                <w:lang w:val="uk-UA"/>
              </w:rPr>
              <w:t xml:space="preserve"> усебічного розвитку особистості;</w:t>
            </w:r>
          </w:p>
        </w:tc>
      </w:tr>
      <w:tr w:rsidR="00DC0C3B" w:rsidRPr="00712179" w14:paraId="2F6C6314" w14:textId="77777777" w:rsidTr="00042447">
        <w:tc>
          <w:tcPr>
            <w:tcW w:w="10279" w:type="dxa"/>
            <w:gridSpan w:val="3"/>
          </w:tcPr>
          <w:p w14:paraId="2ECAA6C3" w14:textId="77777777" w:rsidR="00DC0C3B" w:rsidRPr="00712179" w:rsidRDefault="00DC0C3B" w:rsidP="00DC0C3B">
            <w:pPr>
              <w:spacing w:line="360" w:lineRule="auto"/>
              <w:ind w:right="19"/>
              <w:rPr>
                <w:sz w:val="24"/>
                <w:szCs w:val="24"/>
                <w:lang w:val="uk-UA"/>
              </w:rPr>
            </w:pPr>
            <w:r w:rsidRPr="00712179">
              <w:rPr>
                <w:rFonts w:ascii="Times New Roman" w:eastAsia="Times New Roman" w:hAnsi="Times New Roman"/>
                <w:iCs/>
                <w:color w:val="000000"/>
                <w:spacing w:val="2"/>
                <w:sz w:val="24"/>
                <w:szCs w:val="24"/>
                <w:lang w:val="uk-UA"/>
              </w:rPr>
              <w:t>принцип</w:t>
            </w:r>
            <w:r w:rsidRPr="00712179">
              <w:rPr>
                <w:rFonts w:ascii="Times New Roman" w:eastAsia="Times New Roman" w:hAnsi="Times New Roman"/>
                <w:iCs/>
                <w:color w:val="000000"/>
                <w:spacing w:val="-1"/>
                <w:sz w:val="24"/>
                <w:szCs w:val="24"/>
                <w:lang w:val="uk-UA"/>
              </w:rPr>
              <w:t xml:space="preserve"> оздоровчої спрямованості;</w:t>
            </w:r>
          </w:p>
        </w:tc>
      </w:tr>
      <w:tr w:rsidR="00DC0C3B" w:rsidRPr="00712179" w14:paraId="65EC27FE" w14:textId="77777777" w:rsidTr="00042447">
        <w:tc>
          <w:tcPr>
            <w:tcW w:w="10279" w:type="dxa"/>
            <w:gridSpan w:val="3"/>
          </w:tcPr>
          <w:p w14:paraId="6C21C0BE" w14:textId="77777777" w:rsidR="00DC0C3B" w:rsidRPr="00712179" w:rsidRDefault="00DC0C3B" w:rsidP="00DC0C3B">
            <w:pPr>
              <w:spacing w:line="360" w:lineRule="auto"/>
              <w:ind w:right="19"/>
              <w:rPr>
                <w:sz w:val="24"/>
                <w:szCs w:val="24"/>
                <w:lang w:val="uk-UA"/>
              </w:rPr>
            </w:pPr>
            <w:r w:rsidRPr="00712179">
              <w:rPr>
                <w:rFonts w:ascii="Times New Roman" w:eastAsia="Times New Roman" w:hAnsi="Times New Roman"/>
                <w:iCs/>
                <w:color w:val="000000"/>
                <w:spacing w:val="2"/>
                <w:sz w:val="24"/>
                <w:szCs w:val="24"/>
                <w:lang w:val="uk-UA"/>
              </w:rPr>
              <w:t>принцип</w:t>
            </w:r>
            <w:r w:rsidRPr="00712179">
              <w:rPr>
                <w:rFonts w:ascii="Times New Roman" w:eastAsia="Times New Roman" w:hAnsi="Times New Roman"/>
                <w:iCs/>
                <w:color w:val="000000"/>
                <w:sz w:val="24"/>
                <w:szCs w:val="24"/>
                <w:lang w:val="uk-UA"/>
              </w:rPr>
              <w:t xml:space="preserve"> зв'язку фізичного виховання з іншими видами діяльності і зайнятості людей.</w:t>
            </w:r>
          </w:p>
        </w:tc>
      </w:tr>
      <w:tr w:rsidR="00DC0C3B" w:rsidRPr="00712179" w14:paraId="24402E63" w14:textId="77777777" w:rsidTr="00042447">
        <w:trPr>
          <w:trHeight w:val="529"/>
        </w:trPr>
        <w:tc>
          <w:tcPr>
            <w:tcW w:w="3426" w:type="dxa"/>
          </w:tcPr>
          <w:p w14:paraId="2FC71590" w14:textId="77777777" w:rsidR="00DC0C3B" w:rsidRPr="00712179" w:rsidRDefault="00DC0C3B" w:rsidP="00DC0C3B">
            <w:pPr>
              <w:spacing w:line="360" w:lineRule="auto"/>
              <w:ind w:right="19"/>
              <w:jc w:val="center"/>
              <w:rPr>
                <w:rFonts w:ascii="Times New Roman" w:hAnsi="Times New Roman"/>
                <w:b/>
                <w:sz w:val="24"/>
                <w:szCs w:val="24"/>
                <w:lang w:val="uk-UA"/>
              </w:rPr>
            </w:pPr>
            <w:r w:rsidRPr="00712179">
              <w:rPr>
                <w:rFonts w:ascii="Times New Roman" w:hAnsi="Times New Roman"/>
                <w:b/>
                <w:sz w:val="24"/>
                <w:szCs w:val="24"/>
                <w:lang w:val="uk-UA"/>
              </w:rPr>
              <w:t>Принципи виховання</w:t>
            </w:r>
          </w:p>
        </w:tc>
        <w:tc>
          <w:tcPr>
            <w:tcW w:w="3426" w:type="dxa"/>
          </w:tcPr>
          <w:p w14:paraId="03930A6F" w14:textId="77777777" w:rsidR="00DC0C3B" w:rsidRPr="00712179" w:rsidRDefault="00DC0C3B" w:rsidP="00DC0C3B">
            <w:pPr>
              <w:spacing w:line="360" w:lineRule="auto"/>
              <w:ind w:right="19"/>
              <w:jc w:val="center"/>
              <w:rPr>
                <w:rFonts w:ascii="Times New Roman" w:hAnsi="Times New Roman"/>
                <w:b/>
                <w:sz w:val="24"/>
                <w:szCs w:val="24"/>
                <w:lang w:val="uk-UA"/>
              </w:rPr>
            </w:pPr>
            <w:r w:rsidRPr="00712179">
              <w:rPr>
                <w:rFonts w:ascii="Times New Roman" w:hAnsi="Times New Roman"/>
                <w:b/>
                <w:sz w:val="24"/>
                <w:szCs w:val="24"/>
                <w:lang w:val="uk-UA"/>
              </w:rPr>
              <w:t>Принципи навчання</w:t>
            </w:r>
          </w:p>
        </w:tc>
        <w:tc>
          <w:tcPr>
            <w:tcW w:w="3427" w:type="dxa"/>
          </w:tcPr>
          <w:p w14:paraId="3B0404FD" w14:textId="77777777" w:rsidR="00DC0C3B" w:rsidRPr="00712179" w:rsidRDefault="00DC0C3B" w:rsidP="00DC0C3B">
            <w:pPr>
              <w:spacing w:line="360" w:lineRule="auto"/>
              <w:ind w:right="19"/>
              <w:jc w:val="center"/>
              <w:rPr>
                <w:rFonts w:ascii="Times New Roman" w:hAnsi="Times New Roman"/>
                <w:b/>
                <w:sz w:val="24"/>
                <w:szCs w:val="24"/>
                <w:lang w:val="uk-UA"/>
              </w:rPr>
            </w:pPr>
            <w:r w:rsidRPr="00712179">
              <w:rPr>
                <w:rFonts w:ascii="Times New Roman" w:hAnsi="Times New Roman"/>
                <w:b/>
                <w:sz w:val="24"/>
                <w:szCs w:val="24"/>
                <w:lang w:val="uk-UA"/>
              </w:rPr>
              <w:t>Принципи розвитку рухових здібностей</w:t>
            </w:r>
          </w:p>
        </w:tc>
      </w:tr>
      <w:tr w:rsidR="00DC0C3B" w:rsidRPr="00712179" w14:paraId="2AA6E953" w14:textId="77777777" w:rsidTr="00042447">
        <w:tc>
          <w:tcPr>
            <w:tcW w:w="3426" w:type="dxa"/>
          </w:tcPr>
          <w:p w14:paraId="4D404296" w14:textId="77777777" w:rsidR="00DC0C3B" w:rsidRPr="00712179" w:rsidRDefault="00DC0C3B" w:rsidP="00DC0C3B">
            <w:pPr>
              <w:spacing w:line="360" w:lineRule="auto"/>
              <w:ind w:right="19"/>
              <w:jc w:val="both"/>
              <w:rPr>
                <w:sz w:val="24"/>
                <w:szCs w:val="24"/>
                <w:lang w:val="uk-UA"/>
              </w:rPr>
            </w:pPr>
            <w:r w:rsidRPr="00712179">
              <w:rPr>
                <w:rFonts w:ascii="Times New Roman" w:eastAsia="Times New Roman" w:hAnsi="Times New Roman"/>
                <w:iCs/>
                <w:color w:val="000000"/>
                <w:spacing w:val="2"/>
                <w:sz w:val="24"/>
                <w:szCs w:val="24"/>
                <w:lang w:val="uk-UA"/>
              </w:rPr>
              <w:t>принцип гуманізації виховання;</w:t>
            </w:r>
          </w:p>
        </w:tc>
        <w:tc>
          <w:tcPr>
            <w:tcW w:w="3426" w:type="dxa"/>
          </w:tcPr>
          <w:p w14:paraId="35475E4B" w14:textId="77777777" w:rsidR="00DC0C3B" w:rsidRPr="00712179" w:rsidRDefault="00DC0C3B" w:rsidP="00DC0C3B">
            <w:pPr>
              <w:widowControl w:val="0"/>
              <w:shd w:val="clear" w:color="auto" w:fill="FFFFFF"/>
              <w:tabs>
                <w:tab w:val="left" w:pos="696"/>
              </w:tabs>
              <w:autoSpaceDE w:val="0"/>
              <w:autoSpaceDN w:val="0"/>
              <w:adjustRightInd w:val="0"/>
              <w:spacing w:line="360" w:lineRule="auto"/>
              <w:jc w:val="both"/>
              <w:rPr>
                <w:rFonts w:ascii="Times New Roman" w:hAnsi="Times New Roman"/>
                <w:color w:val="000000"/>
                <w:spacing w:val="-22"/>
                <w:sz w:val="24"/>
                <w:szCs w:val="24"/>
                <w:lang w:val="uk-UA"/>
              </w:rPr>
            </w:pPr>
            <w:r w:rsidRPr="00712179">
              <w:rPr>
                <w:rFonts w:ascii="Times New Roman" w:eastAsia="Times New Roman" w:hAnsi="Times New Roman"/>
                <w:iCs/>
                <w:color w:val="000000"/>
                <w:spacing w:val="-3"/>
                <w:sz w:val="24"/>
                <w:szCs w:val="24"/>
                <w:lang w:val="uk-UA"/>
              </w:rPr>
              <w:t>принцип свідомості;</w:t>
            </w:r>
          </w:p>
        </w:tc>
        <w:tc>
          <w:tcPr>
            <w:tcW w:w="3427" w:type="dxa"/>
          </w:tcPr>
          <w:p w14:paraId="0DF92902" w14:textId="77777777" w:rsidR="00DC0C3B" w:rsidRPr="00712179" w:rsidRDefault="00DC0C3B" w:rsidP="00DC0C3B">
            <w:pPr>
              <w:widowControl w:val="0"/>
              <w:autoSpaceDE w:val="0"/>
              <w:autoSpaceDN w:val="0"/>
              <w:adjustRightInd w:val="0"/>
              <w:spacing w:before="5" w:line="360" w:lineRule="auto"/>
              <w:rPr>
                <w:rFonts w:ascii="Times New Roman" w:hAnsi="Times New Roman"/>
                <w:color w:val="000000"/>
                <w:spacing w:val="-25"/>
                <w:sz w:val="24"/>
                <w:szCs w:val="24"/>
                <w:lang w:val="uk-UA"/>
              </w:rPr>
            </w:pPr>
            <w:r w:rsidRPr="00712179">
              <w:rPr>
                <w:rFonts w:ascii="Times New Roman" w:eastAsia="Times New Roman" w:hAnsi="Times New Roman"/>
                <w:iCs/>
                <w:color w:val="000000"/>
                <w:spacing w:val="-1"/>
                <w:sz w:val="24"/>
                <w:szCs w:val="24"/>
                <w:lang w:val="uk-UA"/>
              </w:rPr>
              <w:t>принцип безперервності;</w:t>
            </w:r>
          </w:p>
        </w:tc>
      </w:tr>
      <w:tr w:rsidR="00DC0C3B" w:rsidRPr="00712179" w14:paraId="25DB9F73" w14:textId="77777777" w:rsidTr="00042447">
        <w:tc>
          <w:tcPr>
            <w:tcW w:w="3426" w:type="dxa"/>
          </w:tcPr>
          <w:p w14:paraId="6051E673" w14:textId="77777777" w:rsidR="00DC0C3B" w:rsidRPr="00712179" w:rsidRDefault="00DC0C3B" w:rsidP="00DC0C3B">
            <w:pPr>
              <w:spacing w:line="360" w:lineRule="auto"/>
              <w:ind w:right="19"/>
              <w:jc w:val="both"/>
              <w:rPr>
                <w:sz w:val="24"/>
                <w:szCs w:val="24"/>
                <w:lang w:val="uk-UA"/>
              </w:rPr>
            </w:pPr>
            <w:r w:rsidRPr="00712179">
              <w:rPr>
                <w:rFonts w:ascii="Times New Roman" w:eastAsia="Times New Roman" w:hAnsi="Times New Roman"/>
                <w:iCs/>
                <w:color w:val="000000"/>
                <w:spacing w:val="2"/>
                <w:sz w:val="24"/>
                <w:szCs w:val="24"/>
                <w:lang w:val="uk-UA"/>
              </w:rPr>
              <w:t>принцип врахування вікових та індивідуальних особливостей;</w:t>
            </w:r>
          </w:p>
        </w:tc>
        <w:tc>
          <w:tcPr>
            <w:tcW w:w="3426" w:type="dxa"/>
          </w:tcPr>
          <w:p w14:paraId="4102A6B0" w14:textId="77777777" w:rsidR="00DC0C3B" w:rsidRPr="00712179" w:rsidRDefault="00DC0C3B" w:rsidP="00DC0C3B">
            <w:pPr>
              <w:widowControl w:val="0"/>
              <w:shd w:val="clear" w:color="auto" w:fill="FFFFFF"/>
              <w:tabs>
                <w:tab w:val="left" w:pos="696"/>
              </w:tabs>
              <w:autoSpaceDE w:val="0"/>
              <w:autoSpaceDN w:val="0"/>
              <w:adjustRightInd w:val="0"/>
              <w:spacing w:line="360" w:lineRule="auto"/>
              <w:jc w:val="both"/>
              <w:rPr>
                <w:rFonts w:ascii="Times New Roman" w:hAnsi="Times New Roman"/>
                <w:iCs/>
                <w:color w:val="000000"/>
                <w:spacing w:val="-16"/>
                <w:sz w:val="24"/>
                <w:szCs w:val="24"/>
                <w:lang w:val="uk-UA"/>
              </w:rPr>
            </w:pPr>
            <w:r w:rsidRPr="00712179">
              <w:rPr>
                <w:rFonts w:ascii="Times New Roman" w:eastAsia="Times New Roman" w:hAnsi="Times New Roman"/>
                <w:iCs/>
                <w:color w:val="000000"/>
                <w:spacing w:val="1"/>
                <w:sz w:val="24"/>
                <w:szCs w:val="24"/>
                <w:lang w:val="uk-UA"/>
              </w:rPr>
              <w:t>принцип активності;</w:t>
            </w:r>
          </w:p>
        </w:tc>
        <w:tc>
          <w:tcPr>
            <w:tcW w:w="3427" w:type="dxa"/>
          </w:tcPr>
          <w:p w14:paraId="1DC190C5" w14:textId="77777777" w:rsidR="00DC0C3B" w:rsidRPr="00712179" w:rsidRDefault="00DC0C3B" w:rsidP="00DC0C3B">
            <w:pPr>
              <w:widowControl w:val="0"/>
              <w:autoSpaceDE w:val="0"/>
              <w:autoSpaceDN w:val="0"/>
              <w:adjustRightInd w:val="0"/>
              <w:spacing w:before="5" w:line="360" w:lineRule="auto"/>
              <w:rPr>
                <w:rFonts w:ascii="Times New Roman" w:hAnsi="Times New Roman"/>
                <w:iCs/>
                <w:color w:val="000000"/>
                <w:spacing w:val="-15"/>
                <w:sz w:val="24"/>
                <w:szCs w:val="24"/>
                <w:lang w:val="uk-UA"/>
              </w:rPr>
            </w:pPr>
            <w:r w:rsidRPr="00712179">
              <w:rPr>
                <w:rFonts w:ascii="Times New Roman" w:eastAsia="Times New Roman" w:hAnsi="Times New Roman"/>
                <w:iCs/>
                <w:color w:val="000000"/>
                <w:spacing w:val="-4"/>
                <w:sz w:val="24"/>
                <w:szCs w:val="24"/>
                <w:lang w:val="uk-UA"/>
              </w:rPr>
              <w:t>принцип системного чергування навантаження і відпочинку;</w:t>
            </w:r>
          </w:p>
        </w:tc>
      </w:tr>
      <w:tr w:rsidR="00DC0C3B" w:rsidRPr="00712179" w14:paraId="496E2902" w14:textId="77777777" w:rsidTr="00042447">
        <w:tc>
          <w:tcPr>
            <w:tcW w:w="3426" w:type="dxa"/>
          </w:tcPr>
          <w:p w14:paraId="7580B5FF" w14:textId="77777777" w:rsidR="00DC0C3B" w:rsidRPr="00712179" w:rsidRDefault="00DC0C3B" w:rsidP="00DC0C3B">
            <w:pPr>
              <w:spacing w:line="360" w:lineRule="auto"/>
              <w:ind w:right="19"/>
              <w:jc w:val="both"/>
              <w:rPr>
                <w:sz w:val="24"/>
                <w:szCs w:val="24"/>
                <w:lang w:val="uk-UA"/>
              </w:rPr>
            </w:pPr>
            <w:r w:rsidRPr="00712179">
              <w:rPr>
                <w:rFonts w:ascii="Times New Roman" w:eastAsia="Times New Roman" w:hAnsi="Times New Roman"/>
                <w:iCs/>
                <w:color w:val="000000"/>
                <w:spacing w:val="2"/>
                <w:sz w:val="24"/>
                <w:szCs w:val="24"/>
                <w:lang w:val="uk-UA"/>
              </w:rPr>
              <w:t>принцип виховання в діяльності і спілкуванні;</w:t>
            </w:r>
          </w:p>
        </w:tc>
        <w:tc>
          <w:tcPr>
            <w:tcW w:w="3426" w:type="dxa"/>
          </w:tcPr>
          <w:p w14:paraId="65D2F2D1" w14:textId="77777777" w:rsidR="00DC0C3B" w:rsidRPr="00712179" w:rsidRDefault="00DC0C3B" w:rsidP="00DC0C3B">
            <w:pPr>
              <w:widowControl w:val="0"/>
              <w:shd w:val="clear" w:color="auto" w:fill="FFFFFF"/>
              <w:tabs>
                <w:tab w:val="left" w:pos="696"/>
              </w:tabs>
              <w:autoSpaceDE w:val="0"/>
              <w:autoSpaceDN w:val="0"/>
              <w:adjustRightInd w:val="0"/>
              <w:spacing w:line="360" w:lineRule="auto"/>
              <w:jc w:val="both"/>
              <w:rPr>
                <w:rFonts w:ascii="Times New Roman" w:hAnsi="Times New Roman"/>
                <w:color w:val="000000"/>
                <w:spacing w:val="-18"/>
                <w:sz w:val="24"/>
                <w:szCs w:val="24"/>
                <w:lang w:val="uk-UA"/>
              </w:rPr>
            </w:pPr>
            <w:r w:rsidRPr="00712179">
              <w:rPr>
                <w:rFonts w:ascii="Times New Roman" w:eastAsia="Times New Roman" w:hAnsi="Times New Roman"/>
                <w:iCs/>
                <w:color w:val="000000"/>
                <w:spacing w:val="-1"/>
                <w:sz w:val="24"/>
                <w:szCs w:val="24"/>
                <w:lang w:val="uk-UA"/>
              </w:rPr>
              <w:t>принцип науковості;</w:t>
            </w:r>
          </w:p>
        </w:tc>
        <w:tc>
          <w:tcPr>
            <w:tcW w:w="3427" w:type="dxa"/>
          </w:tcPr>
          <w:p w14:paraId="68BA2D71" w14:textId="77777777" w:rsidR="00DC0C3B" w:rsidRPr="00712179" w:rsidRDefault="00DC0C3B" w:rsidP="00DC0C3B">
            <w:pPr>
              <w:widowControl w:val="0"/>
              <w:autoSpaceDE w:val="0"/>
              <w:autoSpaceDN w:val="0"/>
              <w:adjustRightInd w:val="0"/>
              <w:spacing w:line="360" w:lineRule="auto"/>
              <w:rPr>
                <w:rFonts w:ascii="Times New Roman" w:hAnsi="Times New Roman"/>
                <w:color w:val="000000"/>
                <w:spacing w:val="-15"/>
                <w:sz w:val="24"/>
                <w:szCs w:val="24"/>
                <w:lang w:val="uk-UA"/>
              </w:rPr>
            </w:pPr>
            <w:r w:rsidRPr="00712179">
              <w:rPr>
                <w:rFonts w:ascii="Times New Roman" w:eastAsia="Times New Roman" w:hAnsi="Times New Roman"/>
                <w:iCs/>
                <w:color w:val="000000"/>
                <w:sz w:val="24"/>
                <w:szCs w:val="24"/>
                <w:lang w:val="uk-UA"/>
              </w:rPr>
              <w:t>принцип поступового збільшення тренувальних впливів;</w:t>
            </w:r>
          </w:p>
        </w:tc>
      </w:tr>
      <w:tr w:rsidR="00DC0C3B" w:rsidRPr="00712179" w14:paraId="6710A1F7" w14:textId="77777777" w:rsidTr="00042447">
        <w:tc>
          <w:tcPr>
            <w:tcW w:w="3426" w:type="dxa"/>
          </w:tcPr>
          <w:p w14:paraId="22280D37" w14:textId="77777777" w:rsidR="00DC0C3B" w:rsidRPr="00712179" w:rsidRDefault="00DC0C3B" w:rsidP="00DC0C3B">
            <w:pPr>
              <w:spacing w:line="360" w:lineRule="auto"/>
              <w:ind w:right="19"/>
              <w:jc w:val="both"/>
              <w:rPr>
                <w:sz w:val="24"/>
                <w:szCs w:val="24"/>
                <w:lang w:val="uk-UA"/>
              </w:rPr>
            </w:pPr>
            <w:r w:rsidRPr="00712179">
              <w:rPr>
                <w:rFonts w:ascii="Times New Roman" w:eastAsia="Times New Roman" w:hAnsi="Times New Roman"/>
                <w:iCs/>
                <w:color w:val="000000"/>
                <w:spacing w:val="2"/>
                <w:sz w:val="24"/>
                <w:szCs w:val="24"/>
                <w:lang w:val="uk-UA"/>
              </w:rPr>
              <w:t>принцип стимулювання дитини до виховання;</w:t>
            </w:r>
          </w:p>
        </w:tc>
        <w:tc>
          <w:tcPr>
            <w:tcW w:w="3426" w:type="dxa"/>
          </w:tcPr>
          <w:p w14:paraId="758FC880" w14:textId="77777777" w:rsidR="00DC0C3B" w:rsidRPr="00712179" w:rsidRDefault="00DC0C3B" w:rsidP="00DC0C3B">
            <w:pPr>
              <w:widowControl w:val="0"/>
              <w:shd w:val="clear" w:color="auto" w:fill="FFFFFF"/>
              <w:tabs>
                <w:tab w:val="left" w:pos="696"/>
              </w:tabs>
              <w:autoSpaceDE w:val="0"/>
              <w:autoSpaceDN w:val="0"/>
              <w:adjustRightInd w:val="0"/>
              <w:spacing w:line="360" w:lineRule="auto"/>
              <w:jc w:val="both"/>
              <w:rPr>
                <w:rFonts w:ascii="Times New Roman" w:hAnsi="Times New Roman"/>
                <w:color w:val="000000"/>
                <w:spacing w:val="-16"/>
                <w:sz w:val="24"/>
                <w:szCs w:val="24"/>
                <w:lang w:val="uk-UA"/>
              </w:rPr>
            </w:pPr>
            <w:r w:rsidRPr="00712179">
              <w:rPr>
                <w:rFonts w:ascii="Times New Roman" w:eastAsia="Times New Roman" w:hAnsi="Times New Roman"/>
                <w:iCs/>
                <w:color w:val="000000"/>
                <w:spacing w:val="-1"/>
                <w:sz w:val="24"/>
                <w:szCs w:val="24"/>
                <w:lang w:val="uk-UA"/>
              </w:rPr>
              <w:t>принцип міцності;</w:t>
            </w:r>
          </w:p>
        </w:tc>
        <w:tc>
          <w:tcPr>
            <w:tcW w:w="3427" w:type="dxa"/>
          </w:tcPr>
          <w:p w14:paraId="280BC851" w14:textId="77777777" w:rsidR="00DC0C3B" w:rsidRPr="00712179" w:rsidRDefault="00DC0C3B" w:rsidP="00DC0C3B">
            <w:pPr>
              <w:widowControl w:val="0"/>
              <w:autoSpaceDE w:val="0"/>
              <w:autoSpaceDN w:val="0"/>
              <w:adjustRightInd w:val="0"/>
              <w:spacing w:line="360" w:lineRule="auto"/>
              <w:rPr>
                <w:rFonts w:ascii="Times New Roman" w:hAnsi="Times New Roman"/>
                <w:color w:val="000000"/>
                <w:spacing w:val="-16"/>
                <w:sz w:val="24"/>
                <w:szCs w:val="24"/>
                <w:lang w:val="uk-UA"/>
              </w:rPr>
            </w:pPr>
            <w:r w:rsidRPr="00712179">
              <w:rPr>
                <w:rFonts w:ascii="Times New Roman" w:eastAsia="Times New Roman" w:hAnsi="Times New Roman"/>
                <w:iCs/>
                <w:color w:val="000000"/>
                <w:sz w:val="24"/>
                <w:szCs w:val="24"/>
                <w:lang w:val="uk-UA"/>
              </w:rPr>
              <w:t>принцип циклічної будови системи занять;</w:t>
            </w:r>
          </w:p>
        </w:tc>
      </w:tr>
      <w:tr w:rsidR="00DC0C3B" w:rsidRPr="00712179" w14:paraId="7E4492F9" w14:textId="77777777" w:rsidTr="00042447">
        <w:tc>
          <w:tcPr>
            <w:tcW w:w="3426" w:type="dxa"/>
          </w:tcPr>
          <w:p w14:paraId="04227912" w14:textId="77777777" w:rsidR="00DC0C3B" w:rsidRPr="00712179" w:rsidRDefault="00DC0C3B" w:rsidP="00DC0C3B">
            <w:pPr>
              <w:spacing w:line="360" w:lineRule="auto"/>
              <w:ind w:right="19"/>
              <w:jc w:val="both"/>
              <w:rPr>
                <w:sz w:val="24"/>
                <w:szCs w:val="24"/>
                <w:lang w:val="uk-UA"/>
              </w:rPr>
            </w:pPr>
            <w:r w:rsidRPr="00712179">
              <w:rPr>
                <w:rFonts w:ascii="Times New Roman" w:eastAsia="Times New Roman" w:hAnsi="Times New Roman"/>
                <w:iCs/>
                <w:color w:val="000000"/>
                <w:spacing w:val="2"/>
                <w:sz w:val="24"/>
                <w:szCs w:val="24"/>
                <w:lang w:val="uk-UA"/>
              </w:rPr>
              <w:t>принцип цілісного підходу до виховання.</w:t>
            </w:r>
          </w:p>
        </w:tc>
        <w:tc>
          <w:tcPr>
            <w:tcW w:w="3426" w:type="dxa"/>
          </w:tcPr>
          <w:p w14:paraId="398B5013" w14:textId="77777777" w:rsidR="00DC0C3B" w:rsidRPr="00712179" w:rsidRDefault="00DC0C3B" w:rsidP="00DC0C3B">
            <w:pPr>
              <w:widowControl w:val="0"/>
              <w:shd w:val="clear" w:color="auto" w:fill="FFFFFF"/>
              <w:tabs>
                <w:tab w:val="left" w:pos="696"/>
              </w:tabs>
              <w:autoSpaceDE w:val="0"/>
              <w:autoSpaceDN w:val="0"/>
              <w:adjustRightInd w:val="0"/>
              <w:spacing w:line="360" w:lineRule="auto"/>
              <w:jc w:val="both"/>
              <w:rPr>
                <w:rFonts w:ascii="Times New Roman" w:hAnsi="Times New Roman"/>
                <w:color w:val="000000"/>
                <w:spacing w:val="-18"/>
                <w:sz w:val="24"/>
                <w:szCs w:val="24"/>
                <w:lang w:val="uk-UA"/>
              </w:rPr>
            </w:pPr>
            <w:r w:rsidRPr="00712179">
              <w:rPr>
                <w:rFonts w:ascii="Times New Roman" w:eastAsia="Times New Roman" w:hAnsi="Times New Roman"/>
                <w:iCs/>
                <w:color w:val="000000"/>
                <w:spacing w:val="-1"/>
                <w:sz w:val="24"/>
                <w:szCs w:val="24"/>
                <w:lang w:val="uk-UA"/>
              </w:rPr>
              <w:t>принцип індивідуалізації;</w:t>
            </w:r>
          </w:p>
        </w:tc>
        <w:tc>
          <w:tcPr>
            <w:tcW w:w="3427" w:type="dxa"/>
          </w:tcPr>
          <w:p w14:paraId="308BCD02" w14:textId="77777777" w:rsidR="00DC0C3B" w:rsidRPr="00712179" w:rsidRDefault="00DC0C3B" w:rsidP="00DC0C3B">
            <w:pPr>
              <w:widowControl w:val="0"/>
              <w:shd w:val="clear" w:color="auto" w:fill="FFFFFF"/>
              <w:tabs>
                <w:tab w:val="left" w:pos="696"/>
              </w:tabs>
              <w:autoSpaceDE w:val="0"/>
              <w:autoSpaceDN w:val="0"/>
              <w:adjustRightInd w:val="0"/>
              <w:spacing w:line="360" w:lineRule="auto"/>
              <w:rPr>
                <w:rFonts w:ascii="Times New Roman" w:eastAsia="Times New Roman" w:hAnsi="Times New Roman"/>
                <w:iCs/>
                <w:color w:val="000000"/>
                <w:spacing w:val="-2"/>
                <w:sz w:val="24"/>
                <w:szCs w:val="24"/>
                <w:lang w:val="uk-UA"/>
              </w:rPr>
            </w:pPr>
            <w:r w:rsidRPr="00712179">
              <w:rPr>
                <w:rFonts w:ascii="Times New Roman" w:eastAsia="Times New Roman" w:hAnsi="Times New Roman"/>
                <w:iCs/>
                <w:color w:val="000000"/>
                <w:spacing w:val="-2"/>
                <w:sz w:val="24"/>
                <w:szCs w:val="24"/>
                <w:lang w:val="uk-UA"/>
              </w:rPr>
              <w:t xml:space="preserve">принцип вікової адекватності процесу фізичного виховання. </w:t>
            </w:r>
          </w:p>
        </w:tc>
      </w:tr>
      <w:tr w:rsidR="00DC0C3B" w:rsidRPr="00712179" w14:paraId="282D68DE" w14:textId="77777777" w:rsidTr="00042447">
        <w:tc>
          <w:tcPr>
            <w:tcW w:w="3426" w:type="dxa"/>
          </w:tcPr>
          <w:p w14:paraId="27C76514" w14:textId="77777777" w:rsidR="00DC0C3B" w:rsidRPr="00712179" w:rsidRDefault="00DC0C3B" w:rsidP="00DC0C3B">
            <w:pPr>
              <w:spacing w:line="360" w:lineRule="auto"/>
              <w:ind w:right="19"/>
              <w:jc w:val="both"/>
              <w:rPr>
                <w:sz w:val="24"/>
                <w:szCs w:val="24"/>
                <w:lang w:val="uk-UA"/>
              </w:rPr>
            </w:pPr>
          </w:p>
        </w:tc>
        <w:tc>
          <w:tcPr>
            <w:tcW w:w="3426" w:type="dxa"/>
          </w:tcPr>
          <w:p w14:paraId="277D653E" w14:textId="77777777" w:rsidR="00DC0C3B" w:rsidRPr="00712179" w:rsidRDefault="00DC0C3B" w:rsidP="00DC0C3B">
            <w:pPr>
              <w:widowControl w:val="0"/>
              <w:shd w:val="clear" w:color="auto" w:fill="FFFFFF"/>
              <w:tabs>
                <w:tab w:val="left" w:pos="696"/>
              </w:tabs>
              <w:autoSpaceDE w:val="0"/>
              <w:autoSpaceDN w:val="0"/>
              <w:adjustRightInd w:val="0"/>
              <w:spacing w:line="360" w:lineRule="auto"/>
              <w:jc w:val="both"/>
              <w:rPr>
                <w:rFonts w:ascii="Times New Roman" w:hAnsi="Times New Roman"/>
                <w:color w:val="000000"/>
                <w:spacing w:val="-15"/>
                <w:sz w:val="24"/>
                <w:szCs w:val="24"/>
                <w:lang w:val="uk-UA"/>
              </w:rPr>
            </w:pPr>
            <w:r w:rsidRPr="00712179">
              <w:rPr>
                <w:rFonts w:ascii="Times New Roman" w:eastAsia="Times New Roman" w:hAnsi="Times New Roman"/>
                <w:iCs/>
                <w:color w:val="000000"/>
                <w:spacing w:val="-1"/>
                <w:sz w:val="24"/>
                <w:szCs w:val="24"/>
                <w:lang w:val="uk-UA"/>
              </w:rPr>
              <w:t>принцип доступності;</w:t>
            </w:r>
          </w:p>
        </w:tc>
        <w:tc>
          <w:tcPr>
            <w:tcW w:w="3427" w:type="dxa"/>
          </w:tcPr>
          <w:p w14:paraId="10A1BF1D" w14:textId="77777777" w:rsidR="00DC0C3B" w:rsidRPr="00712179" w:rsidRDefault="00DC0C3B" w:rsidP="00DC0C3B">
            <w:pPr>
              <w:spacing w:line="360" w:lineRule="auto"/>
              <w:ind w:right="19"/>
              <w:jc w:val="both"/>
              <w:rPr>
                <w:sz w:val="24"/>
                <w:szCs w:val="24"/>
                <w:lang w:val="uk-UA"/>
              </w:rPr>
            </w:pPr>
          </w:p>
        </w:tc>
      </w:tr>
      <w:tr w:rsidR="00DC0C3B" w:rsidRPr="00712179" w14:paraId="3F7408D6" w14:textId="77777777" w:rsidTr="00042447">
        <w:tc>
          <w:tcPr>
            <w:tcW w:w="3426" w:type="dxa"/>
          </w:tcPr>
          <w:p w14:paraId="711CE25D" w14:textId="77777777" w:rsidR="00DC0C3B" w:rsidRPr="00712179" w:rsidRDefault="00DC0C3B" w:rsidP="00DC0C3B">
            <w:pPr>
              <w:spacing w:line="360" w:lineRule="auto"/>
              <w:ind w:right="19"/>
              <w:jc w:val="both"/>
              <w:rPr>
                <w:sz w:val="24"/>
                <w:szCs w:val="24"/>
                <w:lang w:val="uk-UA"/>
              </w:rPr>
            </w:pPr>
          </w:p>
        </w:tc>
        <w:tc>
          <w:tcPr>
            <w:tcW w:w="3426" w:type="dxa"/>
          </w:tcPr>
          <w:p w14:paraId="7C250231" w14:textId="77777777" w:rsidR="00DC0C3B" w:rsidRPr="00712179" w:rsidRDefault="00DC0C3B" w:rsidP="00DC0C3B">
            <w:pPr>
              <w:widowControl w:val="0"/>
              <w:shd w:val="clear" w:color="auto" w:fill="FFFFFF"/>
              <w:tabs>
                <w:tab w:val="left" w:pos="696"/>
              </w:tabs>
              <w:autoSpaceDE w:val="0"/>
              <w:autoSpaceDN w:val="0"/>
              <w:adjustRightInd w:val="0"/>
              <w:spacing w:line="360" w:lineRule="auto"/>
              <w:jc w:val="both"/>
              <w:rPr>
                <w:rFonts w:ascii="Times New Roman" w:hAnsi="Times New Roman"/>
                <w:iCs/>
                <w:color w:val="000000"/>
                <w:spacing w:val="-18"/>
                <w:sz w:val="24"/>
                <w:szCs w:val="24"/>
                <w:lang w:val="uk-UA"/>
              </w:rPr>
            </w:pPr>
            <w:r w:rsidRPr="00712179">
              <w:rPr>
                <w:rFonts w:ascii="Times New Roman" w:eastAsia="Times New Roman" w:hAnsi="Times New Roman"/>
                <w:iCs/>
                <w:color w:val="000000"/>
                <w:spacing w:val="-1"/>
                <w:sz w:val="24"/>
                <w:szCs w:val="24"/>
                <w:lang w:val="uk-UA"/>
              </w:rPr>
              <w:t>принцип наочності;</w:t>
            </w:r>
          </w:p>
        </w:tc>
        <w:tc>
          <w:tcPr>
            <w:tcW w:w="3427" w:type="dxa"/>
          </w:tcPr>
          <w:p w14:paraId="32D20E1C" w14:textId="77777777" w:rsidR="00DC0C3B" w:rsidRPr="00712179" w:rsidRDefault="00DC0C3B" w:rsidP="00DC0C3B">
            <w:pPr>
              <w:spacing w:line="360" w:lineRule="auto"/>
              <w:ind w:right="19"/>
              <w:jc w:val="both"/>
              <w:rPr>
                <w:rFonts w:ascii="Times New Roman" w:eastAsia="Times New Roman" w:hAnsi="Times New Roman"/>
                <w:iCs/>
                <w:color w:val="000000"/>
                <w:spacing w:val="2"/>
                <w:sz w:val="24"/>
                <w:szCs w:val="24"/>
                <w:lang w:val="uk-UA"/>
              </w:rPr>
            </w:pPr>
          </w:p>
        </w:tc>
      </w:tr>
      <w:tr w:rsidR="00DC0C3B" w:rsidRPr="00712179" w14:paraId="7E989C29" w14:textId="77777777" w:rsidTr="00042447">
        <w:tc>
          <w:tcPr>
            <w:tcW w:w="3426" w:type="dxa"/>
          </w:tcPr>
          <w:p w14:paraId="6183CA37" w14:textId="77777777" w:rsidR="00DC0C3B" w:rsidRPr="00712179" w:rsidRDefault="00DC0C3B" w:rsidP="00DC0C3B">
            <w:pPr>
              <w:spacing w:line="360" w:lineRule="auto"/>
              <w:ind w:right="19"/>
              <w:jc w:val="both"/>
              <w:rPr>
                <w:sz w:val="24"/>
                <w:szCs w:val="24"/>
                <w:lang w:val="uk-UA"/>
              </w:rPr>
            </w:pPr>
          </w:p>
        </w:tc>
        <w:tc>
          <w:tcPr>
            <w:tcW w:w="3426" w:type="dxa"/>
          </w:tcPr>
          <w:p w14:paraId="17F17CF8" w14:textId="05D77B40" w:rsidR="00DC0C3B" w:rsidRPr="00712179" w:rsidRDefault="00DC0C3B" w:rsidP="00DC0C3B">
            <w:pPr>
              <w:spacing w:line="360" w:lineRule="auto"/>
              <w:rPr>
                <w:rFonts w:ascii="Times New Roman" w:eastAsia="Times New Roman" w:hAnsi="Times New Roman"/>
                <w:iCs/>
                <w:color w:val="000000"/>
                <w:spacing w:val="-2"/>
                <w:sz w:val="24"/>
                <w:szCs w:val="24"/>
                <w:lang w:val="uk-UA"/>
              </w:rPr>
            </w:pPr>
            <w:r w:rsidRPr="00712179">
              <w:rPr>
                <w:rFonts w:ascii="Times New Roman" w:eastAsia="Times New Roman" w:hAnsi="Times New Roman"/>
                <w:iCs/>
                <w:color w:val="000000"/>
                <w:spacing w:val="-2"/>
                <w:sz w:val="24"/>
                <w:szCs w:val="24"/>
                <w:lang w:val="uk-UA"/>
              </w:rPr>
              <w:t>принцип повторності;</w:t>
            </w:r>
          </w:p>
        </w:tc>
        <w:tc>
          <w:tcPr>
            <w:tcW w:w="3427" w:type="dxa"/>
          </w:tcPr>
          <w:p w14:paraId="2653F988" w14:textId="77777777" w:rsidR="00DC0C3B" w:rsidRPr="00712179" w:rsidRDefault="00DC0C3B" w:rsidP="00DC0C3B">
            <w:pPr>
              <w:spacing w:line="360" w:lineRule="auto"/>
              <w:ind w:right="19"/>
              <w:jc w:val="both"/>
              <w:rPr>
                <w:rFonts w:ascii="Times New Roman" w:eastAsia="Times New Roman" w:hAnsi="Times New Roman"/>
                <w:iCs/>
                <w:color w:val="000000"/>
                <w:spacing w:val="2"/>
                <w:sz w:val="24"/>
                <w:szCs w:val="24"/>
                <w:lang w:val="uk-UA"/>
              </w:rPr>
            </w:pPr>
          </w:p>
        </w:tc>
      </w:tr>
      <w:tr w:rsidR="00DC0C3B" w:rsidRPr="00712179" w14:paraId="6570E805" w14:textId="77777777" w:rsidTr="00042447">
        <w:tc>
          <w:tcPr>
            <w:tcW w:w="3426" w:type="dxa"/>
          </w:tcPr>
          <w:p w14:paraId="3FABD538" w14:textId="77777777" w:rsidR="00DC0C3B" w:rsidRPr="00712179" w:rsidRDefault="00DC0C3B" w:rsidP="00DC0C3B">
            <w:pPr>
              <w:spacing w:line="360" w:lineRule="auto"/>
              <w:ind w:right="19"/>
              <w:jc w:val="both"/>
              <w:rPr>
                <w:sz w:val="24"/>
                <w:szCs w:val="24"/>
                <w:lang w:val="uk-UA"/>
              </w:rPr>
            </w:pPr>
          </w:p>
        </w:tc>
        <w:tc>
          <w:tcPr>
            <w:tcW w:w="3426" w:type="dxa"/>
          </w:tcPr>
          <w:p w14:paraId="3E1F96CB" w14:textId="0E5F465B" w:rsidR="00DC0C3B" w:rsidRPr="00712179" w:rsidRDefault="00DC0C3B" w:rsidP="00DC0C3B">
            <w:pPr>
              <w:spacing w:line="360" w:lineRule="auto"/>
              <w:rPr>
                <w:rFonts w:ascii="Times New Roman" w:eastAsia="Times New Roman" w:hAnsi="Times New Roman"/>
                <w:iCs/>
                <w:color w:val="000000"/>
                <w:spacing w:val="-2"/>
                <w:sz w:val="24"/>
                <w:szCs w:val="24"/>
                <w:lang w:val="uk-UA"/>
              </w:rPr>
            </w:pPr>
            <w:r w:rsidRPr="00712179">
              <w:rPr>
                <w:rFonts w:ascii="Times New Roman" w:eastAsia="Times New Roman" w:hAnsi="Times New Roman"/>
                <w:iCs/>
                <w:color w:val="000000"/>
                <w:spacing w:val="-2"/>
                <w:sz w:val="24"/>
                <w:szCs w:val="24"/>
                <w:lang w:val="uk-UA"/>
              </w:rPr>
              <w:t>принцип системності;</w:t>
            </w:r>
          </w:p>
        </w:tc>
        <w:tc>
          <w:tcPr>
            <w:tcW w:w="3427" w:type="dxa"/>
          </w:tcPr>
          <w:p w14:paraId="5CE8AE3B" w14:textId="77777777" w:rsidR="00DC0C3B" w:rsidRPr="00712179" w:rsidRDefault="00DC0C3B" w:rsidP="00DC0C3B">
            <w:pPr>
              <w:spacing w:line="360" w:lineRule="auto"/>
              <w:ind w:right="19"/>
              <w:jc w:val="both"/>
              <w:rPr>
                <w:rFonts w:ascii="Times New Roman" w:eastAsia="Times New Roman" w:hAnsi="Times New Roman"/>
                <w:iCs/>
                <w:color w:val="000000"/>
                <w:spacing w:val="2"/>
                <w:sz w:val="24"/>
                <w:szCs w:val="24"/>
                <w:lang w:val="uk-UA"/>
              </w:rPr>
            </w:pPr>
          </w:p>
        </w:tc>
      </w:tr>
      <w:tr w:rsidR="00DC0C3B" w:rsidRPr="00712179" w14:paraId="3C96B289" w14:textId="77777777" w:rsidTr="00042447">
        <w:tc>
          <w:tcPr>
            <w:tcW w:w="3426" w:type="dxa"/>
          </w:tcPr>
          <w:p w14:paraId="3781F8CF" w14:textId="7157DA29" w:rsidR="00DC0C3B" w:rsidRPr="00712179" w:rsidRDefault="00DC0C3B" w:rsidP="00DC0C3B">
            <w:pPr>
              <w:spacing w:line="360" w:lineRule="auto"/>
              <w:ind w:right="19"/>
              <w:jc w:val="both"/>
              <w:rPr>
                <w:sz w:val="24"/>
                <w:szCs w:val="24"/>
                <w:lang w:val="uk-UA"/>
              </w:rPr>
            </w:pPr>
          </w:p>
        </w:tc>
        <w:tc>
          <w:tcPr>
            <w:tcW w:w="3426" w:type="dxa"/>
          </w:tcPr>
          <w:p w14:paraId="1032F3BF" w14:textId="27EF7F50" w:rsidR="00DC0C3B" w:rsidRPr="00712179" w:rsidRDefault="00DC0C3B" w:rsidP="00DC0C3B">
            <w:pPr>
              <w:widowControl w:val="0"/>
              <w:autoSpaceDE w:val="0"/>
              <w:autoSpaceDN w:val="0"/>
              <w:adjustRightInd w:val="0"/>
              <w:spacing w:line="360" w:lineRule="auto"/>
              <w:rPr>
                <w:rFonts w:ascii="Times New Roman" w:hAnsi="Times New Roman"/>
                <w:color w:val="000000"/>
                <w:spacing w:val="-18"/>
                <w:sz w:val="24"/>
                <w:szCs w:val="24"/>
                <w:lang w:val="uk-UA"/>
              </w:rPr>
            </w:pPr>
            <w:r w:rsidRPr="00712179">
              <w:rPr>
                <w:rFonts w:ascii="Times New Roman" w:eastAsia="Times New Roman" w:hAnsi="Times New Roman"/>
                <w:iCs/>
                <w:color w:val="000000"/>
                <w:spacing w:val="-2"/>
                <w:sz w:val="24"/>
                <w:szCs w:val="24"/>
                <w:lang w:val="uk-UA"/>
              </w:rPr>
              <w:t>принцип послідовності;</w:t>
            </w:r>
          </w:p>
        </w:tc>
        <w:tc>
          <w:tcPr>
            <w:tcW w:w="3427" w:type="dxa"/>
          </w:tcPr>
          <w:p w14:paraId="0DBD9200" w14:textId="77777777" w:rsidR="00DC0C3B" w:rsidRPr="00712179" w:rsidRDefault="00DC0C3B" w:rsidP="00DC0C3B">
            <w:pPr>
              <w:spacing w:line="360" w:lineRule="auto"/>
              <w:ind w:right="19"/>
              <w:jc w:val="both"/>
              <w:rPr>
                <w:rFonts w:ascii="Times New Roman" w:eastAsia="Times New Roman" w:hAnsi="Times New Roman"/>
                <w:iCs/>
                <w:color w:val="000000"/>
                <w:spacing w:val="2"/>
                <w:sz w:val="24"/>
                <w:szCs w:val="24"/>
                <w:lang w:val="uk-UA"/>
              </w:rPr>
            </w:pPr>
          </w:p>
        </w:tc>
      </w:tr>
      <w:tr w:rsidR="00DC0C3B" w:rsidRPr="00712179" w14:paraId="5229214C" w14:textId="77777777" w:rsidTr="00042447">
        <w:tc>
          <w:tcPr>
            <w:tcW w:w="3426" w:type="dxa"/>
          </w:tcPr>
          <w:p w14:paraId="7C4C15DF" w14:textId="3FFB9D56" w:rsidR="00DC0C3B" w:rsidRPr="00712179" w:rsidRDefault="00DC0C3B" w:rsidP="00DC0C3B">
            <w:pPr>
              <w:spacing w:line="360" w:lineRule="auto"/>
              <w:ind w:right="19"/>
              <w:jc w:val="both"/>
              <w:rPr>
                <w:sz w:val="24"/>
                <w:szCs w:val="24"/>
                <w:lang w:val="uk-UA"/>
              </w:rPr>
            </w:pPr>
          </w:p>
        </w:tc>
        <w:tc>
          <w:tcPr>
            <w:tcW w:w="3426" w:type="dxa"/>
          </w:tcPr>
          <w:p w14:paraId="0DEFFFA1" w14:textId="77777777" w:rsidR="00DC0C3B" w:rsidRPr="00712179" w:rsidRDefault="00DC0C3B" w:rsidP="00DC0C3B">
            <w:pPr>
              <w:spacing w:line="360" w:lineRule="auto"/>
              <w:rPr>
                <w:sz w:val="24"/>
                <w:szCs w:val="24"/>
                <w:lang w:val="uk-UA"/>
              </w:rPr>
            </w:pPr>
            <w:r w:rsidRPr="00712179">
              <w:rPr>
                <w:rFonts w:ascii="Times New Roman" w:eastAsia="Times New Roman" w:hAnsi="Times New Roman"/>
                <w:iCs/>
                <w:color w:val="000000"/>
                <w:spacing w:val="-1"/>
                <w:sz w:val="24"/>
                <w:szCs w:val="24"/>
                <w:lang w:val="uk-UA"/>
              </w:rPr>
              <w:t>принцип поступовості.</w:t>
            </w:r>
          </w:p>
        </w:tc>
        <w:tc>
          <w:tcPr>
            <w:tcW w:w="3427" w:type="dxa"/>
          </w:tcPr>
          <w:p w14:paraId="4B2E8174" w14:textId="77777777" w:rsidR="00DC0C3B" w:rsidRPr="00712179" w:rsidRDefault="00DC0C3B" w:rsidP="00DC0C3B">
            <w:pPr>
              <w:spacing w:line="360" w:lineRule="auto"/>
              <w:ind w:right="19"/>
              <w:jc w:val="both"/>
              <w:rPr>
                <w:rFonts w:ascii="Times New Roman" w:eastAsia="Times New Roman" w:hAnsi="Times New Roman"/>
                <w:iCs/>
                <w:color w:val="000000"/>
                <w:spacing w:val="2"/>
                <w:sz w:val="24"/>
                <w:szCs w:val="24"/>
                <w:lang w:val="uk-UA"/>
              </w:rPr>
            </w:pPr>
          </w:p>
        </w:tc>
      </w:tr>
    </w:tbl>
    <w:p w14:paraId="0EEF3881" w14:textId="0ED57DFF" w:rsidR="00DC0C3B" w:rsidRDefault="000824C4" w:rsidP="00DC0C3B">
      <w:pPr>
        <w:shd w:val="clear" w:color="auto" w:fill="FFFFFF"/>
        <w:spacing w:line="360" w:lineRule="auto"/>
        <w:ind w:right="19"/>
        <w:jc w:val="both"/>
        <w:rPr>
          <w:lang w:val="uk-UA"/>
        </w:rPr>
      </w:pPr>
      <w:r w:rsidRPr="00B71FFC">
        <w:rPr>
          <w:noProof/>
          <w:lang w:eastAsia="ru-RU"/>
        </w:rPr>
        <mc:AlternateContent>
          <mc:Choice Requires="wps">
            <w:drawing>
              <wp:anchor distT="0" distB="0" distL="114300" distR="114300" simplePos="0" relativeHeight="251659264" behindDoc="0" locked="0" layoutInCell="1" allowOverlap="1" wp14:anchorId="1A98B54A" wp14:editId="2F4F4B79">
                <wp:simplePos x="0" y="0"/>
                <wp:positionH relativeFrom="margin">
                  <wp:align>right</wp:align>
                </wp:positionH>
                <wp:positionV relativeFrom="paragraph">
                  <wp:posOffset>-1443990</wp:posOffset>
                </wp:positionV>
                <wp:extent cx="2355850" cy="28956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89560"/>
                        </a:xfrm>
                        <a:prstGeom prst="rect">
                          <a:avLst/>
                        </a:prstGeom>
                        <a:noFill/>
                        <a:ln w="9525">
                          <a:noFill/>
                          <a:miter lim="800000"/>
                          <a:headEnd/>
                          <a:tailEnd/>
                        </a:ln>
                      </wps:spPr>
                      <wps:txbx>
                        <w:txbxContent>
                          <w:p w14:paraId="44E8BB5C" w14:textId="2F0E06CC" w:rsidR="000824C4" w:rsidRPr="00B71FFC" w:rsidRDefault="000824C4" w:rsidP="000824C4">
                            <w:pPr>
                              <w:jc w:val="right"/>
                              <w:rPr>
                                <w:rFonts w:ascii="Times New Roman" w:hAnsi="Times New Roman"/>
                                <w:i/>
                                <w:sz w:val="28"/>
                                <w:szCs w:val="28"/>
                                <w:lang w:val="uk-UA"/>
                              </w:rPr>
                            </w:pPr>
                            <w:r w:rsidRPr="00B71FFC">
                              <w:rPr>
                                <w:rFonts w:ascii="Times New Roman" w:hAnsi="Times New Roman"/>
                                <w:i/>
                                <w:sz w:val="28"/>
                                <w:szCs w:val="28"/>
                                <w:lang w:val="uk-UA"/>
                              </w:rPr>
                              <w:t>Продовження</w:t>
                            </w:r>
                            <w:r w:rsidRPr="00B71FFC">
                              <w:rPr>
                                <w:rFonts w:ascii="Times New Roman" w:hAnsi="Times New Roman"/>
                                <w:i/>
                                <w:sz w:val="28"/>
                                <w:szCs w:val="28"/>
                              </w:rPr>
                              <w:t xml:space="preserve"> таблиц</w:t>
                            </w:r>
                            <w:r>
                              <w:rPr>
                                <w:rFonts w:ascii="Times New Roman" w:hAnsi="Times New Roman"/>
                                <w:i/>
                                <w:sz w:val="28"/>
                                <w:szCs w:val="28"/>
                                <w:lang w:val="uk-UA"/>
                              </w:rPr>
                              <w:t>і</w:t>
                            </w:r>
                            <w:r>
                              <w:rPr>
                                <w:rFonts w:ascii="Times New Roman" w:hAnsi="Times New Roman"/>
                                <w:i/>
                                <w:sz w:val="28"/>
                                <w:szCs w:val="28"/>
                                <w:lang w:val="uk-UA"/>
                              </w:rPr>
                              <w:t>4.</w:t>
                            </w:r>
                            <w:r>
                              <w:rPr>
                                <w:rFonts w:ascii="Times New Roman" w:hAnsi="Times New Roman"/>
                                <w:i/>
                                <w:sz w:val="28"/>
                                <w:szCs w:val="28"/>
                                <w:lang w:val="uk-UA"/>
                              </w:rP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A98B54A" id="_x0000_t202" coordsize="21600,21600" o:spt="202" path="m,l,21600r21600,l21600,xe">
                <v:stroke joinstyle="miter"/>
                <v:path gradientshapeok="t" o:connecttype="rect"/>
              </v:shapetype>
              <v:shape id="Поле 2" o:spid="_x0000_s1026" type="#_x0000_t202" style="position:absolute;left:0;text-align:left;margin-left:134.3pt;margin-top:-113.7pt;width:185.5pt;height:2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" filled="f" stroked="f">
                <v:textbox>
                  <w:txbxContent>
                    <w:p w14:paraId="44E8BB5C" w14:textId="2F0E06CC" w:rsidR="000824C4" w:rsidRPr="00B71FFC" w:rsidRDefault="000824C4" w:rsidP="000824C4">
                      <w:pPr>
                        <w:jc w:val="right"/>
                        <w:rPr>
                          <w:rFonts w:ascii="Times New Roman" w:hAnsi="Times New Roman"/>
                          <w:i/>
                          <w:sz w:val="28"/>
                          <w:szCs w:val="28"/>
                          <w:lang w:val="uk-UA"/>
                        </w:rPr>
                      </w:pPr>
                      <w:r w:rsidRPr="00B71FFC">
                        <w:rPr>
                          <w:rFonts w:ascii="Times New Roman" w:hAnsi="Times New Roman"/>
                          <w:i/>
                          <w:sz w:val="28"/>
                          <w:szCs w:val="28"/>
                          <w:lang w:val="uk-UA"/>
                        </w:rPr>
                        <w:t>Продовження</w:t>
                      </w:r>
                      <w:r w:rsidRPr="00B71FFC">
                        <w:rPr>
                          <w:rFonts w:ascii="Times New Roman" w:hAnsi="Times New Roman"/>
                          <w:i/>
                          <w:sz w:val="28"/>
                          <w:szCs w:val="28"/>
                        </w:rPr>
                        <w:t xml:space="preserve"> таблиц</w:t>
                      </w:r>
                      <w:r>
                        <w:rPr>
                          <w:rFonts w:ascii="Times New Roman" w:hAnsi="Times New Roman"/>
                          <w:i/>
                          <w:sz w:val="28"/>
                          <w:szCs w:val="28"/>
                          <w:lang w:val="uk-UA"/>
                        </w:rPr>
                        <w:t>і</w:t>
                      </w:r>
                      <w:r>
                        <w:rPr>
                          <w:rFonts w:ascii="Times New Roman" w:hAnsi="Times New Roman"/>
                          <w:i/>
                          <w:sz w:val="28"/>
                          <w:szCs w:val="28"/>
                          <w:lang w:val="uk-UA"/>
                        </w:rPr>
                        <w:t>4.</w:t>
                      </w:r>
                      <w:r>
                        <w:rPr>
                          <w:rFonts w:ascii="Times New Roman" w:hAnsi="Times New Roman"/>
                          <w:i/>
                          <w:sz w:val="28"/>
                          <w:szCs w:val="28"/>
                          <w:lang w:val="uk-UA"/>
                        </w:rPr>
                        <w:t>1</w:t>
                      </w:r>
                    </w:p>
                  </w:txbxContent>
                </v:textbox>
                <w10:wrap anchorx="margin"/>
              </v:shape>
            </w:pict>
          </mc:Fallback>
        </mc:AlternateContent>
      </w:r>
    </w:p>
    <w:p w14:paraId="0A5762D1" w14:textId="659B7E9E" w:rsidR="00DC0C3B" w:rsidRPr="00712179" w:rsidRDefault="00DC0C3B" w:rsidP="00DC0C3B">
      <w:pPr>
        <w:shd w:val="clear" w:color="auto" w:fill="FFFFFF"/>
        <w:tabs>
          <w:tab w:val="left" w:pos="715"/>
        </w:tabs>
        <w:spacing w:line="360" w:lineRule="auto"/>
        <w:rPr>
          <w:sz w:val="28"/>
          <w:szCs w:val="28"/>
        </w:rPr>
      </w:pPr>
      <w:r w:rsidRPr="00712179">
        <w:rPr>
          <w:rFonts w:ascii="Times New Roman" w:eastAsia="Times New Roman" w:hAnsi="Times New Roman" w:cs="Times New Roman"/>
          <w:b/>
          <w:i/>
          <w:color w:val="000000"/>
          <w:spacing w:val="-2"/>
          <w:sz w:val="28"/>
          <w:szCs w:val="28"/>
          <w:lang w:val="uk-UA"/>
        </w:rPr>
        <w:t xml:space="preserve">Принципи </w:t>
      </w:r>
      <w:r w:rsidRPr="00712179">
        <w:rPr>
          <w:rFonts w:ascii="Times New Roman" w:eastAsia="Times New Roman" w:hAnsi="Times New Roman" w:cs="Times New Roman"/>
          <w:b/>
          <w:i/>
          <w:color w:val="000000"/>
          <w:spacing w:val="-1"/>
          <w:sz w:val="28"/>
          <w:szCs w:val="28"/>
          <w:lang w:val="uk-UA"/>
        </w:rPr>
        <w:t>навчання</w:t>
      </w:r>
      <w:r w:rsidRPr="00712179">
        <w:rPr>
          <w:rFonts w:ascii="Times New Roman" w:eastAsia="Times New Roman" w:hAnsi="Times New Roman" w:cs="Times New Roman"/>
          <w:b/>
          <w:bCs/>
          <w:i/>
          <w:color w:val="000000"/>
          <w:spacing w:val="3"/>
          <w:sz w:val="28"/>
          <w:szCs w:val="28"/>
          <w:lang w:val="uk-UA"/>
        </w:rPr>
        <w:t xml:space="preserve"> фізичним вправам</w:t>
      </w:r>
      <w:r w:rsidRPr="00712179">
        <w:rPr>
          <w:rFonts w:ascii="Times New Roman" w:eastAsia="Times New Roman" w:hAnsi="Times New Roman" w:cs="Times New Roman"/>
          <w:bCs/>
          <w:color w:val="000000"/>
          <w:spacing w:val="3"/>
          <w:sz w:val="28"/>
          <w:szCs w:val="28"/>
          <w:lang w:val="uk-UA"/>
        </w:rPr>
        <w:t xml:space="preserve"> це:</w:t>
      </w:r>
    </w:p>
    <w:p w14:paraId="55769702" w14:textId="77777777" w:rsidR="00DC0C3B" w:rsidRPr="00712179" w:rsidRDefault="00DC0C3B" w:rsidP="00DC0C3B">
      <w:pPr>
        <w:widowControl w:val="0"/>
        <w:numPr>
          <w:ilvl w:val="0"/>
          <w:numId w:val="8"/>
        </w:numPr>
        <w:shd w:val="clear" w:color="auto" w:fill="FFFFFF"/>
        <w:tabs>
          <w:tab w:val="left" w:pos="696"/>
        </w:tabs>
        <w:autoSpaceDE w:val="0"/>
        <w:autoSpaceDN w:val="0"/>
        <w:adjustRightInd w:val="0"/>
        <w:spacing w:line="360" w:lineRule="auto"/>
        <w:ind w:left="360"/>
        <w:rPr>
          <w:rFonts w:ascii="Times New Roman" w:hAnsi="Times New Roman" w:cs="Times New Roman"/>
          <w:color w:val="000000"/>
          <w:spacing w:val="-22"/>
          <w:sz w:val="28"/>
          <w:szCs w:val="28"/>
          <w:lang w:val="uk-UA"/>
        </w:rPr>
      </w:pPr>
      <w:r>
        <w:rPr>
          <w:rFonts w:ascii="Times New Roman" w:eastAsia="Times New Roman" w:hAnsi="Times New Roman" w:cs="Times New Roman"/>
          <w:i/>
          <w:iCs/>
          <w:color w:val="000000"/>
          <w:spacing w:val="-3"/>
          <w:sz w:val="28"/>
          <w:szCs w:val="28"/>
          <w:lang w:val="uk-UA"/>
        </w:rPr>
        <w:t>Принцип свідомості</w:t>
      </w:r>
    </w:p>
    <w:p w14:paraId="418C1293" w14:textId="631BE9CF" w:rsidR="00DC0C3B" w:rsidRPr="00712179" w:rsidRDefault="00DC0C3B" w:rsidP="00DC0C3B">
      <w:pPr>
        <w:widowControl w:val="0"/>
        <w:numPr>
          <w:ilvl w:val="0"/>
          <w:numId w:val="8"/>
        </w:numPr>
        <w:shd w:val="clear" w:color="auto" w:fill="FFFFFF"/>
        <w:tabs>
          <w:tab w:val="left" w:pos="696"/>
        </w:tabs>
        <w:autoSpaceDE w:val="0"/>
        <w:autoSpaceDN w:val="0"/>
        <w:adjustRightInd w:val="0"/>
        <w:spacing w:line="360" w:lineRule="auto"/>
        <w:ind w:left="360"/>
        <w:rPr>
          <w:rFonts w:ascii="Times New Roman" w:hAnsi="Times New Roman" w:cs="Times New Roman"/>
          <w:i/>
          <w:iCs/>
          <w:color w:val="000000"/>
          <w:spacing w:val="-16"/>
          <w:sz w:val="28"/>
          <w:szCs w:val="28"/>
          <w:lang w:val="uk-UA"/>
        </w:rPr>
      </w:pPr>
      <w:r>
        <w:rPr>
          <w:rFonts w:ascii="Times New Roman" w:eastAsia="Times New Roman" w:hAnsi="Times New Roman" w:cs="Times New Roman"/>
          <w:i/>
          <w:iCs/>
          <w:color w:val="000000"/>
          <w:spacing w:val="1"/>
          <w:sz w:val="28"/>
          <w:szCs w:val="28"/>
          <w:lang w:val="uk-UA"/>
        </w:rPr>
        <w:t>Принцип активності</w:t>
      </w:r>
    </w:p>
    <w:p w14:paraId="35B16BFE" w14:textId="66275ADB" w:rsidR="00DC0C3B" w:rsidRPr="00712179" w:rsidRDefault="00DC0C3B" w:rsidP="00DC0C3B">
      <w:pPr>
        <w:widowControl w:val="0"/>
        <w:numPr>
          <w:ilvl w:val="0"/>
          <w:numId w:val="8"/>
        </w:numPr>
        <w:shd w:val="clear" w:color="auto" w:fill="FFFFFF"/>
        <w:tabs>
          <w:tab w:val="left" w:pos="696"/>
        </w:tabs>
        <w:autoSpaceDE w:val="0"/>
        <w:autoSpaceDN w:val="0"/>
        <w:adjustRightInd w:val="0"/>
        <w:spacing w:line="360" w:lineRule="auto"/>
        <w:ind w:left="360"/>
        <w:rPr>
          <w:rFonts w:ascii="Times New Roman" w:hAnsi="Times New Roman" w:cs="Times New Roman"/>
          <w:color w:val="000000"/>
          <w:spacing w:val="-18"/>
          <w:sz w:val="28"/>
          <w:szCs w:val="28"/>
          <w:lang w:val="uk-UA"/>
        </w:rPr>
      </w:pPr>
      <w:r>
        <w:rPr>
          <w:rFonts w:ascii="Times New Roman" w:eastAsia="Times New Roman" w:hAnsi="Times New Roman" w:cs="Times New Roman"/>
          <w:i/>
          <w:iCs/>
          <w:color w:val="000000"/>
          <w:spacing w:val="-1"/>
          <w:sz w:val="28"/>
          <w:szCs w:val="28"/>
          <w:lang w:val="uk-UA"/>
        </w:rPr>
        <w:t>Принцип науковості</w:t>
      </w:r>
    </w:p>
    <w:p w14:paraId="7288B9E6" w14:textId="77777777" w:rsidR="00DC0C3B" w:rsidRPr="00712179" w:rsidRDefault="00DC0C3B" w:rsidP="00DC0C3B">
      <w:pPr>
        <w:widowControl w:val="0"/>
        <w:numPr>
          <w:ilvl w:val="0"/>
          <w:numId w:val="8"/>
        </w:numPr>
        <w:shd w:val="clear" w:color="auto" w:fill="FFFFFF"/>
        <w:tabs>
          <w:tab w:val="left" w:pos="696"/>
        </w:tabs>
        <w:autoSpaceDE w:val="0"/>
        <w:autoSpaceDN w:val="0"/>
        <w:adjustRightInd w:val="0"/>
        <w:spacing w:line="360" w:lineRule="auto"/>
        <w:ind w:left="360"/>
        <w:rPr>
          <w:rFonts w:ascii="Times New Roman" w:hAnsi="Times New Roman" w:cs="Times New Roman"/>
          <w:color w:val="000000"/>
          <w:spacing w:val="-16"/>
          <w:sz w:val="28"/>
          <w:szCs w:val="28"/>
          <w:lang w:val="uk-UA"/>
        </w:rPr>
      </w:pPr>
      <w:r>
        <w:rPr>
          <w:rFonts w:ascii="Times New Roman" w:eastAsia="Times New Roman" w:hAnsi="Times New Roman" w:cs="Times New Roman"/>
          <w:i/>
          <w:iCs/>
          <w:color w:val="000000"/>
          <w:spacing w:val="-1"/>
          <w:sz w:val="28"/>
          <w:szCs w:val="28"/>
          <w:lang w:val="uk-UA"/>
        </w:rPr>
        <w:t>Принцип міцності</w:t>
      </w:r>
    </w:p>
    <w:p w14:paraId="0250A977" w14:textId="77777777" w:rsidR="00DC0C3B" w:rsidRPr="00712179" w:rsidRDefault="00DC0C3B" w:rsidP="00DC0C3B">
      <w:pPr>
        <w:widowControl w:val="0"/>
        <w:numPr>
          <w:ilvl w:val="0"/>
          <w:numId w:val="8"/>
        </w:numPr>
        <w:shd w:val="clear" w:color="auto" w:fill="FFFFFF"/>
        <w:tabs>
          <w:tab w:val="left" w:pos="696"/>
        </w:tabs>
        <w:autoSpaceDE w:val="0"/>
        <w:autoSpaceDN w:val="0"/>
        <w:adjustRightInd w:val="0"/>
        <w:spacing w:line="360" w:lineRule="auto"/>
        <w:ind w:left="360"/>
        <w:rPr>
          <w:rFonts w:ascii="Times New Roman" w:hAnsi="Times New Roman" w:cs="Times New Roman"/>
          <w:color w:val="000000"/>
          <w:spacing w:val="-18"/>
          <w:sz w:val="28"/>
          <w:szCs w:val="28"/>
          <w:lang w:val="uk-UA"/>
        </w:rPr>
      </w:pPr>
      <w:r w:rsidRPr="00712179">
        <w:rPr>
          <w:rFonts w:ascii="Times New Roman" w:eastAsia="Times New Roman" w:hAnsi="Times New Roman" w:cs="Times New Roman"/>
          <w:i/>
          <w:iCs/>
          <w:color w:val="000000"/>
          <w:spacing w:val="-1"/>
          <w:sz w:val="28"/>
          <w:szCs w:val="28"/>
          <w:lang w:val="uk-UA"/>
        </w:rPr>
        <w:t xml:space="preserve">Принцип </w:t>
      </w:r>
      <w:r>
        <w:rPr>
          <w:rFonts w:ascii="Times New Roman" w:eastAsia="Times New Roman" w:hAnsi="Times New Roman" w:cs="Times New Roman"/>
          <w:i/>
          <w:iCs/>
          <w:color w:val="000000"/>
          <w:spacing w:val="-1"/>
          <w:sz w:val="28"/>
          <w:szCs w:val="28"/>
          <w:lang w:val="uk-UA"/>
        </w:rPr>
        <w:t>індивідуалізації</w:t>
      </w:r>
    </w:p>
    <w:p w14:paraId="6B81E5E9" w14:textId="77777777" w:rsidR="00DC0C3B" w:rsidRPr="00712179" w:rsidRDefault="00DC0C3B" w:rsidP="00DC0C3B">
      <w:pPr>
        <w:widowControl w:val="0"/>
        <w:numPr>
          <w:ilvl w:val="0"/>
          <w:numId w:val="8"/>
        </w:numPr>
        <w:shd w:val="clear" w:color="auto" w:fill="FFFFFF"/>
        <w:tabs>
          <w:tab w:val="left" w:pos="696"/>
        </w:tabs>
        <w:autoSpaceDE w:val="0"/>
        <w:autoSpaceDN w:val="0"/>
        <w:adjustRightInd w:val="0"/>
        <w:spacing w:line="360" w:lineRule="auto"/>
        <w:ind w:left="360"/>
        <w:rPr>
          <w:rFonts w:ascii="Times New Roman" w:hAnsi="Times New Roman" w:cs="Times New Roman"/>
          <w:color w:val="000000"/>
          <w:spacing w:val="-15"/>
          <w:sz w:val="28"/>
          <w:szCs w:val="28"/>
          <w:lang w:val="uk-UA"/>
        </w:rPr>
      </w:pPr>
      <w:r>
        <w:rPr>
          <w:rFonts w:ascii="Times New Roman" w:eastAsia="Times New Roman" w:hAnsi="Times New Roman" w:cs="Times New Roman"/>
          <w:i/>
          <w:iCs/>
          <w:color w:val="000000"/>
          <w:spacing w:val="-1"/>
          <w:sz w:val="28"/>
          <w:szCs w:val="28"/>
          <w:lang w:val="uk-UA"/>
        </w:rPr>
        <w:t>Принцип доступності</w:t>
      </w:r>
    </w:p>
    <w:p w14:paraId="715E17E0" w14:textId="77777777" w:rsidR="00DC0C3B" w:rsidRPr="00712179" w:rsidRDefault="00DC0C3B" w:rsidP="00DC0C3B">
      <w:pPr>
        <w:widowControl w:val="0"/>
        <w:numPr>
          <w:ilvl w:val="0"/>
          <w:numId w:val="8"/>
        </w:numPr>
        <w:shd w:val="clear" w:color="auto" w:fill="FFFFFF"/>
        <w:tabs>
          <w:tab w:val="left" w:pos="696"/>
        </w:tabs>
        <w:autoSpaceDE w:val="0"/>
        <w:autoSpaceDN w:val="0"/>
        <w:adjustRightInd w:val="0"/>
        <w:spacing w:line="360" w:lineRule="auto"/>
        <w:ind w:left="360"/>
        <w:rPr>
          <w:rFonts w:ascii="Times New Roman" w:hAnsi="Times New Roman" w:cs="Times New Roman"/>
          <w:i/>
          <w:iCs/>
          <w:color w:val="000000"/>
          <w:spacing w:val="-18"/>
          <w:sz w:val="28"/>
          <w:szCs w:val="28"/>
          <w:lang w:val="uk-UA"/>
        </w:rPr>
      </w:pPr>
      <w:r>
        <w:rPr>
          <w:rFonts w:ascii="Times New Roman" w:eastAsia="Times New Roman" w:hAnsi="Times New Roman" w:cs="Times New Roman"/>
          <w:i/>
          <w:iCs/>
          <w:color w:val="000000"/>
          <w:spacing w:val="-1"/>
          <w:sz w:val="28"/>
          <w:szCs w:val="28"/>
          <w:lang w:val="uk-UA"/>
        </w:rPr>
        <w:t>Принцип наочності</w:t>
      </w:r>
    </w:p>
    <w:p w14:paraId="41C6E370" w14:textId="77777777" w:rsidR="00DC0C3B" w:rsidRPr="00712179" w:rsidRDefault="00DC0C3B" w:rsidP="00DC0C3B">
      <w:pPr>
        <w:shd w:val="clear" w:color="auto" w:fill="FFFFFF"/>
        <w:spacing w:line="360" w:lineRule="auto"/>
        <w:ind w:left="370"/>
        <w:rPr>
          <w:rFonts w:ascii="Times New Roman" w:eastAsia="Times New Roman" w:hAnsi="Times New Roman" w:cs="Times New Roman"/>
          <w:i/>
          <w:iCs/>
          <w:color w:val="000000"/>
          <w:spacing w:val="-2"/>
          <w:sz w:val="28"/>
          <w:szCs w:val="28"/>
          <w:lang w:val="uk-UA"/>
        </w:rPr>
      </w:pPr>
      <w:r>
        <w:rPr>
          <w:rFonts w:ascii="Times New Roman" w:eastAsia="Times New Roman" w:hAnsi="Times New Roman" w:cs="Times New Roman"/>
          <w:i/>
          <w:iCs/>
          <w:color w:val="000000"/>
          <w:spacing w:val="-2"/>
          <w:sz w:val="28"/>
          <w:szCs w:val="28"/>
          <w:lang w:val="uk-UA"/>
        </w:rPr>
        <w:t>8</w:t>
      </w:r>
      <w:r>
        <w:rPr>
          <w:rFonts w:ascii="Times New Roman" w:eastAsia="Times New Roman" w:hAnsi="Times New Roman" w:cs="Times New Roman"/>
          <w:i/>
          <w:iCs/>
          <w:color w:val="000000"/>
          <w:spacing w:val="-2"/>
          <w:sz w:val="28"/>
          <w:szCs w:val="28"/>
          <w:lang w:val="uk-UA"/>
        </w:rPr>
        <w:tab/>
        <w:t>Принцип повторності</w:t>
      </w:r>
    </w:p>
    <w:p w14:paraId="06100B4B" w14:textId="77777777" w:rsidR="00DC0C3B" w:rsidRPr="00712179" w:rsidRDefault="00DC0C3B" w:rsidP="00DC0C3B">
      <w:pPr>
        <w:shd w:val="clear" w:color="auto" w:fill="FFFFFF"/>
        <w:spacing w:line="360" w:lineRule="auto"/>
        <w:ind w:left="370"/>
        <w:rPr>
          <w:rFonts w:ascii="Times New Roman" w:hAnsi="Times New Roman" w:cs="Times New Roman"/>
          <w:color w:val="000000"/>
          <w:spacing w:val="-16"/>
          <w:sz w:val="28"/>
          <w:szCs w:val="28"/>
          <w:lang w:val="uk-UA"/>
        </w:rPr>
      </w:pPr>
      <w:r>
        <w:rPr>
          <w:rFonts w:ascii="Times New Roman" w:eastAsia="Times New Roman" w:hAnsi="Times New Roman" w:cs="Times New Roman"/>
          <w:i/>
          <w:iCs/>
          <w:color w:val="000000"/>
          <w:spacing w:val="-2"/>
          <w:sz w:val="28"/>
          <w:szCs w:val="28"/>
          <w:lang w:val="uk-UA"/>
        </w:rPr>
        <w:t>9.</w:t>
      </w:r>
      <w:r>
        <w:rPr>
          <w:rFonts w:ascii="Times New Roman" w:eastAsia="Times New Roman" w:hAnsi="Times New Roman" w:cs="Times New Roman"/>
          <w:i/>
          <w:iCs/>
          <w:color w:val="000000"/>
          <w:spacing w:val="-2"/>
          <w:sz w:val="28"/>
          <w:szCs w:val="28"/>
          <w:lang w:val="uk-UA"/>
        </w:rPr>
        <w:tab/>
        <w:t>Принцип системності</w:t>
      </w:r>
    </w:p>
    <w:p w14:paraId="308DFA4A" w14:textId="77777777" w:rsidR="00DC0C3B" w:rsidRPr="00712179" w:rsidRDefault="00DC0C3B" w:rsidP="00DC0C3B">
      <w:pPr>
        <w:pStyle w:val="a3"/>
        <w:widowControl w:val="0"/>
        <w:numPr>
          <w:ilvl w:val="0"/>
          <w:numId w:val="9"/>
        </w:numPr>
        <w:shd w:val="clear" w:color="auto" w:fill="FFFFFF"/>
        <w:tabs>
          <w:tab w:val="left" w:pos="715"/>
        </w:tabs>
        <w:autoSpaceDE w:val="0"/>
        <w:autoSpaceDN w:val="0"/>
        <w:adjustRightInd w:val="0"/>
        <w:spacing w:line="360" w:lineRule="auto"/>
        <w:rPr>
          <w:rFonts w:ascii="Times New Roman" w:hAnsi="Times New Roman" w:cs="Times New Roman"/>
          <w:color w:val="000000"/>
          <w:spacing w:val="-18"/>
          <w:sz w:val="28"/>
          <w:szCs w:val="28"/>
          <w:lang w:val="uk-UA"/>
        </w:rPr>
      </w:pPr>
      <w:r>
        <w:rPr>
          <w:rFonts w:ascii="Times New Roman" w:eastAsia="Times New Roman" w:hAnsi="Times New Roman" w:cs="Times New Roman"/>
          <w:i/>
          <w:iCs/>
          <w:color w:val="000000"/>
          <w:spacing w:val="-2"/>
          <w:sz w:val="28"/>
          <w:szCs w:val="28"/>
          <w:lang w:val="uk-UA"/>
        </w:rPr>
        <w:t>Принцип послідовності</w:t>
      </w:r>
    </w:p>
    <w:p w14:paraId="51C7ABA5" w14:textId="77777777" w:rsidR="00DC0C3B" w:rsidRPr="00712179" w:rsidRDefault="00DC0C3B" w:rsidP="00DC0C3B">
      <w:pPr>
        <w:pStyle w:val="a3"/>
        <w:numPr>
          <w:ilvl w:val="0"/>
          <w:numId w:val="9"/>
        </w:numPr>
        <w:shd w:val="clear" w:color="auto" w:fill="FFFFFF"/>
        <w:spacing w:line="360" w:lineRule="auto"/>
        <w:rPr>
          <w:sz w:val="28"/>
          <w:szCs w:val="28"/>
          <w:lang w:val="uk-UA"/>
        </w:rPr>
      </w:pPr>
      <w:r w:rsidRPr="00712179">
        <w:rPr>
          <w:rFonts w:ascii="Times New Roman" w:eastAsia="Times New Roman" w:hAnsi="Times New Roman" w:cs="Times New Roman"/>
          <w:i/>
          <w:iCs/>
          <w:color w:val="000000"/>
          <w:spacing w:val="-1"/>
          <w:sz w:val="28"/>
          <w:szCs w:val="28"/>
          <w:lang w:val="uk-UA"/>
        </w:rPr>
        <w:t>Принцип поступовості</w:t>
      </w:r>
    </w:p>
    <w:p w14:paraId="7410ACB5" w14:textId="77777777" w:rsidR="00DC0C3B" w:rsidRPr="00712179" w:rsidRDefault="00DC0C3B" w:rsidP="00DC0C3B">
      <w:pPr>
        <w:shd w:val="clear" w:color="auto" w:fill="FFFFFF"/>
        <w:spacing w:before="10" w:line="360" w:lineRule="auto"/>
        <w:ind w:left="34"/>
        <w:rPr>
          <w:sz w:val="28"/>
          <w:szCs w:val="28"/>
        </w:rPr>
      </w:pPr>
      <w:r w:rsidRPr="00712179">
        <w:rPr>
          <w:rFonts w:ascii="Times New Roman" w:eastAsia="Times New Roman" w:hAnsi="Times New Roman" w:cs="Times New Roman"/>
          <w:b/>
          <w:bCs/>
          <w:i/>
          <w:color w:val="000000"/>
          <w:spacing w:val="4"/>
          <w:sz w:val="28"/>
          <w:szCs w:val="28"/>
          <w:lang w:val="uk-UA"/>
        </w:rPr>
        <w:t>Принципи розвитку рухових здібностей.</w:t>
      </w:r>
      <w:r w:rsidRPr="00712179">
        <w:rPr>
          <w:rFonts w:ascii="Times New Roman" w:eastAsia="Times New Roman" w:hAnsi="Times New Roman" w:cs="Times New Roman"/>
          <w:b/>
          <w:bCs/>
          <w:color w:val="000000"/>
          <w:spacing w:val="4"/>
          <w:sz w:val="28"/>
          <w:szCs w:val="28"/>
          <w:lang w:val="uk-UA"/>
        </w:rPr>
        <w:t xml:space="preserve"> </w:t>
      </w:r>
      <w:r w:rsidRPr="00712179">
        <w:rPr>
          <w:rFonts w:ascii="Times New Roman" w:eastAsia="Times New Roman" w:hAnsi="Times New Roman" w:cs="Times New Roman"/>
          <w:color w:val="000000"/>
          <w:spacing w:val="4"/>
          <w:sz w:val="28"/>
          <w:szCs w:val="28"/>
          <w:lang w:val="uk-UA"/>
        </w:rPr>
        <w:t xml:space="preserve">До цих принципів </w:t>
      </w:r>
      <w:r w:rsidRPr="00712179">
        <w:rPr>
          <w:rFonts w:ascii="Times New Roman" w:eastAsia="Times New Roman" w:hAnsi="Times New Roman" w:cs="Times New Roman"/>
          <w:color w:val="000000"/>
          <w:spacing w:val="-1"/>
          <w:sz w:val="28"/>
          <w:szCs w:val="28"/>
          <w:lang w:val="uk-UA"/>
        </w:rPr>
        <w:t>відносяться:</w:t>
      </w:r>
    </w:p>
    <w:p w14:paraId="3EBE9ECE" w14:textId="77777777" w:rsidR="00DC0C3B" w:rsidRPr="00712179" w:rsidRDefault="00DC0C3B" w:rsidP="00DC0C3B">
      <w:pPr>
        <w:widowControl w:val="0"/>
        <w:numPr>
          <w:ilvl w:val="0"/>
          <w:numId w:val="10"/>
        </w:numPr>
        <w:shd w:val="clear" w:color="auto" w:fill="FFFFFF"/>
        <w:tabs>
          <w:tab w:val="left" w:pos="696"/>
        </w:tabs>
        <w:autoSpaceDE w:val="0"/>
        <w:autoSpaceDN w:val="0"/>
        <w:adjustRightInd w:val="0"/>
        <w:spacing w:before="5" w:line="360" w:lineRule="auto"/>
        <w:ind w:left="365"/>
        <w:rPr>
          <w:rFonts w:ascii="Times New Roman" w:hAnsi="Times New Roman" w:cs="Times New Roman"/>
          <w:color w:val="000000"/>
          <w:spacing w:val="-25"/>
          <w:sz w:val="28"/>
          <w:szCs w:val="28"/>
          <w:lang w:val="uk-UA"/>
        </w:rPr>
      </w:pPr>
      <w:r w:rsidRPr="00712179">
        <w:rPr>
          <w:rFonts w:ascii="Times New Roman" w:eastAsia="Times New Roman" w:hAnsi="Times New Roman" w:cs="Times New Roman"/>
          <w:i/>
          <w:iCs/>
          <w:color w:val="000000"/>
          <w:spacing w:val="-1"/>
          <w:sz w:val="28"/>
          <w:szCs w:val="28"/>
          <w:lang w:val="uk-UA"/>
        </w:rPr>
        <w:t>Принцип безперер</w:t>
      </w:r>
      <w:r>
        <w:rPr>
          <w:rFonts w:ascii="Times New Roman" w:eastAsia="Times New Roman" w:hAnsi="Times New Roman" w:cs="Times New Roman"/>
          <w:i/>
          <w:iCs/>
          <w:color w:val="000000"/>
          <w:spacing w:val="-1"/>
          <w:sz w:val="28"/>
          <w:szCs w:val="28"/>
          <w:lang w:val="uk-UA"/>
        </w:rPr>
        <w:t>вності</w:t>
      </w:r>
    </w:p>
    <w:p w14:paraId="31DF12D6" w14:textId="77777777" w:rsidR="00DC0C3B" w:rsidRPr="00712179" w:rsidRDefault="00DC0C3B" w:rsidP="00DC0C3B">
      <w:pPr>
        <w:widowControl w:val="0"/>
        <w:numPr>
          <w:ilvl w:val="0"/>
          <w:numId w:val="10"/>
        </w:numPr>
        <w:shd w:val="clear" w:color="auto" w:fill="FFFFFF"/>
        <w:tabs>
          <w:tab w:val="left" w:pos="696"/>
        </w:tabs>
        <w:autoSpaceDE w:val="0"/>
        <w:autoSpaceDN w:val="0"/>
        <w:adjustRightInd w:val="0"/>
        <w:spacing w:before="5" w:line="360" w:lineRule="auto"/>
        <w:ind w:left="365"/>
        <w:rPr>
          <w:rFonts w:ascii="Times New Roman" w:hAnsi="Times New Roman" w:cs="Times New Roman"/>
          <w:i/>
          <w:iCs/>
          <w:color w:val="000000"/>
          <w:spacing w:val="-15"/>
          <w:sz w:val="28"/>
          <w:szCs w:val="28"/>
          <w:lang w:val="uk-UA"/>
        </w:rPr>
      </w:pPr>
      <w:r w:rsidRPr="00712179">
        <w:rPr>
          <w:rFonts w:ascii="Times New Roman" w:eastAsia="Times New Roman" w:hAnsi="Times New Roman" w:cs="Times New Roman"/>
          <w:i/>
          <w:iCs/>
          <w:color w:val="000000"/>
          <w:spacing w:val="-4"/>
          <w:sz w:val="28"/>
          <w:szCs w:val="28"/>
          <w:lang w:val="uk-UA"/>
        </w:rPr>
        <w:t>Принцип системного чергу</w:t>
      </w:r>
      <w:r>
        <w:rPr>
          <w:rFonts w:ascii="Times New Roman" w:eastAsia="Times New Roman" w:hAnsi="Times New Roman" w:cs="Times New Roman"/>
          <w:i/>
          <w:iCs/>
          <w:color w:val="000000"/>
          <w:spacing w:val="-4"/>
          <w:sz w:val="28"/>
          <w:szCs w:val="28"/>
          <w:lang w:val="uk-UA"/>
        </w:rPr>
        <w:t>вання навантаження і відпочинку</w:t>
      </w:r>
    </w:p>
    <w:p w14:paraId="55E278F4" w14:textId="77777777" w:rsidR="00DC0C3B" w:rsidRPr="00712179" w:rsidRDefault="00DC0C3B" w:rsidP="00DC0C3B">
      <w:pPr>
        <w:widowControl w:val="0"/>
        <w:numPr>
          <w:ilvl w:val="0"/>
          <w:numId w:val="10"/>
        </w:numPr>
        <w:shd w:val="clear" w:color="auto" w:fill="FFFFFF"/>
        <w:tabs>
          <w:tab w:val="left" w:pos="696"/>
        </w:tabs>
        <w:autoSpaceDE w:val="0"/>
        <w:autoSpaceDN w:val="0"/>
        <w:adjustRightInd w:val="0"/>
        <w:spacing w:line="360" w:lineRule="auto"/>
        <w:ind w:left="365"/>
        <w:rPr>
          <w:rFonts w:ascii="Times New Roman" w:hAnsi="Times New Roman" w:cs="Times New Roman"/>
          <w:color w:val="000000"/>
          <w:spacing w:val="-15"/>
          <w:sz w:val="28"/>
          <w:szCs w:val="28"/>
          <w:lang w:val="uk-UA"/>
        </w:rPr>
      </w:pPr>
      <w:r w:rsidRPr="00712179">
        <w:rPr>
          <w:rFonts w:ascii="Times New Roman" w:eastAsia="Times New Roman" w:hAnsi="Times New Roman" w:cs="Times New Roman"/>
          <w:i/>
          <w:iCs/>
          <w:color w:val="000000"/>
          <w:sz w:val="28"/>
          <w:szCs w:val="28"/>
          <w:lang w:val="uk-UA"/>
        </w:rPr>
        <w:t xml:space="preserve">Принцип поступового </w:t>
      </w:r>
      <w:r>
        <w:rPr>
          <w:rFonts w:ascii="Times New Roman" w:eastAsia="Times New Roman" w:hAnsi="Times New Roman" w:cs="Times New Roman"/>
          <w:i/>
          <w:iCs/>
          <w:color w:val="000000"/>
          <w:sz w:val="28"/>
          <w:szCs w:val="28"/>
          <w:lang w:val="uk-UA"/>
        </w:rPr>
        <w:t>збільшення тренувальних впливів</w:t>
      </w:r>
    </w:p>
    <w:p w14:paraId="6C4700FB" w14:textId="77777777" w:rsidR="00DC0C3B" w:rsidRPr="00712179" w:rsidRDefault="00DC0C3B" w:rsidP="00DC0C3B">
      <w:pPr>
        <w:widowControl w:val="0"/>
        <w:numPr>
          <w:ilvl w:val="0"/>
          <w:numId w:val="10"/>
        </w:numPr>
        <w:shd w:val="clear" w:color="auto" w:fill="FFFFFF"/>
        <w:tabs>
          <w:tab w:val="left" w:pos="696"/>
        </w:tabs>
        <w:autoSpaceDE w:val="0"/>
        <w:autoSpaceDN w:val="0"/>
        <w:adjustRightInd w:val="0"/>
        <w:spacing w:line="360" w:lineRule="auto"/>
        <w:ind w:left="365"/>
        <w:rPr>
          <w:rFonts w:ascii="Times New Roman" w:hAnsi="Times New Roman" w:cs="Times New Roman"/>
          <w:color w:val="000000"/>
          <w:spacing w:val="-16"/>
          <w:sz w:val="28"/>
          <w:szCs w:val="28"/>
          <w:lang w:val="uk-UA"/>
        </w:rPr>
      </w:pPr>
      <w:r w:rsidRPr="00712179">
        <w:rPr>
          <w:rFonts w:ascii="Times New Roman" w:eastAsia="Times New Roman" w:hAnsi="Times New Roman" w:cs="Times New Roman"/>
          <w:i/>
          <w:iCs/>
          <w:color w:val="000000"/>
          <w:sz w:val="28"/>
          <w:szCs w:val="28"/>
          <w:lang w:val="uk-UA"/>
        </w:rPr>
        <w:t xml:space="preserve">Принцип </w:t>
      </w:r>
      <w:r>
        <w:rPr>
          <w:rFonts w:ascii="Times New Roman" w:eastAsia="Times New Roman" w:hAnsi="Times New Roman" w:cs="Times New Roman"/>
          <w:i/>
          <w:iCs/>
          <w:color w:val="000000"/>
          <w:sz w:val="28"/>
          <w:szCs w:val="28"/>
          <w:lang w:val="uk-UA"/>
        </w:rPr>
        <w:t>циклічної будови системи занять</w:t>
      </w:r>
    </w:p>
    <w:p w14:paraId="7AFD7CF0" w14:textId="77777777" w:rsidR="00DC0C3B" w:rsidRPr="00712179" w:rsidRDefault="00DC0C3B" w:rsidP="00DC0C3B">
      <w:pPr>
        <w:widowControl w:val="0"/>
        <w:shd w:val="clear" w:color="auto" w:fill="FFFFFF"/>
        <w:tabs>
          <w:tab w:val="left" w:pos="696"/>
        </w:tabs>
        <w:autoSpaceDE w:val="0"/>
        <w:autoSpaceDN w:val="0"/>
        <w:adjustRightInd w:val="0"/>
        <w:spacing w:line="360" w:lineRule="auto"/>
        <w:ind w:left="24"/>
        <w:rPr>
          <w:sz w:val="28"/>
          <w:szCs w:val="28"/>
        </w:rPr>
      </w:pPr>
      <w:r>
        <w:rPr>
          <w:rFonts w:ascii="Times New Roman" w:eastAsia="Times New Roman" w:hAnsi="Times New Roman" w:cs="Times New Roman"/>
          <w:i/>
          <w:iCs/>
          <w:color w:val="000000"/>
          <w:spacing w:val="-2"/>
          <w:sz w:val="28"/>
          <w:szCs w:val="28"/>
          <w:lang w:val="uk-UA"/>
        </w:rPr>
        <w:t xml:space="preserve">     </w:t>
      </w:r>
      <w:r w:rsidRPr="00712179">
        <w:rPr>
          <w:rFonts w:ascii="Times New Roman" w:eastAsia="Times New Roman" w:hAnsi="Times New Roman" w:cs="Times New Roman"/>
          <w:iCs/>
          <w:color w:val="000000"/>
          <w:spacing w:val="-2"/>
          <w:sz w:val="28"/>
          <w:szCs w:val="28"/>
          <w:lang w:val="uk-UA"/>
        </w:rPr>
        <w:t>5.</w:t>
      </w:r>
      <w:r w:rsidRPr="00712179">
        <w:rPr>
          <w:rFonts w:ascii="Times New Roman" w:eastAsia="Times New Roman" w:hAnsi="Times New Roman" w:cs="Times New Roman"/>
          <w:i/>
          <w:iCs/>
          <w:color w:val="000000"/>
          <w:spacing w:val="-2"/>
          <w:sz w:val="28"/>
          <w:szCs w:val="28"/>
          <w:lang w:val="uk-UA"/>
        </w:rPr>
        <w:tab/>
        <w:t>Принцип вікової адекватно</w:t>
      </w:r>
      <w:r>
        <w:rPr>
          <w:rFonts w:ascii="Times New Roman" w:eastAsia="Times New Roman" w:hAnsi="Times New Roman" w:cs="Times New Roman"/>
          <w:i/>
          <w:iCs/>
          <w:color w:val="000000"/>
          <w:spacing w:val="-2"/>
          <w:sz w:val="28"/>
          <w:szCs w:val="28"/>
          <w:lang w:val="uk-UA"/>
        </w:rPr>
        <w:t>сті процесу фізичного виховання</w:t>
      </w:r>
    </w:p>
    <w:p w14:paraId="69AF08C8" w14:textId="77777777" w:rsidR="00DC0C3B" w:rsidRPr="00EF1B04" w:rsidRDefault="00DC0C3B" w:rsidP="00DC0C3B">
      <w:pPr>
        <w:widowControl w:val="0"/>
        <w:shd w:val="clear" w:color="auto" w:fill="FFFFFF"/>
        <w:tabs>
          <w:tab w:val="left" w:pos="696"/>
        </w:tabs>
        <w:autoSpaceDE w:val="0"/>
        <w:autoSpaceDN w:val="0"/>
        <w:adjustRightInd w:val="0"/>
        <w:spacing w:line="360" w:lineRule="auto"/>
        <w:ind w:left="24"/>
        <w:rPr>
          <w:sz w:val="28"/>
          <w:szCs w:val="28"/>
        </w:rPr>
      </w:pPr>
      <w:r w:rsidRPr="00EF1B04">
        <w:rPr>
          <w:rFonts w:ascii="Times New Roman" w:eastAsia="Times New Roman" w:hAnsi="Times New Roman" w:cs="Times New Roman"/>
          <w:color w:val="000000"/>
          <w:spacing w:val="3"/>
          <w:sz w:val="28"/>
          <w:szCs w:val="28"/>
          <w:lang w:val="uk-UA"/>
        </w:rPr>
        <w:t>Принципам розвитку рухових здібностей присвячен</w:t>
      </w:r>
      <w:r>
        <w:rPr>
          <w:rFonts w:ascii="Times New Roman" w:eastAsia="Times New Roman" w:hAnsi="Times New Roman" w:cs="Times New Roman"/>
          <w:color w:val="000000"/>
          <w:spacing w:val="3"/>
          <w:sz w:val="28"/>
          <w:szCs w:val="28"/>
          <w:lang w:val="uk-UA"/>
        </w:rPr>
        <w:t>а</w:t>
      </w:r>
      <w:r w:rsidRPr="00EF1B04">
        <w:rPr>
          <w:rFonts w:ascii="Times New Roman" w:eastAsia="Times New Roman" w:hAnsi="Times New Roman" w:cs="Times New Roman"/>
          <w:color w:val="000000"/>
          <w:spacing w:val="3"/>
          <w:sz w:val="28"/>
          <w:szCs w:val="28"/>
          <w:lang w:val="uk-UA"/>
        </w:rPr>
        <w:t xml:space="preserve"> лекці</w:t>
      </w:r>
      <w:r>
        <w:rPr>
          <w:rFonts w:ascii="Times New Roman" w:eastAsia="Times New Roman" w:hAnsi="Times New Roman" w:cs="Times New Roman"/>
          <w:color w:val="000000"/>
          <w:spacing w:val="3"/>
          <w:sz w:val="28"/>
          <w:szCs w:val="28"/>
          <w:lang w:val="uk-UA"/>
        </w:rPr>
        <w:t>я</w:t>
      </w:r>
      <w:r w:rsidRPr="00EF1B04">
        <w:rPr>
          <w:rFonts w:ascii="Times New Roman" w:eastAsia="Times New Roman" w:hAnsi="Times New Roman" w:cs="Times New Roman"/>
          <w:color w:val="000000"/>
          <w:spacing w:val="3"/>
          <w:sz w:val="28"/>
          <w:szCs w:val="28"/>
          <w:lang w:val="uk-UA"/>
        </w:rPr>
        <w:t xml:space="preserve"> 9</w:t>
      </w:r>
      <w:r>
        <w:rPr>
          <w:rFonts w:ascii="Times New Roman" w:eastAsia="Times New Roman" w:hAnsi="Times New Roman" w:cs="Times New Roman"/>
          <w:color w:val="000000"/>
          <w:spacing w:val="3"/>
          <w:sz w:val="28"/>
          <w:szCs w:val="28"/>
          <w:lang w:val="uk-UA"/>
        </w:rPr>
        <w:t>.</w:t>
      </w:r>
    </w:p>
    <w:p w14:paraId="052BB264" w14:textId="77777777" w:rsidR="00DC0C3B" w:rsidRPr="00712179" w:rsidRDefault="00DC0C3B" w:rsidP="00DC0C3B">
      <w:pPr>
        <w:autoSpaceDE w:val="0"/>
        <w:autoSpaceDN w:val="0"/>
        <w:adjustRightInd w:val="0"/>
        <w:spacing w:line="360" w:lineRule="auto"/>
        <w:ind w:firstLine="708"/>
        <w:jc w:val="both"/>
        <w:rPr>
          <w:rFonts w:ascii="Times New Roman" w:eastAsia="Calibri" w:hAnsi="Times New Roman" w:cs="Times New Roman"/>
          <w:sz w:val="28"/>
          <w:szCs w:val="28"/>
          <w:lang w:val="uk-UA"/>
        </w:rPr>
      </w:pPr>
      <w:bookmarkStart w:id="0" w:name="_GoBack"/>
      <w:bookmarkEnd w:id="0"/>
      <w:r w:rsidRPr="00712179">
        <w:rPr>
          <w:rFonts w:ascii="Times New Roman" w:hAnsi="Times New Roman"/>
          <w:i/>
          <w:sz w:val="28"/>
          <w:szCs w:val="28"/>
          <w:lang w:val="uk-UA"/>
        </w:rPr>
        <w:t xml:space="preserve">Напрями функціонування фізичного виховання в суспільстві. </w:t>
      </w:r>
      <w:r w:rsidRPr="00712179">
        <w:rPr>
          <w:rFonts w:ascii="Times New Roman" w:hAnsi="Times New Roman"/>
          <w:sz w:val="28"/>
          <w:szCs w:val="28"/>
          <w:lang w:val="uk-UA"/>
        </w:rPr>
        <w:t>Відомий фахівець Т.</w:t>
      </w:r>
      <w:r>
        <w:rPr>
          <w:rFonts w:ascii="Times New Roman" w:hAnsi="Times New Roman"/>
          <w:sz w:val="28"/>
          <w:szCs w:val="28"/>
          <w:lang w:val="uk-UA"/>
        </w:rPr>
        <w:t> Ю. </w:t>
      </w:r>
      <w:r w:rsidRPr="00712179">
        <w:rPr>
          <w:rFonts w:ascii="Times New Roman" w:hAnsi="Times New Roman"/>
          <w:sz w:val="28"/>
          <w:szCs w:val="28"/>
          <w:lang w:val="uk-UA"/>
        </w:rPr>
        <w:t xml:space="preserve">Круцевич (2017) </w:t>
      </w:r>
      <w:r w:rsidRPr="00712179">
        <w:rPr>
          <w:rFonts w:ascii="Times New Roman" w:eastAsia="Times New Roman" w:hAnsi="Times New Roman" w:cs="Times New Roman"/>
          <w:color w:val="000000"/>
          <w:sz w:val="28"/>
          <w:szCs w:val="28"/>
          <w:lang w:val="uk-UA"/>
        </w:rPr>
        <w:t xml:space="preserve">розглядаючи фізичне виховання як соціальне явище виділяє основні напрями </w:t>
      </w:r>
      <w:r>
        <w:rPr>
          <w:rFonts w:ascii="Times New Roman" w:eastAsia="Times New Roman" w:hAnsi="Times New Roman" w:cs="Times New Roman"/>
          <w:color w:val="000000"/>
          <w:sz w:val="28"/>
          <w:szCs w:val="28"/>
          <w:lang w:val="uk-UA"/>
        </w:rPr>
        <w:t>та принципи його функціонування.</w:t>
      </w:r>
    </w:p>
    <w:p w14:paraId="78676531"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lang w:val="uk-UA"/>
        </w:rPr>
      </w:pPr>
      <w:r w:rsidRPr="00712179">
        <w:rPr>
          <w:rFonts w:ascii="Times New Roman" w:eastAsia="Calibri" w:hAnsi="Times New Roman" w:cs="Times New Roman"/>
          <w:color w:val="000000"/>
          <w:sz w:val="28"/>
          <w:szCs w:val="28"/>
          <w:lang w:val="uk-UA"/>
        </w:rPr>
        <w:t xml:space="preserve">1. </w:t>
      </w:r>
      <w:r>
        <w:rPr>
          <w:rFonts w:ascii="Times New Roman" w:eastAsia="Times New Roman" w:hAnsi="Times New Roman" w:cs="Times New Roman"/>
          <w:i/>
          <w:iCs/>
          <w:color w:val="000000"/>
          <w:sz w:val="28"/>
          <w:szCs w:val="28"/>
          <w:lang w:val="uk-UA"/>
        </w:rPr>
        <w:t xml:space="preserve">Продуктивна діяльність – </w:t>
      </w:r>
      <w:r w:rsidRPr="00712179">
        <w:rPr>
          <w:rFonts w:ascii="Times New Roman" w:eastAsia="Times New Roman" w:hAnsi="Times New Roman" w:cs="Times New Roman"/>
          <w:color w:val="000000"/>
          <w:sz w:val="28"/>
          <w:szCs w:val="28"/>
          <w:lang w:val="uk-UA"/>
        </w:rPr>
        <w:t xml:space="preserve">узагальнення та усвідомлення практичного досвіду, проведення дослідження з метою формування нових ідеалів, засобів і методів, здійснення педагогічного, процесу фізичного  виховання і соціальних форм </w:t>
      </w:r>
      <w:r w:rsidRPr="00712179">
        <w:rPr>
          <w:rFonts w:ascii="Times New Roman" w:eastAsia="Times New Roman" w:hAnsi="Times New Roman" w:cs="Times New Roman"/>
          <w:color w:val="000000"/>
          <w:sz w:val="28"/>
          <w:szCs w:val="28"/>
          <w:lang w:val="uk-UA"/>
        </w:rPr>
        <w:lastRenderedPageBreak/>
        <w:t xml:space="preserve">організації населення, задоволення потреби у знаннях про процес </w:t>
      </w:r>
      <w:r w:rsidRPr="00712179">
        <w:rPr>
          <w:rFonts w:ascii="Times New Roman" w:eastAsia="Times New Roman" w:hAnsi="Times New Roman" w:cs="Times New Roman"/>
          <w:bCs/>
          <w:color w:val="000000"/>
          <w:sz w:val="28"/>
          <w:szCs w:val="28"/>
          <w:lang w:val="uk-UA"/>
        </w:rPr>
        <w:t xml:space="preserve">фізичного </w:t>
      </w:r>
      <w:r w:rsidRPr="00712179">
        <w:rPr>
          <w:rFonts w:ascii="Times New Roman" w:eastAsia="Times New Roman" w:hAnsi="Times New Roman" w:cs="Times New Roman"/>
          <w:color w:val="000000"/>
          <w:sz w:val="28"/>
          <w:szCs w:val="28"/>
          <w:lang w:val="uk-UA"/>
        </w:rPr>
        <w:t>виховання (науково-дослідницька діяльність).</w:t>
      </w:r>
    </w:p>
    <w:p w14:paraId="31A1F1DA"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lang w:val="uk-UA"/>
        </w:rPr>
      </w:pPr>
      <w:r w:rsidRPr="00712179">
        <w:rPr>
          <w:rFonts w:ascii="Times New Roman" w:eastAsia="Calibri" w:hAnsi="Times New Roman" w:cs="Times New Roman"/>
          <w:i/>
          <w:iCs/>
          <w:color w:val="000000"/>
          <w:sz w:val="28"/>
          <w:szCs w:val="28"/>
          <w:lang w:val="uk-UA"/>
        </w:rPr>
        <w:t xml:space="preserve">2. </w:t>
      </w:r>
      <w:r w:rsidRPr="00712179">
        <w:rPr>
          <w:rFonts w:ascii="Times New Roman" w:eastAsia="Times New Roman" w:hAnsi="Times New Roman" w:cs="Times New Roman"/>
          <w:bCs/>
          <w:i/>
          <w:iCs/>
          <w:color w:val="000000"/>
          <w:sz w:val="28"/>
          <w:szCs w:val="28"/>
          <w:lang w:val="uk-UA"/>
        </w:rPr>
        <w:t xml:space="preserve">Фізичне </w:t>
      </w:r>
      <w:r>
        <w:rPr>
          <w:rFonts w:ascii="Times New Roman" w:eastAsia="Times New Roman" w:hAnsi="Times New Roman" w:cs="Times New Roman"/>
          <w:i/>
          <w:iCs/>
          <w:color w:val="000000"/>
          <w:sz w:val="28"/>
          <w:szCs w:val="28"/>
          <w:lang w:val="uk-UA"/>
        </w:rPr>
        <w:t xml:space="preserve">виховання – </w:t>
      </w:r>
      <w:r w:rsidRPr="00712179">
        <w:rPr>
          <w:rFonts w:ascii="Times New Roman" w:eastAsia="Times New Roman" w:hAnsi="Times New Roman" w:cs="Times New Roman"/>
          <w:color w:val="000000"/>
          <w:sz w:val="28"/>
          <w:szCs w:val="28"/>
          <w:lang w:val="uk-UA"/>
        </w:rPr>
        <w:t>загальна, професійно-прикладна фізична підготовка</w:t>
      </w:r>
      <w:r w:rsidRPr="00712179">
        <w:rPr>
          <w:rFonts w:ascii="Times New Roman" w:eastAsia="Times New Roman" w:hAnsi="Times New Roman" w:cs="Times New Roman"/>
          <w:bCs/>
          <w:color w:val="000000"/>
          <w:sz w:val="28"/>
          <w:szCs w:val="28"/>
          <w:lang w:val="uk-UA"/>
        </w:rPr>
        <w:t xml:space="preserve"> </w:t>
      </w:r>
      <w:r w:rsidRPr="00712179">
        <w:rPr>
          <w:rFonts w:ascii="Times New Roman" w:eastAsia="Times New Roman" w:hAnsi="Times New Roman" w:cs="Times New Roman"/>
          <w:color w:val="000000"/>
          <w:sz w:val="28"/>
          <w:szCs w:val="28"/>
          <w:lang w:val="uk-UA"/>
        </w:rPr>
        <w:t xml:space="preserve">(ППФП) і фізична культура (ФК) у системі наукової організації праці </w:t>
      </w:r>
      <w:r w:rsidRPr="00712179">
        <w:rPr>
          <w:rFonts w:ascii="Times New Roman" w:eastAsia="Times New Roman" w:hAnsi="Times New Roman" w:cs="Times New Roman"/>
          <w:bCs/>
          <w:color w:val="000000"/>
          <w:sz w:val="28"/>
          <w:szCs w:val="28"/>
          <w:lang w:val="uk-UA"/>
        </w:rPr>
        <w:t xml:space="preserve">(НОП), задоволення </w:t>
      </w:r>
      <w:r w:rsidRPr="00712179">
        <w:rPr>
          <w:rFonts w:ascii="Times New Roman" w:eastAsia="Times New Roman" w:hAnsi="Times New Roman" w:cs="Times New Roman"/>
          <w:color w:val="000000"/>
          <w:sz w:val="28"/>
          <w:szCs w:val="28"/>
          <w:lang w:val="uk-UA"/>
        </w:rPr>
        <w:t xml:space="preserve">потреб людини і суспільства у зміцненні здоров'я, </w:t>
      </w:r>
      <w:r w:rsidRPr="00712179">
        <w:rPr>
          <w:rFonts w:ascii="Times New Roman" w:eastAsia="Times New Roman" w:hAnsi="Times New Roman" w:cs="Times New Roman"/>
          <w:bCs/>
          <w:color w:val="000000"/>
          <w:sz w:val="28"/>
          <w:szCs w:val="28"/>
          <w:lang w:val="uk-UA"/>
        </w:rPr>
        <w:t xml:space="preserve">покращенні фізичного розвитку, </w:t>
      </w:r>
      <w:r w:rsidRPr="00712179">
        <w:rPr>
          <w:rFonts w:ascii="Times New Roman" w:eastAsia="Times New Roman" w:hAnsi="Times New Roman" w:cs="Times New Roman"/>
          <w:color w:val="000000"/>
          <w:sz w:val="28"/>
          <w:szCs w:val="28"/>
          <w:lang w:val="uk-UA"/>
        </w:rPr>
        <w:t xml:space="preserve">підготовці до життєдіяльності, організації </w:t>
      </w:r>
      <w:r w:rsidRPr="00712179">
        <w:rPr>
          <w:rFonts w:ascii="Times New Roman" w:eastAsia="Times New Roman" w:hAnsi="Times New Roman" w:cs="Times New Roman"/>
          <w:bCs/>
          <w:color w:val="000000"/>
          <w:sz w:val="28"/>
          <w:szCs w:val="28"/>
          <w:lang w:val="uk-UA"/>
        </w:rPr>
        <w:t>вільного часу.</w:t>
      </w:r>
    </w:p>
    <w:p w14:paraId="2CC80526"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Times New Roman" w:hAnsi="Times New Roman" w:cs="Times New Roman"/>
          <w:color w:val="000000"/>
          <w:sz w:val="28"/>
          <w:szCs w:val="28"/>
          <w:lang w:val="uk-UA"/>
        </w:rPr>
      </w:pPr>
      <w:r w:rsidRPr="00712179">
        <w:rPr>
          <w:rFonts w:ascii="Times New Roman" w:eastAsia="Times New Roman" w:hAnsi="Times New Roman" w:cs="Times New Roman"/>
          <w:color w:val="000000"/>
          <w:sz w:val="28"/>
          <w:szCs w:val="28"/>
          <w:lang w:val="uk-UA"/>
        </w:rPr>
        <w:t xml:space="preserve">3. </w:t>
      </w:r>
      <w:r w:rsidRPr="00712179">
        <w:rPr>
          <w:rFonts w:ascii="Times New Roman" w:eastAsia="Times New Roman" w:hAnsi="Times New Roman" w:cs="Times New Roman"/>
          <w:i/>
          <w:iCs/>
          <w:color w:val="000000"/>
          <w:sz w:val="28"/>
          <w:szCs w:val="28"/>
          <w:lang w:val="uk-UA"/>
        </w:rPr>
        <w:t>Масов</w:t>
      </w:r>
      <w:r>
        <w:rPr>
          <w:rFonts w:ascii="Times New Roman" w:eastAsia="Times New Roman" w:hAnsi="Times New Roman" w:cs="Times New Roman"/>
          <w:i/>
          <w:iCs/>
          <w:color w:val="000000"/>
          <w:sz w:val="28"/>
          <w:szCs w:val="28"/>
          <w:lang w:val="uk-UA"/>
        </w:rPr>
        <w:t xml:space="preserve">ий спорт – </w:t>
      </w:r>
      <w:r w:rsidRPr="00712179">
        <w:rPr>
          <w:rFonts w:ascii="Times New Roman" w:eastAsia="Times New Roman" w:hAnsi="Times New Roman" w:cs="Times New Roman"/>
          <w:color w:val="000000"/>
          <w:sz w:val="28"/>
          <w:szCs w:val="28"/>
          <w:lang w:val="uk-UA"/>
        </w:rPr>
        <w:t xml:space="preserve">потреби окремих людей і суспільства у цілому </w:t>
      </w:r>
      <w:r w:rsidRPr="00712179">
        <w:rPr>
          <w:rFonts w:ascii="Times New Roman" w:eastAsia="Times New Roman" w:hAnsi="Times New Roman" w:cs="Times New Roman"/>
          <w:bCs/>
          <w:color w:val="000000"/>
          <w:sz w:val="28"/>
          <w:szCs w:val="28"/>
          <w:lang w:val="uk-UA"/>
        </w:rPr>
        <w:t xml:space="preserve">і прагненння  до саморозвитку фізичних можливостей </w:t>
      </w:r>
      <w:r w:rsidRPr="00712179">
        <w:rPr>
          <w:rFonts w:ascii="Times New Roman" w:eastAsia="Times New Roman" w:hAnsi="Times New Roman" w:cs="Times New Roman"/>
          <w:color w:val="000000"/>
          <w:sz w:val="28"/>
          <w:szCs w:val="28"/>
          <w:lang w:val="uk-UA"/>
        </w:rPr>
        <w:t>людини, задоволення видовищних попитів.</w:t>
      </w:r>
    </w:p>
    <w:p w14:paraId="107A4B30"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712179">
        <w:rPr>
          <w:rFonts w:ascii="Times New Roman" w:eastAsia="Calibri" w:hAnsi="Times New Roman" w:cs="Times New Roman"/>
          <w:bCs/>
          <w:color w:val="000000"/>
          <w:sz w:val="28"/>
          <w:szCs w:val="28"/>
          <w:lang w:val="uk-UA"/>
        </w:rPr>
        <w:t>4.</w:t>
      </w:r>
      <w:r w:rsidRPr="00712179">
        <w:rPr>
          <w:rFonts w:ascii="Times New Roman" w:eastAsia="Calibri" w:hAnsi="Times New Roman" w:cs="Times New Roman"/>
          <w:color w:val="000000"/>
          <w:sz w:val="28"/>
          <w:szCs w:val="28"/>
          <w:lang w:val="uk-UA"/>
        </w:rPr>
        <w:t xml:space="preserve"> </w:t>
      </w:r>
      <w:r>
        <w:rPr>
          <w:rFonts w:ascii="Times New Roman" w:eastAsia="Times New Roman" w:hAnsi="Times New Roman" w:cs="Times New Roman"/>
          <w:bCs/>
          <w:i/>
          <w:iCs/>
          <w:color w:val="000000"/>
          <w:sz w:val="28"/>
          <w:szCs w:val="28"/>
          <w:lang w:val="uk-UA"/>
        </w:rPr>
        <w:t>Фізична рекреація</w:t>
      </w:r>
      <w:r>
        <w:rPr>
          <w:rFonts w:ascii="Times New Roman" w:eastAsia="Times New Roman" w:hAnsi="Times New Roman" w:cs="Times New Roman"/>
          <w:i/>
          <w:iCs/>
          <w:color w:val="000000"/>
          <w:sz w:val="28"/>
          <w:szCs w:val="28"/>
          <w:lang w:val="uk-UA"/>
        </w:rPr>
        <w:t xml:space="preserve"> – </w:t>
      </w:r>
      <w:r w:rsidRPr="00712179">
        <w:rPr>
          <w:rFonts w:ascii="Times New Roman" w:eastAsia="Times New Roman" w:hAnsi="Times New Roman" w:cs="Times New Roman"/>
          <w:bCs/>
          <w:color w:val="000000"/>
          <w:sz w:val="28"/>
          <w:szCs w:val="28"/>
          <w:lang w:val="uk-UA"/>
        </w:rPr>
        <w:t>потреба в оздоровленні, активному відпочинку, розвагах.</w:t>
      </w:r>
    </w:p>
    <w:p w14:paraId="3EA335BF"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lang w:val="uk-UA"/>
        </w:rPr>
      </w:pPr>
      <w:r w:rsidRPr="00712179">
        <w:rPr>
          <w:rFonts w:ascii="Times New Roman" w:eastAsia="Calibri" w:hAnsi="Times New Roman" w:cs="Times New Roman"/>
          <w:color w:val="000000"/>
          <w:sz w:val="28"/>
          <w:szCs w:val="28"/>
          <w:lang w:val="uk-UA"/>
        </w:rPr>
        <w:t xml:space="preserve">5. </w:t>
      </w:r>
      <w:r w:rsidRPr="00712179">
        <w:rPr>
          <w:rFonts w:ascii="Times New Roman" w:eastAsia="Times New Roman" w:hAnsi="Times New Roman" w:cs="Times New Roman"/>
          <w:i/>
          <w:iCs/>
          <w:color w:val="000000"/>
          <w:sz w:val="28"/>
          <w:szCs w:val="28"/>
          <w:lang w:val="uk-UA"/>
        </w:rPr>
        <w:t xml:space="preserve">Фізична реабілітація </w:t>
      </w:r>
      <w:r>
        <w:rPr>
          <w:rFonts w:ascii="Times New Roman" w:eastAsia="Times New Roman" w:hAnsi="Times New Roman" w:cs="Times New Roman"/>
          <w:color w:val="000000"/>
          <w:sz w:val="28"/>
          <w:szCs w:val="28"/>
          <w:lang w:val="uk-UA"/>
        </w:rPr>
        <w:t>разом із ЛФК</w:t>
      </w:r>
      <w:r>
        <w:rPr>
          <w:rFonts w:ascii="Times New Roman" w:eastAsia="Times New Roman" w:hAnsi="Times New Roman" w:cs="Times New Roman"/>
          <w:i/>
          <w:iCs/>
          <w:color w:val="000000"/>
          <w:sz w:val="28"/>
          <w:szCs w:val="28"/>
          <w:lang w:val="uk-UA"/>
        </w:rPr>
        <w:t xml:space="preserve"> – </w:t>
      </w:r>
      <w:r w:rsidRPr="00712179">
        <w:rPr>
          <w:rFonts w:ascii="Times New Roman" w:eastAsia="Times New Roman" w:hAnsi="Times New Roman" w:cs="Times New Roman"/>
          <w:color w:val="000000"/>
          <w:sz w:val="28"/>
          <w:szCs w:val="28"/>
          <w:lang w:val="uk-UA"/>
        </w:rPr>
        <w:t xml:space="preserve">погреби </w:t>
      </w:r>
      <w:r w:rsidRPr="00712179">
        <w:rPr>
          <w:rFonts w:ascii="Times New Roman" w:eastAsia="Times New Roman" w:hAnsi="Times New Roman" w:cs="Times New Roman"/>
          <w:bCs/>
          <w:color w:val="000000"/>
          <w:sz w:val="28"/>
          <w:szCs w:val="28"/>
          <w:lang w:val="uk-UA"/>
        </w:rPr>
        <w:t xml:space="preserve">в </w:t>
      </w:r>
      <w:r w:rsidRPr="00712179">
        <w:rPr>
          <w:rFonts w:ascii="Times New Roman" w:eastAsia="Times New Roman" w:hAnsi="Times New Roman" w:cs="Times New Roman"/>
          <w:color w:val="000000"/>
          <w:sz w:val="28"/>
          <w:szCs w:val="28"/>
          <w:lang w:val="uk-UA"/>
        </w:rPr>
        <w:t xml:space="preserve">оптимізації </w:t>
      </w:r>
      <w:r w:rsidRPr="00712179">
        <w:rPr>
          <w:rFonts w:ascii="Times New Roman" w:eastAsia="Times New Roman" w:hAnsi="Times New Roman" w:cs="Times New Roman"/>
          <w:bCs/>
          <w:color w:val="000000"/>
          <w:sz w:val="28"/>
          <w:szCs w:val="28"/>
          <w:lang w:val="uk-UA"/>
        </w:rPr>
        <w:t>процесів</w:t>
      </w:r>
      <w:r w:rsidRPr="00712179">
        <w:rPr>
          <w:rFonts w:ascii="Times New Roman" w:eastAsia="Times New Roman" w:hAnsi="Times New Roman" w:cs="Times New Roman"/>
          <w:b/>
          <w:bCs/>
          <w:color w:val="000000"/>
          <w:sz w:val="28"/>
          <w:szCs w:val="28"/>
          <w:lang w:val="uk-UA"/>
        </w:rPr>
        <w:t xml:space="preserve"> </w:t>
      </w:r>
      <w:r w:rsidRPr="00712179">
        <w:rPr>
          <w:rFonts w:ascii="Times New Roman" w:eastAsia="Times New Roman" w:hAnsi="Times New Roman" w:cs="Times New Roman"/>
          <w:color w:val="000000"/>
          <w:sz w:val="28"/>
          <w:szCs w:val="28"/>
          <w:lang w:val="uk-UA"/>
        </w:rPr>
        <w:t>одужування після захворювань.</w:t>
      </w:r>
    </w:p>
    <w:p w14:paraId="1651BAE7"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Times New Roman" w:hAnsi="Times New Roman" w:cs="Times New Roman"/>
          <w:color w:val="000000"/>
          <w:sz w:val="28"/>
          <w:szCs w:val="28"/>
          <w:lang w:val="uk-UA"/>
        </w:rPr>
      </w:pPr>
      <w:r w:rsidRPr="00712179">
        <w:rPr>
          <w:rFonts w:ascii="Times New Roman" w:eastAsia="Calibri" w:hAnsi="Times New Roman" w:cs="Times New Roman"/>
          <w:color w:val="000000"/>
          <w:sz w:val="28"/>
          <w:szCs w:val="28"/>
          <w:lang w:val="uk-UA"/>
        </w:rPr>
        <w:t xml:space="preserve">6. </w:t>
      </w:r>
      <w:r w:rsidRPr="00712179">
        <w:rPr>
          <w:rFonts w:ascii="Times New Roman" w:eastAsia="Times New Roman" w:hAnsi="Times New Roman" w:cs="Times New Roman"/>
          <w:i/>
          <w:iCs/>
          <w:color w:val="000000"/>
          <w:sz w:val="28"/>
          <w:szCs w:val="28"/>
          <w:lang w:val="uk-UA"/>
        </w:rPr>
        <w:t xml:space="preserve">Валеологія </w:t>
      </w:r>
      <w:r>
        <w:rPr>
          <w:rFonts w:ascii="Times New Roman" w:eastAsia="Times New Roman" w:hAnsi="Times New Roman" w:cs="Times New Roman"/>
          <w:color w:val="000000"/>
          <w:sz w:val="28"/>
          <w:szCs w:val="28"/>
          <w:lang w:val="uk-UA"/>
        </w:rPr>
        <w:t>разом із гігієною</w:t>
      </w:r>
      <w:r>
        <w:rPr>
          <w:rFonts w:ascii="Times New Roman" w:eastAsia="Times New Roman" w:hAnsi="Times New Roman" w:cs="Times New Roman"/>
          <w:i/>
          <w:iCs/>
          <w:color w:val="000000"/>
          <w:sz w:val="28"/>
          <w:szCs w:val="28"/>
          <w:lang w:val="uk-UA"/>
        </w:rPr>
        <w:t xml:space="preserve"> – </w:t>
      </w:r>
      <w:r w:rsidRPr="00712179">
        <w:rPr>
          <w:rFonts w:ascii="Times New Roman" w:eastAsia="Times New Roman" w:hAnsi="Times New Roman" w:cs="Times New Roman"/>
          <w:color w:val="000000"/>
          <w:sz w:val="28"/>
          <w:szCs w:val="28"/>
          <w:lang w:val="uk-UA"/>
        </w:rPr>
        <w:t xml:space="preserve">знання про здоровий спосіб життя. </w:t>
      </w:r>
    </w:p>
    <w:p w14:paraId="587BF394" w14:textId="2996B203" w:rsidR="00DC0C3B" w:rsidRPr="00712179" w:rsidRDefault="00DC0C3B" w:rsidP="00DC0C3B">
      <w:pPr>
        <w:shd w:val="clear" w:color="auto" w:fill="FFFFFF"/>
        <w:autoSpaceDE w:val="0"/>
        <w:autoSpaceDN w:val="0"/>
        <w:adjustRightInd w:val="0"/>
        <w:spacing w:line="360" w:lineRule="auto"/>
        <w:ind w:firstLine="708"/>
        <w:jc w:val="both"/>
        <w:rPr>
          <w:rFonts w:ascii="Times New Roman" w:eastAsia="Calibri" w:hAnsi="Times New Roman" w:cs="Times New Roman"/>
          <w:sz w:val="28"/>
          <w:szCs w:val="28"/>
        </w:rPr>
      </w:pPr>
      <w:r w:rsidRPr="00712179">
        <w:rPr>
          <w:rFonts w:ascii="Times New Roman" w:eastAsia="Times New Roman" w:hAnsi="Times New Roman" w:cs="Times New Roman"/>
          <w:color w:val="000000"/>
          <w:sz w:val="28"/>
          <w:szCs w:val="28"/>
          <w:lang w:val="uk-UA"/>
        </w:rPr>
        <w:t xml:space="preserve">Далі </w:t>
      </w:r>
      <w:r w:rsidR="00AD6F59">
        <w:rPr>
          <w:rFonts w:ascii="Times New Roman" w:eastAsia="Times New Roman" w:hAnsi="Times New Roman" w:cs="Times New Roman"/>
          <w:color w:val="000000"/>
          <w:sz w:val="28"/>
          <w:szCs w:val="28"/>
          <w:lang w:val="uk-UA"/>
        </w:rPr>
        <w:t xml:space="preserve">автор </w:t>
      </w:r>
      <w:r w:rsidRPr="00712179">
        <w:rPr>
          <w:rFonts w:ascii="Times New Roman" w:hAnsi="Times New Roman"/>
          <w:sz w:val="28"/>
          <w:szCs w:val="28"/>
          <w:lang w:val="uk-UA"/>
        </w:rPr>
        <w:t>Круцевич Т.</w:t>
      </w:r>
      <w:r w:rsidR="00AD6F59">
        <w:rPr>
          <w:rFonts w:ascii="Times New Roman" w:hAnsi="Times New Roman"/>
          <w:sz w:val="28"/>
          <w:szCs w:val="28"/>
          <w:lang w:val="uk-UA"/>
        </w:rPr>
        <w:t> </w:t>
      </w:r>
      <w:r w:rsidRPr="00712179">
        <w:rPr>
          <w:rFonts w:ascii="Times New Roman" w:hAnsi="Times New Roman"/>
          <w:sz w:val="28"/>
          <w:szCs w:val="28"/>
          <w:lang w:val="uk-UA"/>
        </w:rPr>
        <w:t xml:space="preserve">Ю. (2017) вказує на </w:t>
      </w:r>
      <w:r w:rsidRPr="00712179">
        <w:rPr>
          <w:rFonts w:ascii="Times New Roman" w:eastAsia="Times New Roman" w:hAnsi="Times New Roman" w:cs="Times New Roman"/>
          <w:color w:val="000000"/>
          <w:sz w:val="28"/>
          <w:szCs w:val="28"/>
          <w:lang w:val="uk-UA"/>
        </w:rPr>
        <w:t>принцип функціонування кожного із цих напрямів і усієї системи</w:t>
      </w:r>
      <w:r>
        <w:rPr>
          <w:rFonts w:ascii="Times New Roman" w:eastAsia="Times New Roman" w:hAnsi="Times New Roman" w:cs="Times New Roman"/>
          <w:color w:val="000000"/>
          <w:sz w:val="28"/>
          <w:szCs w:val="28"/>
          <w:lang w:val="uk-UA"/>
        </w:rPr>
        <w:t xml:space="preserve"> в цілому це: попит (потреби)</w:t>
      </w:r>
      <w:r>
        <w:rPr>
          <w:rFonts w:ascii="Times New Roman" w:eastAsia="Times New Roman" w:hAnsi="Times New Roman" w:cs="Times New Roman"/>
          <w:i/>
          <w:iCs/>
          <w:color w:val="000000"/>
          <w:sz w:val="28"/>
          <w:szCs w:val="28"/>
          <w:lang w:val="uk-UA"/>
        </w:rPr>
        <w:t xml:space="preserve"> – </w:t>
      </w:r>
      <w:r>
        <w:rPr>
          <w:rFonts w:ascii="Times New Roman" w:eastAsia="Times New Roman" w:hAnsi="Times New Roman" w:cs="Times New Roman"/>
          <w:color w:val="000000"/>
          <w:sz w:val="28"/>
          <w:szCs w:val="28"/>
          <w:lang w:val="uk-UA"/>
        </w:rPr>
        <w:t>пропозиція</w:t>
      </w:r>
      <w:r>
        <w:rPr>
          <w:rFonts w:ascii="Times New Roman" w:eastAsia="Times New Roman" w:hAnsi="Times New Roman" w:cs="Times New Roman"/>
          <w:i/>
          <w:iCs/>
          <w:color w:val="000000"/>
          <w:sz w:val="28"/>
          <w:szCs w:val="28"/>
          <w:lang w:val="uk-UA"/>
        </w:rPr>
        <w:t xml:space="preserve"> – </w:t>
      </w:r>
      <w:r>
        <w:rPr>
          <w:rFonts w:ascii="Times New Roman" w:eastAsia="Times New Roman" w:hAnsi="Times New Roman" w:cs="Times New Roman"/>
          <w:color w:val="000000"/>
          <w:sz w:val="28"/>
          <w:szCs w:val="28"/>
          <w:lang w:val="uk-UA"/>
        </w:rPr>
        <w:t>процес</w:t>
      </w:r>
      <w:r>
        <w:rPr>
          <w:rFonts w:ascii="Times New Roman" w:eastAsia="Times New Roman" w:hAnsi="Times New Roman" w:cs="Times New Roman"/>
          <w:i/>
          <w:iCs/>
          <w:color w:val="000000"/>
          <w:sz w:val="28"/>
          <w:szCs w:val="28"/>
          <w:lang w:val="uk-UA"/>
        </w:rPr>
        <w:t xml:space="preserve"> – </w:t>
      </w:r>
      <w:r w:rsidRPr="00712179">
        <w:rPr>
          <w:rFonts w:ascii="Times New Roman" w:eastAsia="Times New Roman" w:hAnsi="Times New Roman" w:cs="Times New Roman"/>
          <w:color w:val="000000"/>
          <w:sz w:val="28"/>
          <w:szCs w:val="28"/>
          <w:lang w:val="uk-UA"/>
        </w:rPr>
        <w:t>результат.</w:t>
      </w:r>
    </w:p>
    <w:p w14:paraId="263C4F6E" w14:textId="77777777" w:rsidR="00DC0C3B" w:rsidRPr="00712179" w:rsidRDefault="00DC0C3B" w:rsidP="00DC0C3B">
      <w:pPr>
        <w:shd w:val="clear" w:color="auto" w:fill="FFFFFF"/>
        <w:autoSpaceDE w:val="0"/>
        <w:autoSpaceDN w:val="0"/>
        <w:adjustRightInd w:val="0"/>
        <w:spacing w:line="360" w:lineRule="auto"/>
        <w:ind w:firstLine="708"/>
        <w:jc w:val="both"/>
        <w:rPr>
          <w:rFonts w:ascii="Times New Roman" w:eastAsia="Calibri" w:hAnsi="Times New Roman" w:cs="Times New Roman"/>
          <w:sz w:val="28"/>
          <w:szCs w:val="28"/>
          <w:lang w:val="uk-UA"/>
        </w:rPr>
      </w:pPr>
      <w:r w:rsidRPr="00712179">
        <w:rPr>
          <w:rFonts w:ascii="Times New Roman" w:eastAsia="Times New Roman" w:hAnsi="Times New Roman" w:cs="Times New Roman"/>
          <w:i/>
          <w:iCs/>
          <w:color w:val="000000"/>
          <w:sz w:val="28"/>
          <w:szCs w:val="28"/>
          <w:lang w:val="uk-UA"/>
        </w:rPr>
        <w:t xml:space="preserve">Попит </w:t>
      </w:r>
      <w:r w:rsidRPr="00712179">
        <w:rPr>
          <w:rFonts w:ascii="Times New Roman" w:eastAsia="Times New Roman" w:hAnsi="Times New Roman" w:cs="Times New Roman"/>
          <w:color w:val="000000"/>
          <w:sz w:val="28"/>
          <w:szCs w:val="28"/>
          <w:lang w:val="uk-UA"/>
        </w:rPr>
        <w:t>визначається: потребами та бажаннями громадян, соціальних груп, суспільства в цілому у використанні засобів фізичного виховання в основних видах зайнятості (навчанні, праці, вільному часі), зміцненні здоров'я; підготовкою до трудової діяльності; ідеалами, громадською думкою, модою; рівнем загальної культури; матеріальними умовами життя; національними традиціями.</w:t>
      </w:r>
    </w:p>
    <w:p w14:paraId="72C0008E" w14:textId="77777777" w:rsidR="00DC0C3B" w:rsidRPr="00712179" w:rsidRDefault="00DC0C3B" w:rsidP="00DC0C3B">
      <w:pPr>
        <w:shd w:val="clear" w:color="auto" w:fill="FFFFFF"/>
        <w:autoSpaceDE w:val="0"/>
        <w:autoSpaceDN w:val="0"/>
        <w:adjustRightInd w:val="0"/>
        <w:spacing w:line="360" w:lineRule="auto"/>
        <w:ind w:firstLine="708"/>
        <w:jc w:val="both"/>
        <w:rPr>
          <w:rFonts w:ascii="Times New Roman" w:eastAsia="Calibri" w:hAnsi="Times New Roman" w:cs="Times New Roman"/>
          <w:sz w:val="28"/>
          <w:szCs w:val="28"/>
        </w:rPr>
      </w:pPr>
      <w:r w:rsidRPr="00712179">
        <w:rPr>
          <w:rFonts w:ascii="Times New Roman" w:eastAsia="Times New Roman" w:hAnsi="Times New Roman" w:cs="Times New Roman"/>
          <w:i/>
          <w:iCs/>
          <w:color w:val="000000"/>
          <w:sz w:val="28"/>
          <w:szCs w:val="28"/>
          <w:lang w:val="uk-UA"/>
        </w:rPr>
        <w:t xml:space="preserve">Пропозиції </w:t>
      </w:r>
      <w:r w:rsidRPr="00712179">
        <w:rPr>
          <w:rFonts w:ascii="Times New Roman" w:eastAsia="Times New Roman" w:hAnsi="Times New Roman" w:cs="Times New Roman"/>
          <w:color w:val="000000"/>
          <w:sz w:val="28"/>
          <w:szCs w:val="28"/>
          <w:lang w:val="uk-UA"/>
        </w:rPr>
        <w:t>щодо задоволення попиту (окремими особами, фірмами, державою) характеризуються відповідністю вимог за цільовою спрямованістю (зміцнення здоров'я, досягнення високого спортивного результату, реабілітація і т. д.), застосовуванням передбачуваних форм задоволення потреб (видів занять, видів спорту), доступних для населення (платних, безкоштовних), моральною орієнтацією.</w:t>
      </w:r>
    </w:p>
    <w:p w14:paraId="4AE2405F" w14:textId="77777777" w:rsidR="00DC0C3B" w:rsidRPr="00712179" w:rsidRDefault="00DC0C3B" w:rsidP="00DC0C3B">
      <w:pPr>
        <w:shd w:val="clear" w:color="auto" w:fill="FFFFFF"/>
        <w:autoSpaceDE w:val="0"/>
        <w:autoSpaceDN w:val="0"/>
        <w:adjustRightInd w:val="0"/>
        <w:spacing w:line="360" w:lineRule="auto"/>
        <w:ind w:firstLine="708"/>
        <w:jc w:val="both"/>
        <w:rPr>
          <w:rFonts w:ascii="Times New Roman" w:eastAsia="Calibri" w:hAnsi="Times New Roman" w:cs="Times New Roman"/>
          <w:sz w:val="28"/>
          <w:szCs w:val="28"/>
          <w:lang w:val="uk-UA"/>
        </w:rPr>
      </w:pPr>
      <w:r>
        <w:rPr>
          <w:rFonts w:ascii="Times New Roman" w:eastAsia="Times New Roman" w:hAnsi="Times New Roman" w:cs="Times New Roman"/>
          <w:i/>
          <w:iCs/>
          <w:color w:val="000000"/>
          <w:sz w:val="28"/>
          <w:szCs w:val="28"/>
          <w:lang w:val="uk-UA"/>
        </w:rPr>
        <w:t xml:space="preserve">Процес – </w:t>
      </w:r>
      <w:r w:rsidRPr="00712179">
        <w:rPr>
          <w:rFonts w:ascii="Times New Roman" w:eastAsia="Times New Roman" w:hAnsi="Times New Roman" w:cs="Times New Roman"/>
          <w:color w:val="000000"/>
          <w:sz w:val="28"/>
          <w:szCs w:val="28"/>
          <w:lang w:val="uk-UA"/>
        </w:rPr>
        <w:t>система фізичного виховання та усі її різновиди (загальна фізична підготовка, професійно-прикладна фізична підготовка, рекреація, кондиційне тренування та ін.), яка характеризується ефективністю, економічністю, науково-</w:t>
      </w:r>
      <w:r w:rsidRPr="00712179">
        <w:rPr>
          <w:rFonts w:ascii="Times New Roman" w:eastAsia="Times New Roman" w:hAnsi="Times New Roman" w:cs="Times New Roman"/>
          <w:color w:val="000000"/>
          <w:sz w:val="28"/>
          <w:szCs w:val="28"/>
          <w:lang w:val="uk-UA"/>
        </w:rPr>
        <w:lastRenderedPageBreak/>
        <w:t>методичною обґрунтованістю, матеріальною, медичною та кадровою забезпеченістю.</w:t>
      </w:r>
    </w:p>
    <w:p w14:paraId="64CC4EDB" w14:textId="77777777" w:rsidR="00DC0C3B" w:rsidRPr="00712179" w:rsidRDefault="00DC0C3B" w:rsidP="00DC0C3B">
      <w:pPr>
        <w:shd w:val="clear" w:color="auto" w:fill="FFFFFF"/>
        <w:autoSpaceDE w:val="0"/>
        <w:autoSpaceDN w:val="0"/>
        <w:adjustRightInd w:val="0"/>
        <w:spacing w:line="360" w:lineRule="auto"/>
        <w:ind w:firstLine="708"/>
        <w:jc w:val="both"/>
        <w:rPr>
          <w:rFonts w:ascii="Times New Roman" w:eastAsia="Calibri" w:hAnsi="Times New Roman" w:cs="Times New Roman"/>
          <w:sz w:val="28"/>
          <w:szCs w:val="28"/>
        </w:rPr>
      </w:pPr>
      <w:r w:rsidRPr="00712179">
        <w:rPr>
          <w:rFonts w:ascii="Times New Roman" w:eastAsia="Times New Roman" w:hAnsi="Times New Roman" w:cs="Times New Roman"/>
          <w:i/>
          <w:iCs/>
          <w:color w:val="000000"/>
          <w:sz w:val="28"/>
          <w:szCs w:val="28"/>
          <w:lang w:val="uk-UA"/>
        </w:rPr>
        <w:t xml:space="preserve">Результат </w:t>
      </w:r>
      <w:r w:rsidRPr="00712179">
        <w:rPr>
          <w:rFonts w:ascii="Times New Roman" w:eastAsia="Times New Roman" w:hAnsi="Times New Roman" w:cs="Times New Roman"/>
          <w:color w:val="000000"/>
          <w:sz w:val="28"/>
          <w:szCs w:val="28"/>
          <w:lang w:val="uk-UA"/>
        </w:rPr>
        <w:t xml:space="preserve">оцінюється за ступенем задоволення індивідуальних потреб людини, потреб і інтересів суспільства. Результат функціонування системи фізичного виховання в цілому може оцінюватися за ступенем його впровадження у спосіб життя людей, стан здоров'я, рівень фізичної підготовленості, за ступенем використання засобів фізичного виховання у побуті та основних видах зайнятості населення. </w:t>
      </w:r>
    </w:p>
    <w:p w14:paraId="0CFA194E" w14:textId="77777777" w:rsidR="00DC0C3B" w:rsidRPr="00712179" w:rsidRDefault="00DC0C3B" w:rsidP="00DC0C3B">
      <w:pPr>
        <w:shd w:val="clear" w:color="auto" w:fill="FFFFFF"/>
        <w:autoSpaceDE w:val="0"/>
        <w:autoSpaceDN w:val="0"/>
        <w:adjustRightInd w:val="0"/>
        <w:spacing w:line="360" w:lineRule="auto"/>
        <w:ind w:firstLine="708"/>
        <w:jc w:val="both"/>
        <w:rPr>
          <w:rFonts w:ascii="Times New Roman" w:eastAsia="Calibri" w:hAnsi="Times New Roman" w:cs="Times New Roman"/>
          <w:sz w:val="28"/>
          <w:szCs w:val="28"/>
        </w:rPr>
      </w:pPr>
      <w:r w:rsidRPr="00712179">
        <w:rPr>
          <w:rFonts w:ascii="Times New Roman" w:eastAsia="Times New Roman" w:hAnsi="Times New Roman" w:cs="Times New Roman"/>
          <w:color w:val="000000"/>
          <w:sz w:val="28"/>
          <w:szCs w:val="28"/>
          <w:lang w:val="uk-UA"/>
        </w:rPr>
        <w:t>Про ефективність системи фізичного виховання в країні або регіоні роблять висновок за сукупністю таких показників.</w:t>
      </w:r>
    </w:p>
    <w:p w14:paraId="71A96E78"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712179">
        <w:rPr>
          <w:rFonts w:ascii="Times New Roman" w:eastAsia="Calibri" w:hAnsi="Times New Roman" w:cs="Times New Roman"/>
          <w:color w:val="000000"/>
          <w:sz w:val="28"/>
          <w:szCs w:val="28"/>
          <w:lang w:val="uk-UA"/>
        </w:rPr>
        <w:t xml:space="preserve">1. </w:t>
      </w:r>
      <w:r w:rsidRPr="00712179">
        <w:rPr>
          <w:rFonts w:ascii="Times New Roman" w:eastAsia="Times New Roman" w:hAnsi="Times New Roman" w:cs="Times New Roman"/>
          <w:color w:val="000000"/>
          <w:sz w:val="28"/>
          <w:szCs w:val="28"/>
          <w:lang w:val="uk-UA"/>
        </w:rPr>
        <w:t>Ступінь усвідомлення ролі та місця фізичного виховання у житті людей і суспільства (ідеали, цілі, завдання, принципи).</w:t>
      </w:r>
    </w:p>
    <w:p w14:paraId="0BFFE716"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712179">
        <w:rPr>
          <w:rFonts w:ascii="Times New Roman" w:eastAsia="Calibri" w:hAnsi="Times New Roman" w:cs="Times New Roman"/>
          <w:color w:val="000000"/>
          <w:sz w:val="28"/>
          <w:szCs w:val="28"/>
          <w:lang w:val="uk-UA"/>
        </w:rPr>
        <w:t xml:space="preserve">2. </w:t>
      </w:r>
      <w:r w:rsidRPr="00712179">
        <w:rPr>
          <w:rFonts w:ascii="Times New Roman" w:eastAsia="Times New Roman" w:hAnsi="Times New Roman" w:cs="Times New Roman"/>
          <w:color w:val="000000"/>
          <w:sz w:val="28"/>
          <w:szCs w:val="28"/>
          <w:lang w:val="uk-UA"/>
        </w:rPr>
        <w:t>Кількість, якість і доступність для населення спортивних споруд та інвентарю.</w:t>
      </w:r>
    </w:p>
    <w:p w14:paraId="7350E346"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712179">
        <w:rPr>
          <w:rFonts w:ascii="Times New Roman" w:eastAsia="Calibri" w:hAnsi="Times New Roman" w:cs="Times New Roman"/>
          <w:color w:val="000000"/>
          <w:sz w:val="28"/>
          <w:szCs w:val="28"/>
          <w:lang w:val="uk-UA"/>
        </w:rPr>
        <w:t xml:space="preserve">3. </w:t>
      </w:r>
      <w:r w:rsidRPr="00712179">
        <w:rPr>
          <w:rFonts w:ascii="Times New Roman" w:eastAsia="Times New Roman" w:hAnsi="Times New Roman" w:cs="Times New Roman"/>
          <w:color w:val="000000"/>
          <w:sz w:val="28"/>
          <w:szCs w:val="28"/>
          <w:lang w:val="uk-UA"/>
        </w:rPr>
        <w:t>Ступінь проникнення фізичного виховання і спорту у життя та побут населення (відсоток людей, які займаються).</w:t>
      </w:r>
    </w:p>
    <w:p w14:paraId="012BDBAF"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712179">
        <w:rPr>
          <w:rFonts w:ascii="Times New Roman" w:eastAsia="Calibri" w:hAnsi="Times New Roman" w:cs="Times New Roman"/>
          <w:color w:val="000000"/>
          <w:sz w:val="28"/>
          <w:szCs w:val="28"/>
          <w:lang w:val="uk-UA"/>
        </w:rPr>
        <w:t xml:space="preserve">4. </w:t>
      </w:r>
      <w:r w:rsidRPr="00712179">
        <w:rPr>
          <w:rFonts w:ascii="Times New Roman" w:eastAsia="Times New Roman" w:hAnsi="Times New Roman" w:cs="Times New Roman"/>
          <w:color w:val="000000"/>
          <w:sz w:val="28"/>
          <w:szCs w:val="28"/>
          <w:lang w:val="uk-UA"/>
        </w:rPr>
        <w:t>Рівень наукових знань та кількість кваліфікованих кадрів.</w:t>
      </w:r>
    </w:p>
    <w:p w14:paraId="0A9787BE"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712179">
        <w:rPr>
          <w:rFonts w:ascii="Times New Roman" w:eastAsia="Calibri" w:hAnsi="Times New Roman" w:cs="Times New Roman"/>
          <w:color w:val="000000"/>
          <w:sz w:val="28"/>
          <w:szCs w:val="28"/>
          <w:lang w:val="uk-UA"/>
        </w:rPr>
        <w:t xml:space="preserve">5. </w:t>
      </w:r>
      <w:r w:rsidRPr="00712179">
        <w:rPr>
          <w:rFonts w:ascii="Times New Roman" w:eastAsia="Times New Roman" w:hAnsi="Times New Roman" w:cs="Times New Roman"/>
          <w:color w:val="000000"/>
          <w:sz w:val="28"/>
          <w:szCs w:val="28"/>
          <w:lang w:val="uk-UA"/>
        </w:rPr>
        <w:t>Стан соціальної організації фізичного виховання населення (платне, безкоштовне).</w:t>
      </w:r>
    </w:p>
    <w:p w14:paraId="723F3C38" w14:textId="77777777" w:rsidR="00DC0C3B" w:rsidRPr="00712179" w:rsidRDefault="00DC0C3B" w:rsidP="00DC0C3B">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712179">
        <w:rPr>
          <w:rFonts w:ascii="Times New Roman" w:eastAsia="Calibri" w:hAnsi="Times New Roman" w:cs="Times New Roman"/>
          <w:color w:val="000000"/>
          <w:sz w:val="28"/>
          <w:szCs w:val="28"/>
          <w:lang w:val="uk-UA"/>
        </w:rPr>
        <w:t xml:space="preserve">6. </w:t>
      </w:r>
      <w:r w:rsidRPr="00712179">
        <w:rPr>
          <w:rFonts w:ascii="Times New Roman" w:eastAsia="Times New Roman" w:hAnsi="Times New Roman" w:cs="Times New Roman"/>
          <w:color w:val="000000"/>
          <w:sz w:val="28"/>
          <w:szCs w:val="28"/>
          <w:lang w:val="uk-UA"/>
        </w:rPr>
        <w:t>Стан здоров'я, фізичного розвитку та фізичної підготовленості населення.</w:t>
      </w:r>
    </w:p>
    <w:p w14:paraId="1594B54B" w14:textId="77777777" w:rsidR="00DC0C3B" w:rsidRPr="00DC0C3B" w:rsidRDefault="00DC0C3B" w:rsidP="00DC0C3B">
      <w:pPr>
        <w:spacing w:line="360" w:lineRule="auto"/>
      </w:pPr>
    </w:p>
    <w:sectPr w:rsidR="00DC0C3B" w:rsidRPr="00DC0C3B" w:rsidSect="00DC0C3B">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6FDB6" w14:textId="77777777" w:rsidR="0073392D" w:rsidRDefault="0073392D" w:rsidP="00DC0C3B">
      <w:r>
        <w:separator/>
      </w:r>
    </w:p>
  </w:endnote>
  <w:endnote w:type="continuationSeparator" w:id="0">
    <w:p w14:paraId="4C0D56C1" w14:textId="77777777" w:rsidR="0073392D" w:rsidRDefault="0073392D" w:rsidP="00DC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96176"/>
      <w:docPartObj>
        <w:docPartGallery w:val="Page Numbers (Bottom of Page)"/>
        <w:docPartUnique/>
      </w:docPartObj>
    </w:sdtPr>
    <w:sdtContent>
      <w:p w14:paraId="46882B5B" w14:textId="5F848C43" w:rsidR="00DC0C3B" w:rsidRDefault="00DC0C3B">
        <w:pPr>
          <w:pStyle w:val="a8"/>
          <w:jc w:val="center"/>
        </w:pPr>
        <w:r>
          <w:fldChar w:fldCharType="begin"/>
        </w:r>
        <w:r>
          <w:instrText>PAGE   \* MERGEFORMAT</w:instrText>
        </w:r>
        <w:r>
          <w:fldChar w:fldCharType="separate"/>
        </w:r>
        <w:r>
          <w:t>2</w:t>
        </w:r>
        <w:r>
          <w:fldChar w:fldCharType="end"/>
        </w:r>
      </w:p>
    </w:sdtContent>
  </w:sdt>
  <w:p w14:paraId="01017625" w14:textId="77777777" w:rsidR="00DC0C3B" w:rsidRDefault="00DC0C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25775" w14:textId="77777777" w:rsidR="0073392D" w:rsidRDefault="0073392D" w:rsidP="00DC0C3B">
      <w:r>
        <w:separator/>
      </w:r>
    </w:p>
  </w:footnote>
  <w:footnote w:type="continuationSeparator" w:id="0">
    <w:p w14:paraId="06884B08" w14:textId="77777777" w:rsidR="0073392D" w:rsidRDefault="0073392D" w:rsidP="00DC0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032023E8"/>
    <w:multiLevelType w:val="hybridMultilevel"/>
    <w:tmpl w:val="F006A9E8"/>
    <w:lvl w:ilvl="0" w:tplc="D69803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36621E"/>
    <w:multiLevelType w:val="multilevel"/>
    <w:tmpl w:val="57D865BC"/>
    <w:lvl w:ilvl="0">
      <w:start w:val="1"/>
      <w:numFmt w:val="decimal"/>
      <w:lvlText w:val="%1."/>
      <w:legacy w:legacy="1" w:legacySpace="0" w:legacyIndent="336"/>
      <w:lvlJc w:val="left"/>
      <w:rPr>
        <w:rFonts w:ascii="Times New Roman" w:hAnsi="Times New Roman" w:cs="Times New Roman"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15:restartNumberingAfterBreak="0">
    <w:nsid w:val="19091B95"/>
    <w:multiLevelType w:val="hybridMultilevel"/>
    <w:tmpl w:val="61C89A9E"/>
    <w:lvl w:ilvl="0" w:tplc="C99631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5303714"/>
    <w:multiLevelType w:val="multilevel"/>
    <w:tmpl w:val="6D06112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D116604"/>
    <w:multiLevelType w:val="hybridMultilevel"/>
    <w:tmpl w:val="BC26791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D21E75"/>
    <w:multiLevelType w:val="hybridMultilevel"/>
    <w:tmpl w:val="D68C4EF2"/>
    <w:lvl w:ilvl="0" w:tplc="B3E0360C">
      <w:start w:val="10"/>
      <w:numFmt w:val="decimal"/>
      <w:lvlText w:val="%1."/>
      <w:lvlJc w:val="left"/>
      <w:pPr>
        <w:ind w:left="720" w:hanging="360"/>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7332B2"/>
    <w:multiLevelType w:val="hybridMultilevel"/>
    <w:tmpl w:val="1A4C178A"/>
    <w:lvl w:ilvl="0" w:tplc="F008FF5C">
      <w:start w:val="3"/>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8" w15:restartNumberingAfterBreak="0">
    <w:nsid w:val="6BD17B46"/>
    <w:multiLevelType w:val="multilevel"/>
    <w:tmpl w:val="177C456C"/>
    <w:lvl w:ilvl="0">
      <w:start w:val="1"/>
      <w:numFmt w:val="decimal"/>
      <w:lvlText w:val="%1."/>
      <w:legacy w:legacy="1" w:legacySpace="0" w:legacyIndent="331"/>
      <w:lvlJc w:val="left"/>
      <w:rPr>
        <w:rFonts w:ascii="Times New Roman" w:hAnsi="Times New Roman" w:cs="Times New Roman"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7A9859AE"/>
    <w:multiLevelType w:val="hybridMultilevel"/>
    <w:tmpl w:val="2DC09A46"/>
    <w:lvl w:ilvl="0" w:tplc="B650C41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4"/>
  </w:num>
  <w:num w:numId="5">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8">
    <w:abstractNumId w:val="2"/>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5B"/>
    <w:rsid w:val="000824C4"/>
    <w:rsid w:val="00632F5B"/>
    <w:rsid w:val="0073392D"/>
    <w:rsid w:val="00AD6F59"/>
    <w:rsid w:val="00AF498C"/>
    <w:rsid w:val="00D1083D"/>
    <w:rsid w:val="00DC0C3B"/>
    <w:rsid w:val="00EE0F93"/>
    <w:rsid w:val="00F2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982F"/>
  <w15:chartTrackingRefBased/>
  <w15:docId w15:val="{AD1CAD7C-0374-431E-8A8C-CAC24971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498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98C"/>
    <w:pPr>
      <w:ind w:left="720"/>
      <w:contextualSpacing/>
    </w:pPr>
  </w:style>
  <w:style w:type="paragraph" w:styleId="a4">
    <w:name w:val="Normal (Web)"/>
    <w:aliases w:val="Обычный (Web)"/>
    <w:basedOn w:val="a"/>
    <w:uiPriority w:val="34"/>
    <w:qFormat/>
    <w:rsid w:val="00DC0C3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9">
    <w:name w:val="rvts9"/>
    <w:basedOn w:val="a0"/>
    <w:rsid w:val="00DC0C3B"/>
  </w:style>
  <w:style w:type="paragraph" w:customStyle="1" w:styleId="rvps6">
    <w:name w:val="rvps6"/>
    <w:basedOn w:val="a"/>
    <w:rsid w:val="00DC0C3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23">
    <w:name w:val="rvts23"/>
    <w:basedOn w:val="a0"/>
    <w:rsid w:val="00DC0C3B"/>
  </w:style>
  <w:style w:type="character" w:customStyle="1" w:styleId="rvts0">
    <w:name w:val="rvts0"/>
    <w:basedOn w:val="a0"/>
    <w:rsid w:val="00DC0C3B"/>
  </w:style>
  <w:style w:type="table" w:styleId="a5">
    <w:name w:val="Table Grid"/>
    <w:basedOn w:val="a1"/>
    <w:rsid w:val="00DC0C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C0C3B"/>
    <w:pPr>
      <w:tabs>
        <w:tab w:val="center" w:pos="4677"/>
        <w:tab w:val="right" w:pos="9355"/>
      </w:tabs>
    </w:pPr>
  </w:style>
  <w:style w:type="character" w:customStyle="1" w:styleId="a7">
    <w:name w:val="Верхний колонтитул Знак"/>
    <w:basedOn w:val="a0"/>
    <w:link w:val="a6"/>
    <w:uiPriority w:val="99"/>
    <w:rsid w:val="00DC0C3B"/>
  </w:style>
  <w:style w:type="paragraph" w:styleId="a8">
    <w:name w:val="footer"/>
    <w:basedOn w:val="a"/>
    <w:link w:val="a9"/>
    <w:uiPriority w:val="99"/>
    <w:unhideWhenUsed/>
    <w:rsid w:val="00DC0C3B"/>
    <w:pPr>
      <w:tabs>
        <w:tab w:val="center" w:pos="4677"/>
        <w:tab w:val="right" w:pos="9355"/>
      </w:tabs>
    </w:pPr>
  </w:style>
  <w:style w:type="character" w:customStyle="1" w:styleId="a9">
    <w:name w:val="Нижний колонтитул Знак"/>
    <w:basedOn w:val="a0"/>
    <w:link w:val="a8"/>
    <w:uiPriority w:val="99"/>
    <w:rsid w:val="00DC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4597</Words>
  <Characters>26208</Characters>
  <Application>Microsoft Office Word</Application>
  <DocSecurity>0</DocSecurity>
  <Lines>218</Lines>
  <Paragraphs>61</Paragraphs>
  <ScaleCrop>false</ScaleCrop>
  <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2020-11-02T18:51:00Z</cp:lastPrinted>
  <dcterms:created xsi:type="dcterms:W3CDTF">2020-11-02T18:08:00Z</dcterms:created>
  <dcterms:modified xsi:type="dcterms:W3CDTF">2020-11-02T18:53:00Z</dcterms:modified>
</cp:coreProperties>
</file>