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5"/>
      </w:tblGrid>
      <w:tr w:rsidR="00E6541C" w:rsidTr="00157F5D">
        <w:tc>
          <w:tcPr>
            <w:tcW w:w="5000" w:type="pct"/>
            <w:gridSpan w:val="2"/>
            <w:shd w:val="clear" w:color="auto" w:fill="auto"/>
          </w:tcPr>
          <w:p w:rsidR="00E6541C" w:rsidRPr="00034628" w:rsidRDefault="00E6541C" w:rsidP="00481CAF">
            <w:pPr>
              <w:jc w:val="center"/>
              <w:rPr>
                <w:lang w:val="uk-UA"/>
              </w:rPr>
            </w:pPr>
            <w:r w:rsidRPr="00034628">
              <w:rPr>
                <w:lang w:val="uk-UA"/>
              </w:rPr>
              <w:t>КАФЕДРА ЕКОНОМІКА ПІДПРИЄМСТВА</w:t>
            </w:r>
          </w:p>
          <w:p w:rsidR="00E6541C" w:rsidRPr="00034628" w:rsidRDefault="00E6541C" w:rsidP="00481CAF">
            <w:pPr>
              <w:jc w:val="center"/>
              <w:rPr>
                <w:lang w:val="uk-UA"/>
              </w:rPr>
            </w:pP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ПІБ</w:t>
            </w:r>
          </w:p>
        </w:tc>
        <w:tc>
          <w:tcPr>
            <w:tcW w:w="3759" w:type="pct"/>
            <w:shd w:val="clear" w:color="auto" w:fill="auto"/>
          </w:tcPr>
          <w:p w:rsidR="00E6541C" w:rsidRPr="00201845" w:rsidRDefault="00201845" w:rsidP="00201845">
            <w:pPr>
              <w:tabs>
                <w:tab w:val="left" w:pos="390"/>
              </w:tabs>
              <w:snapToGrid w:val="0"/>
              <w:spacing w:line="200" w:lineRule="atLeast"/>
              <w:ind w:right="-96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  <w:lang w:val="uk-UA"/>
              </w:rPr>
              <w:t>Рекова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Наталія Юріївна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 xml:space="preserve">На кафедрі працює з 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6B20BD" w:rsidP="00481CAF">
            <w:pPr>
              <w:rPr>
                <w:lang w:val="uk-UA"/>
              </w:rPr>
            </w:pPr>
            <w:r w:rsidRPr="006B20BD">
              <w:rPr>
                <w:lang w:val="uk-UA"/>
              </w:rPr>
              <w:t>2014</w:t>
            </w:r>
            <w:r w:rsidR="00464D2D" w:rsidRPr="006B20BD">
              <w:rPr>
                <w:lang w:val="uk-UA"/>
              </w:rPr>
              <w:t xml:space="preserve"> року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Робочий телефон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Робоча кімната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Поштова скринька</w:t>
            </w:r>
          </w:p>
        </w:tc>
        <w:tc>
          <w:tcPr>
            <w:tcW w:w="3759" w:type="pct"/>
            <w:shd w:val="clear" w:color="auto" w:fill="auto"/>
          </w:tcPr>
          <w:p w:rsidR="00E6541C" w:rsidRPr="00201845" w:rsidRDefault="00201845" w:rsidP="00481CAF">
            <w:pPr>
              <w:rPr>
                <w:lang w:val="en-US"/>
              </w:rPr>
            </w:pPr>
            <w:r>
              <w:rPr>
                <w:rStyle w:val="b-message-heademail"/>
                <w:lang w:val="en-US"/>
              </w:rPr>
              <w:t>nata-rekova@ya.ru</w:t>
            </w:r>
          </w:p>
        </w:tc>
      </w:tr>
      <w:tr w:rsidR="00E6541C" w:rsidRPr="007D0BE0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Освіта</w:t>
            </w:r>
          </w:p>
        </w:tc>
        <w:tc>
          <w:tcPr>
            <w:tcW w:w="3759" w:type="pct"/>
            <w:shd w:val="clear" w:color="auto" w:fill="auto"/>
          </w:tcPr>
          <w:p w:rsidR="00A8681A" w:rsidRDefault="004A4446" w:rsidP="00481CAF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25.01.</w:t>
            </w:r>
            <w:r w:rsidR="00A8681A">
              <w:rPr>
                <w:szCs w:val="24"/>
                <w:lang w:val="uk-UA"/>
              </w:rPr>
              <w:t>2013</w:t>
            </w:r>
            <w:r>
              <w:rPr>
                <w:szCs w:val="24"/>
                <w:lang w:val="uk-UA"/>
              </w:rPr>
              <w:t xml:space="preserve">р </w:t>
            </w:r>
            <w:r w:rsidR="00A8681A">
              <w:rPr>
                <w:szCs w:val="24"/>
                <w:lang w:val="uk-UA"/>
              </w:rPr>
              <w:t>-</w:t>
            </w:r>
            <w:r w:rsidR="007A28C7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 xml:space="preserve">присвоєно вчене звання </w:t>
            </w:r>
            <w:r w:rsidR="00A8681A">
              <w:rPr>
                <w:szCs w:val="24"/>
                <w:lang w:val="uk-UA"/>
              </w:rPr>
              <w:t xml:space="preserve"> професор</w:t>
            </w:r>
            <w:r>
              <w:rPr>
                <w:szCs w:val="24"/>
                <w:lang w:val="uk-UA"/>
              </w:rPr>
              <w:t>а</w:t>
            </w:r>
            <w:r w:rsidR="00A8681A">
              <w:rPr>
                <w:szCs w:val="24"/>
                <w:lang w:val="uk-UA"/>
              </w:rPr>
              <w:t xml:space="preserve"> кафедри фінансів</w:t>
            </w:r>
          </w:p>
          <w:p w:rsidR="00FF1451" w:rsidRDefault="00201845" w:rsidP="00481CAF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27.10.</w:t>
            </w:r>
            <w:r w:rsidR="004A4446">
              <w:rPr>
                <w:szCs w:val="24"/>
                <w:lang w:val="uk-UA"/>
              </w:rPr>
              <w:t>20</w:t>
            </w:r>
            <w:r>
              <w:rPr>
                <w:szCs w:val="24"/>
                <w:lang w:val="uk-UA"/>
              </w:rPr>
              <w:t>11</w:t>
            </w:r>
            <w:r w:rsidR="004A4446">
              <w:rPr>
                <w:szCs w:val="24"/>
                <w:lang w:val="uk-UA"/>
              </w:rPr>
              <w:t xml:space="preserve">р </w:t>
            </w:r>
            <w:r w:rsidR="00FF1451" w:rsidRPr="009A7ED4">
              <w:rPr>
                <w:szCs w:val="24"/>
                <w:lang w:val="uk-UA"/>
              </w:rPr>
              <w:t>– захист у вченій раді</w:t>
            </w:r>
            <w:r w:rsidR="00774741">
              <w:rPr>
                <w:szCs w:val="24"/>
                <w:lang w:val="uk-UA"/>
              </w:rPr>
              <w:t xml:space="preserve"> Д 17.127.01</w:t>
            </w:r>
            <w:r w:rsidR="004A4446" w:rsidRPr="004A4446">
              <w:rPr>
                <w:szCs w:val="24"/>
                <w:lang w:val="uk-UA"/>
              </w:rPr>
              <w:t xml:space="preserve"> Класичного приватного </w:t>
            </w:r>
            <w:proofErr w:type="spellStart"/>
            <w:r w:rsidR="004A4446" w:rsidRPr="004A4446">
              <w:rPr>
                <w:szCs w:val="24"/>
                <w:lang w:val="uk-UA"/>
              </w:rPr>
              <w:t>університета</w:t>
            </w:r>
            <w:proofErr w:type="spellEnd"/>
            <w:r w:rsidR="00774741">
              <w:rPr>
                <w:szCs w:val="24"/>
                <w:lang w:val="uk-UA"/>
              </w:rPr>
              <w:t xml:space="preserve"> </w:t>
            </w:r>
            <w:r w:rsidR="00FF1451" w:rsidRPr="009A7ED4">
              <w:rPr>
                <w:szCs w:val="24"/>
                <w:lang w:val="uk-UA"/>
              </w:rPr>
              <w:t xml:space="preserve"> докторської дисертації «</w:t>
            </w:r>
            <w:r>
              <w:rPr>
                <w:sz w:val="23"/>
                <w:szCs w:val="23"/>
                <w:shd w:val="clear" w:color="auto" w:fill="F9F9F9"/>
                <w:lang w:val="uk-UA"/>
              </w:rPr>
              <w:t>Механізм управління економічною поведінкою підприємств корпоративної структури</w:t>
            </w:r>
            <w:r w:rsidR="00FF1451" w:rsidRPr="009A7ED4">
              <w:rPr>
                <w:szCs w:val="24"/>
                <w:lang w:val="uk-UA"/>
              </w:rPr>
              <w:t xml:space="preserve">». </w:t>
            </w:r>
            <w:r w:rsidR="004A4446" w:rsidRPr="004A4446">
              <w:rPr>
                <w:szCs w:val="24"/>
                <w:lang w:val="uk-UA"/>
              </w:rPr>
              <w:t>22</w:t>
            </w:r>
            <w:r w:rsidR="00FF1451" w:rsidRPr="004A4446">
              <w:rPr>
                <w:szCs w:val="24"/>
                <w:lang w:val="uk-UA"/>
              </w:rPr>
              <w:t>.</w:t>
            </w:r>
            <w:r w:rsidR="004A4446" w:rsidRPr="004A4446">
              <w:rPr>
                <w:szCs w:val="24"/>
                <w:lang w:val="uk-UA"/>
              </w:rPr>
              <w:t>11.2011</w:t>
            </w:r>
            <w:r w:rsidR="004A4446">
              <w:rPr>
                <w:szCs w:val="24"/>
                <w:lang w:val="uk-UA"/>
              </w:rPr>
              <w:t>р</w:t>
            </w:r>
            <w:r w:rsidR="00FF1451" w:rsidRPr="009A7ED4">
              <w:rPr>
                <w:szCs w:val="24"/>
                <w:lang w:val="uk-UA"/>
              </w:rPr>
              <w:t xml:space="preserve"> – отримано ступінь доктора економічних наук зі спеціальності </w:t>
            </w:r>
            <w:r w:rsidR="00A8681A">
              <w:rPr>
                <w:sz w:val="23"/>
                <w:szCs w:val="23"/>
                <w:lang w:val="uk-UA"/>
              </w:rPr>
              <w:t>08.00.04</w:t>
            </w:r>
            <w:r w:rsidR="00EF50E7" w:rsidRPr="009A7ED4">
              <w:rPr>
                <w:sz w:val="23"/>
                <w:szCs w:val="23"/>
                <w:lang w:val="uk-UA"/>
              </w:rPr>
              <w:t xml:space="preserve"> </w:t>
            </w:r>
            <w:r w:rsidR="00FF1451" w:rsidRPr="009A7ED4">
              <w:rPr>
                <w:szCs w:val="24"/>
                <w:lang w:val="uk-UA"/>
              </w:rPr>
              <w:t xml:space="preserve">– </w:t>
            </w:r>
            <w:r w:rsidR="00EF50E7" w:rsidRPr="00F924B0">
              <w:rPr>
                <w:sz w:val="23"/>
                <w:szCs w:val="23"/>
                <w:lang w:val="uk-UA"/>
              </w:rPr>
              <w:t xml:space="preserve">Економіка та </w:t>
            </w:r>
            <w:r w:rsidR="00A8681A">
              <w:rPr>
                <w:sz w:val="23"/>
                <w:szCs w:val="23"/>
                <w:lang w:val="uk-UA"/>
              </w:rPr>
              <w:t>управління підприємствами (за видами економічної діяльності</w:t>
            </w:r>
            <w:r w:rsidR="00774741">
              <w:rPr>
                <w:sz w:val="23"/>
                <w:szCs w:val="23"/>
                <w:lang w:val="uk-UA"/>
              </w:rPr>
              <w:t>)</w:t>
            </w:r>
            <w:r w:rsidR="00FF1451" w:rsidRPr="009A7ED4">
              <w:rPr>
                <w:szCs w:val="24"/>
                <w:lang w:val="uk-UA"/>
              </w:rPr>
              <w:t>(</w:t>
            </w:r>
            <w:proofErr w:type="spellStart"/>
            <w:r w:rsidR="00EF50E7" w:rsidRPr="00F924B0">
              <w:rPr>
                <w:sz w:val="23"/>
                <w:szCs w:val="23"/>
                <w:lang w:val="uk-UA"/>
              </w:rPr>
              <w:t>ДД</w:t>
            </w:r>
            <w:proofErr w:type="spellEnd"/>
            <w:r w:rsidR="00EF50E7" w:rsidRPr="00F924B0">
              <w:rPr>
                <w:sz w:val="23"/>
                <w:szCs w:val="23"/>
                <w:lang w:val="uk-UA"/>
              </w:rPr>
              <w:t xml:space="preserve"> № 00</w:t>
            </w:r>
            <w:r w:rsidR="00A8681A">
              <w:rPr>
                <w:sz w:val="23"/>
                <w:szCs w:val="23"/>
                <w:lang w:val="uk-UA"/>
              </w:rPr>
              <w:t>0335</w:t>
            </w:r>
            <w:r w:rsidR="00FF1451" w:rsidRPr="009A7ED4">
              <w:rPr>
                <w:szCs w:val="24"/>
                <w:lang w:val="uk-UA"/>
              </w:rPr>
              <w:t>);</w:t>
            </w:r>
          </w:p>
          <w:p w:rsidR="00A91939" w:rsidRPr="009A7ED4" w:rsidRDefault="00A91939" w:rsidP="00481CAF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2008-2011рр – нав</w:t>
            </w:r>
            <w:r w:rsidR="007A28C7">
              <w:rPr>
                <w:szCs w:val="24"/>
                <w:lang w:val="uk-UA"/>
              </w:rPr>
              <w:t>ч</w:t>
            </w:r>
            <w:r>
              <w:rPr>
                <w:szCs w:val="24"/>
                <w:lang w:val="uk-UA"/>
              </w:rPr>
              <w:t>ання в докторантурі Донецького державного університету управління МОН України</w:t>
            </w:r>
          </w:p>
          <w:p w:rsidR="00FF1451" w:rsidRPr="00F924B0" w:rsidRDefault="004A4446" w:rsidP="00481CAF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 w:rsidRPr="004A4446">
              <w:rPr>
                <w:szCs w:val="24"/>
                <w:lang w:val="uk-UA"/>
              </w:rPr>
              <w:t>21.06.2006</w:t>
            </w:r>
            <w:r w:rsidR="006B20BD" w:rsidRPr="004A4446">
              <w:rPr>
                <w:szCs w:val="24"/>
                <w:lang w:val="uk-UA"/>
              </w:rPr>
              <w:t>р</w:t>
            </w:r>
            <w:r w:rsidRPr="004A4446">
              <w:rPr>
                <w:szCs w:val="24"/>
                <w:lang w:val="uk-UA"/>
              </w:rPr>
              <w:t xml:space="preserve">– присвоєно вчене </w:t>
            </w:r>
            <w:r w:rsidR="00FF1451" w:rsidRPr="004A4446">
              <w:rPr>
                <w:szCs w:val="24"/>
                <w:lang w:val="uk-UA"/>
              </w:rPr>
              <w:t xml:space="preserve"> звання доцента кафедри </w:t>
            </w:r>
            <w:r w:rsidRPr="00F924B0">
              <w:rPr>
                <w:szCs w:val="24"/>
                <w:lang w:val="uk-UA"/>
              </w:rPr>
              <w:t xml:space="preserve">менеджменту зовнішньоекономічної діяльності </w:t>
            </w:r>
            <w:r w:rsidR="00FF1451" w:rsidRPr="00F924B0">
              <w:rPr>
                <w:szCs w:val="24"/>
                <w:lang w:val="uk-UA"/>
              </w:rPr>
              <w:t>(ріше</w:t>
            </w:r>
            <w:r w:rsidRPr="00F924B0">
              <w:rPr>
                <w:szCs w:val="24"/>
                <w:lang w:val="uk-UA"/>
              </w:rPr>
              <w:t>ння Атестаційної колегії МОНУ №3/1</w:t>
            </w:r>
            <w:r w:rsidR="00FF1451" w:rsidRPr="00F924B0">
              <w:rPr>
                <w:szCs w:val="24"/>
                <w:lang w:val="uk-UA"/>
              </w:rPr>
              <w:t xml:space="preserve"> – Д);</w:t>
            </w:r>
          </w:p>
          <w:p w:rsidR="00FF1451" w:rsidRPr="00F924B0" w:rsidRDefault="006B20BD" w:rsidP="00481CAF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 w:rsidRPr="00F924B0">
              <w:rPr>
                <w:szCs w:val="24"/>
                <w:lang w:val="uk-UA"/>
              </w:rPr>
              <w:t>11.04.2003</w:t>
            </w:r>
            <w:r w:rsidR="00CE26D2" w:rsidRPr="00F924B0">
              <w:rPr>
                <w:szCs w:val="24"/>
                <w:lang w:val="uk-UA"/>
              </w:rPr>
              <w:t>р</w:t>
            </w:r>
            <w:r w:rsidRPr="00F924B0">
              <w:rPr>
                <w:szCs w:val="24"/>
                <w:lang w:val="uk-UA"/>
              </w:rPr>
              <w:t xml:space="preserve"> – захист у вченій раді</w:t>
            </w:r>
            <w:r w:rsidR="00774741" w:rsidRPr="00F924B0">
              <w:rPr>
                <w:szCs w:val="24"/>
                <w:lang w:val="uk-UA"/>
              </w:rPr>
              <w:t xml:space="preserve"> К 08.080.01</w:t>
            </w:r>
            <w:r w:rsidR="004A4446" w:rsidRPr="00F924B0">
              <w:rPr>
                <w:szCs w:val="24"/>
                <w:lang w:val="uk-UA"/>
              </w:rPr>
              <w:t xml:space="preserve"> Національного гірничого університету </w:t>
            </w:r>
            <w:r w:rsidR="00FF1451" w:rsidRPr="00F924B0">
              <w:rPr>
                <w:szCs w:val="24"/>
                <w:lang w:val="uk-UA"/>
              </w:rPr>
              <w:t>кандидатської дисертації «</w:t>
            </w:r>
            <w:r w:rsidR="00A91939" w:rsidRPr="00F924B0">
              <w:rPr>
                <w:szCs w:val="24"/>
                <w:lang w:val="uk-UA"/>
              </w:rPr>
              <w:t>Ресурсне забезпечення виробничої програми (на прикладі підприємств гірничого машинобудування)</w:t>
            </w:r>
            <w:r w:rsidR="004A4446" w:rsidRPr="00F924B0">
              <w:rPr>
                <w:szCs w:val="24"/>
                <w:lang w:val="uk-UA"/>
              </w:rPr>
              <w:t>»; 15.12.2004</w:t>
            </w:r>
            <w:r w:rsidR="00FF1451" w:rsidRPr="00F924B0">
              <w:rPr>
                <w:szCs w:val="24"/>
                <w:lang w:val="uk-UA"/>
              </w:rPr>
              <w:t xml:space="preserve"> – отримано ступінь кандидата економічних</w:t>
            </w:r>
            <w:r w:rsidRPr="00F924B0">
              <w:rPr>
                <w:szCs w:val="24"/>
                <w:lang w:val="uk-UA"/>
              </w:rPr>
              <w:t xml:space="preserve"> наук  зі спеціальності </w:t>
            </w:r>
            <w:r w:rsidR="00774741" w:rsidRPr="00F924B0">
              <w:rPr>
                <w:szCs w:val="24"/>
                <w:lang w:val="uk-UA"/>
              </w:rPr>
              <w:t>08.06.01</w:t>
            </w:r>
            <w:r w:rsidR="00FF1451" w:rsidRPr="00F924B0">
              <w:rPr>
                <w:szCs w:val="24"/>
                <w:lang w:val="uk-UA"/>
              </w:rPr>
              <w:t xml:space="preserve"> </w:t>
            </w:r>
            <w:proofErr w:type="spellStart"/>
            <w:r w:rsidRPr="00F924B0">
              <w:rPr>
                <w:szCs w:val="24"/>
                <w:lang w:val="uk-UA"/>
              </w:rPr>
              <w:t>–</w:t>
            </w:r>
            <w:r w:rsidR="004A4446" w:rsidRPr="00F924B0">
              <w:rPr>
                <w:szCs w:val="24"/>
                <w:lang w:val="uk-UA"/>
              </w:rPr>
              <w:t>економіка</w:t>
            </w:r>
            <w:proofErr w:type="spellEnd"/>
            <w:r w:rsidR="004A4446" w:rsidRPr="00F924B0">
              <w:rPr>
                <w:szCs w:val="24"/>
                <w:lang w:val="uk-UA"/>
              </w:rPr>
              <w:t>, організація</w:t>
            </w:r>
            <w:r w:rsidR="00A91939" w:rsidRPr="00F924B0">
              <w:rPr>
                <w:szCs w:val="24"/>
                <w:lang w:val="uk-UA"/>
              </w:rPr>
              <w:t xml:space="preserve"> і управління підприємствами</w:t>
            </w:r>
            <w:r w:rsidRPr="00F924B0">
              <w:rPr>
                <w:szCs w:val="24"/>
                <w:lang w:val="uk-UA"/>
              </w:rPr>
              <w:t>(диплом ДК № 02</w:t>
            </w:r>
            <w:r w:rsidR="00A91939" w:rsidRPr="00F924B0">
              <w:rPr>
                <w:szCs w:val="24"/>
                <w:lang w:val="uk-UA"/>
              </w:rPr>
              <w:t>6728, прот.№11-06/11</w:t>
            </w:r>
            <w:r w:rsidR="00FF1451" w:rsidRPr="00F924B0">
              <w:rPr>
                <w:szCs w:val="24"/>
                <w:lang w:val="uk-UA"/>
              </w:rPr>
              <w:t>);</w:t>
            </w:r>
          </w:p>
          <w:p w:rsidR="00A91939" w:rsidRPr="00F924B0" w:rsidRDefault="00A91939" w:rsidP="00481CAF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 w:rsidRPr="00F924B0">
              <w:rPr>
                <w:szCs w:val="24"/>
                <w:lang w:val="uk-UA"/>
              </w:rPr>
              <w:t>1999-2001рр –</w:t>
            </w:r>
            <w:r w:rsidR="007A28C7">
              <w:rPr>
                <w:szCs w:val="24"/>
                <w:lang w:val="uk-UA"/>
              </w:rPr>
              <w:t xml:space="preserve"> </w:t>
            </w:r>
            <w:r w:rsidRPr="00F924B0">
              <w:rPr>
                <w:szCs w:val="24"/>
                <w:lang w:val="uk-UA"/>
              </w:rPr>
              <w:t>навчання в аспірантурі Донецького державного інституту штучного інтелекту МОН України</w:t>
            </w:r>
          </w:p>
          <w:p w:rsidR="00E6541C" w:rsidRPr="00505405" w:rsidRDefault="00201845" w:rsidP="00481CAF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 w:rsidRPr="00F924B0">
              <w:rPr>
                <w:szCs w:val="24"/>
                <w:lang w:val="uk-UA"/>
              </w:rPr>
              <w:t>1995-1999</w:t>
            </w:r>
            <w:r w:rsidR="00CE26D2" w:rsidRPr="00F924B0">
              <w:rPr>
                <w:szCs w:val="24"/>
                <w:lang w:val="uk-UA"/>
              </w:rPr>
              <w:t>рр</w:t>
            </w:r>
            <w:r w:rsidRPr="00F924B0">
              <w:rPr>
                <w:szCs w:val="24"/>
                <w:lang w:val="uk-UA"/>
              </w:rPr>
              <w:t xml:space="preserve"> Донбаська державна машинобудівна академія «Економіка підприємства» (диплом ЛБ № 000171)</w:t>
            </w:r>
          </w:p>
        </w:tc>
      </w:tr>
      <w:tr w:rsidR="00E6541C" w:rsidRPr="00034628" w:rsidTr="00EF50E7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посада</w:t>
            </w:r>
          </w:p>
        </w:tc>
        <w:tc>
          <w:tcPr>
            <w:tcW w:w="3759" w:type="pct"/>
            <w:shd w:val="clear" w:color="auto" w:fill="FFFFFF" w:themeFill="background1"/>
          </w:tcPr>
          <w:p w:rsidR="00E6541C" w:rsidRPr="00464D2D" w:rsidRDefault="006B70D3" w:rsidP="00481CAF">
            <w:pPr>
              <w:rPr>
                <w:lang w:val="uk-UA"/>
              </w:rPr>
            </w:pPr>
            <w:r w:rsidRPr="006B70D3">
              <w:rPr>
                <w:lang w:val="uk-UA"/>
              </w:rPr>
              <w:t xml:space="preserve">Професор </w:t>
            </w:r>
            <w:r w:rsidR="00464D2D" w:rsidRPr="006B70D3">
              <w:rPr>
                <w:lang w:val="uk-UA"/>
              </w:rPr>
              <w:t>кафедри</w:t>
            </w:r>
          </w:p>
        </w:tc>
      </w:tr>
      <w:tr w:rsidR="00E6541C" w:rsidRPr="00464D2D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Вчене звання</w:t>
            </w:r>
          </w:p>
        </w:tc>
        <w:tc>
          <w:tcPr>
            <w:tcW w:w="3759" w:type="pct"/>
            <w:shd w:val="clear" w:color="auto" w:fill="auto"/>
          </w:tcPr>
          <w:p w:rsidR="00E6541C" w:rsidRPr="00201845" w:rsidRDefault="00201845" w:rsidP="00481C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Д.е.н</w:t>
            </w:r>
            <w:proofErr w:type="spellEnd"/>
            <w:r>
              <w:rPr>
                <w:lang w:val="uk-UA"/>
              </w:rPr>
              <w:t>., професор</w:t>
            </w:r>
          </w:p>
        </w:tc>
      </w:tr>
      <w:tr w:rsidR="00E6541C" w:rsidRPr="00464D2D" w:rsidTr="00EF50E7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Дисципліни, які викладає</w:t>
            </w:r>
          </w:p>
        </w:tc>
        <w:tc>
          <w:tcPr>
            <w:tcW w:w="3759" w:type="pct"/>
            <w:shd w:val="clear" w:color="auto" w:fill="FFFFFF" w:themeFill="background1"/>
          </w:tcPr>
          <w:p w:rsidR="00E6541C" w:rsidRPr="00034628" w:rsidRDefault="00774741" w:rsidP="00481CAF">
            <w:pPr>
              <w:rPr>
                <w:lang w:val="uk-UA"/>
              </w:rPr>
            </w:pPr>
            <w:r>
              <w:rPr>
                <w:lang w:val="uk-UA"/>
              </w:rPr>
              <w:t>Міжнародні стратегії економічного розвитку</w:t>
            </w:r>
            <w:bookmarkStart w:id="0" w:name="_GoBack"/>
            <w:bookmarkEnd w:id="0"/>
          </w:p>
        </w:tc>
      </w:tr>
      <w:tr w:rsidR="00E6541C" w:rsidRPr="00464D2D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Тема дисертації</w:t>
            </w:r>
          </w:p>
        </w:tc>
        <w:tc>
          <w:tcPr>
            <w:tcW w:w="3759" w:type="pct"/>
            <w:shd w:val="clear" w:color="auto" w:fill="auto"/>
          </w:tcPr>
          <w:p w:rsidR="00E6541C" w:rsidRPr="006105DE" w:rsidRDefault="006700DF" w:rsidP="00481CAF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Механізм управління економічною поведінкою підприємств корпоративної структури</w:t>
            </w:r>
          </w:p>
        </w:tc>
      </w:tr>
      <w:tr w:rsidR="00E6541C" w:rsidRPr="007D0BE0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Спеціальність</w:t>
            </w:r>
          </w:p>
        </w:tc>
        <w:tc>
          <w:tcPr>
            <w:tcW w:w="3759" w:type="pct"/>
            <w:shd w:val="clear" w:color="auto" w:fill="auto"/>
          </w:tcPr>
          <w:p w:rsidR="00E6541C" w:rsidRPr="006700DF" w:rsidRDefault="006700DF" w:rsidP="006700DF">
            <w:pPr>
              <w:rPr>
                <w:szCs w:val="24"/>
                <w:lang w:val="uk-UA"/>
              </w:rPr>
            </w:pPr>
            <w:r>
              <w:rPr>
                <w:szCs w:val="24"/>
              </w:rPr>
              <w:t>08.00.0</w:t>
            </w:r>
            <w:r>
              <w:rPr>
                <w:szCs w:val="24"/>
                <w:lang w:val="uk-UA"/>
              </w:rPr>
              <w:t>4</w:t>
            </w:r>
            <w:r w:rsidR="00EF50E7" w:rsidRPr="006105DE">
              <w:rPr>
                <w:szCs w:val="24"/>
              </w:rPr>
              <w:t xml:space="preserve"> «</w:t>
            </w:r>
            <w:proofErr w:type="spellStart"/>
            <w:r w:rsidR="00EF50E7" w:rsidRPr="006105DE">
              <w:rPr>
                <w:szCs w:val="24"/>
              </w:rPr>
              <w:t>Економіка</w:t>
            </w:r>
            <w:proofErr w:type="spellEnd"/>
            <w:r w:rsidR="00EF50E7" w:rsidRPr="006105DE">
              <w:rPr>
                <w:szCs w:val="24"/>
              </w:rPr>
              <w:t xml:space="preserve"> та </w:t>
            </w:r>
            <w:proofErr w:type="spellStart"/>
            <w:r w:rsidR="00EF50E7" w:rsidRPr="006105DE">
              <w:rPr>
                <w:szCs w:val="24"/>
              </w:rPr>
              <w:t>управління</w:t>
            </w:r>
            <w:proofErr w:type="spellEnd"/>
            <w:r w:rsidR="00EF50E7" w:rsidRPr="006105DE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  <w:lang w:val="uk-UA"/>
              </w:rPr>
              <w:t>п</w:t>
            </w:r>
            <w:proofErr w:type="gramEnd"/>
            <w:r>
              <w:rPr>
                <w:szCs w:val="24"/>
                <w:lang w:val="uk-UA"/>
              </w:rPr>
              <w:t>ідприємствами»</w:t>
            </w:r>
          </w:p>
        </w:tc>
      </w:tr>
      <w:tr w:rsidR="00E6541C" w:rsidRPr="00464D2D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Дата захисту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6700DF" w:rsidP="009A7ED4">
            <w:pPr>
              <w:rPr>
                <w:lang w:val="uk-UA"/>
              </w:rPr>
            </w:pPr>
            <w:r>
              <w:rPr>
                <w:szCs w:val="24"/>
                <w:lang w:val="uk-UA"/>
              </w:rPr>
              <w:t>27.10.11</w:t>
            </w:r>
          </w:p>
        </w:tc>
      </w:tr>
      <w:tr w:rsidR="00E6541C" w:rsidRPr="00F924B0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Напрямок наукових досліджень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481CAF" w:rsidP="00481CAF">
            <w:pPr>
              <w:rPr>
                <w:lang w:val="uk-UA"/>
              </w:rPr>
            </w:pPr>
            <w:r w:rsidRPr="009A7ED4">
              <w:rPr>
                <w:lang w:val="uk-UA"/>
              </w:rPr>
              <w:t>теоретичні та методичні проблеми розвитку національної економіки, фінансове та організаційно-економічне забезпечення соціальної політики, регіональні диспропорції розвитку реального сектору економіки; проблеми функціонування домогосподарств; стратегія реформування транзитивних економічних систем, енергоефективність та сталий розвиток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Наукові здобутки</w:t>
            </w:r>
          </w:p>
        </w:tc>
        <w:tc>
          <w:tcPr>
            <w:tcW w:w="3759" w:type="pct"/>
            <w:shd w:val="clear" w:color="auto" w:fill="auto"/>
          </w:tcPr>
          <w:p w:rsidR="00481CAF" w:rsidRPr="00F924B0" w:rsidRDefault="00481CAF" w:rsidP="00481CAF">
            <w:pPr>
              <w:pStyle w:val="a4"/>
              <w:numPr>
                <w:ilvl w:val="0"/>
                <w:numId w:val="2"/>
              </w:numPr>
              <w:tabs>
                <w:tab w:val="clear" w:pos="360"/>
                <w:tab w:val="left" w:pos="125"/>
                <w:tab w:val="left" w:pos="365"/>
              </w:tabs>
              <w:ind w:left="0" w:firstLine="0"/>
              <w:jc w:val="both"/>
              <w:rPr>
                <w:lang w:eastAsia="ru-RU"/>
              </w:rPr>
            </w:pPr>
            <w:r w:rsidRPr="00F924B0">
              <w:tab/>
            </w:r>
            <w:proofErr w:type="spellStart"/>
            <w:r w:rsidR="00CE26D2" w:rsidRPr="00F924B0">
              <w:rPr>
                <w:lang w:eastAsia="ru-RU"/>
              </w:rPr>
              <w:t>Рекова</w:t>
            </w:r>
            <w:proofErr w:type="spellEnd"/>
            <w:r w:rsidR="00CE26D2" w:rsidRPr="00F924B0">
              <w:rPr>
                <w:lang w:eastAsia="ru-RU"/>
              </w:rPr>
              <w:t xml:space="preserve"> Н. Ю. </w:t>
            </w:r>
            <w:r w:rsidR="00CE26D2" w:rsidRPr="00F924B0">
              <w:t xml:space="preserve">Економічне обґрунтування структури енергетичного  забезпечення виробничої програми гірничорудних підприємств: монографія </w:t>
            </w:r>
            <w:proofErr w:type="spellStart"/>
            <w:r w:rsidR="00CE26D2" w:rsidRPr="00F924B0">
              <w:t>монографія</w:t>
            </w:r>
            <w:proofErr w:type="spellEnd"/>
            <w:r w:rsidR="00CE26D2" w:rsidRPr="00F924B0">
              <w:t> </w:t>
            </w:r>
            <w:r w:rsidR="00CE26D2" w:rsidRPr="00F924B0">
              <w:rPr>
                <w:lang w:eastAsia="ru-RU"/>
              </w:rPr>
              <w:t>/ Н. Ю. </w:t>
            </w:r>
            <w:proofErr w:type="spellStart"/>
            <w:r w:rsidR="00CE26D2" w:rsidRPr="00F924B0">
              <w:rPr>
                <w:lang w:eastAsia="ru-RU"/>
              </w:rPr>
              <w:t>Рекова</w:t>
            </w:r>
            <w:proofErr w:type="spellEnd"/>
            <w:r w:rsidR="00CE26D2" w:rsidRPr="00F924B0">
              <w:rPr>
                <w:lang w:eastAsia="ru-RU"/>
              </w:rPr>
              <w:t xml:space="preserve">, </w:t>
            </w:r>
            <w:r w:rsidR="00CE26D2" w:rsidRPr="00F924B0">
              <w:t xml:space="preserve">О.С. Максимова, С.В. </w:t>
            </w:r>
            <w:proofErr w:type="spellStart"/>
            <w:r w:rsidR="00CE26D2" w:rsidRPr="00F924B0">
              <w:t>Максимов</w:t>
            </w:r>
            <w:proofErr w:type="spellEnd"/>
            <w:r w:rsidR="00CE26D2" w:rsidRPr="00F924B0">
              <w:t xml:space="preserve">, Г.В. </w:t>
            </w:r>
            <w:proofErr w:type="spellStart"/>
            <w:r w:rsidR="00CE26D2" w:rsidRPr="00F924B0">
              <w:t>Темченко</w:t>
            </w:r>
            <w:proofErr w:type="spellEnd"/>
            <w:r w:rsidR="00CE26D2" w:rsidRPr="00F924B0">
              <w:t xml:space="preserve"> – Кривий Ріг: Видавничий центр ДВНЗ "КНУ", 2014. –</w:t>
            </w:r>
            <w:r w:rsidR="00CE26D2" w:rsidRPr="00F924B0">
              <w:rPr>
                <w:lang w:eastAsia="ru-RU"/>
              </w:rPr>
              <w:t xml:space="preserve"> 217 с.</w:t>
            </w:r>
          </w:p>
          <w:p w:rsidR="00F924B0" w:rsidRPr="00F924B0" w:rsidRDefault="00F924B0" w:rsidP="00F924B0">
            <w:pPr>
              <w:pStyle w:val="a4"/>
              <w:tabs>
                <w:tab w:val="left" w:pos="125"/>
              </w:tabs>
              <w:jc w:val="both"/>
              <w:rPr>
                <w:lang w:eastAsia="ru-RU"/>
              </w:rPr>
            </w:pPr>
          </w:p>
          <w:p w:rsidR="00481CAF" w:rsidRPr="00F924B0" w:rsidRDefault="00481CAF" w:rsidP="00481CAF">
            <w:pPr>
              <w:pStyle w:val="a4"/>
              <w:numPr>
                <w:ilvl w:val="0"/>
                <w:numId w:val="2"/>
              </w:numPr>
              <w:tabs>
                <w:tab w:val="clear" w:pos="360"/>
                <w:tab w:val="left" w:pos="125"/>
                <w:tab w:val="left" w:pos="365"/>
              </w:tabs>
              <w:ind w:left="0" w:firstLine="0"/>
              <w:jc w:val="both"/>
              <w:rPr>
                <w:lang w:eastAsia="ru-RU"/>
              </w:rPr>
            </w:pPr>
            <w:r w:rsidRPr="00F924B0">
              <w:lastRenderedPageBreak/>
              <w:tab/>
            </w:r>
            <w:proofErr w:type="spellStart"/>
            <w:r w:rsidR="00CE26D2" w:rsidRPr="00F924B0">
              <w:rPr>
                <w:lang w:eastAsia="ru-RU"/>
              </w:rPr>
              <w:t>Рекова</w:t>
            </w:r>
            <w:proofErr w:type="spellEnd"/>
            <w:r w:rsidR="00CE26D2" w:rsidRPr="00F924B0">
              <w:rPr>
                <w:lang w:eastAsia="ru-RU"/>
              </w:rPr>
              <w:t xml:space="preserve"> Н. Ю. </w:t>
            </w:r>
            <w:r w:rsidR="00CE26D2" w:rsidRPr="00F924B0">
              <w:t xml:space="preserve">Управління інноваційно-інвестиційною діяльністю вугільних підприємств: монографія </w:t>
            </w:r>
            <w:r w:rsidR="00CE26D2" w:rsidRPr="00F924B0">
              <w:rPr>
                <w:lang w:eastAsia="ru-RU"/>
              </w:rPr>
              <w:t>/ Н. Ю. </w:t>
            </w:r>
            <w:proofErr w:type="spellStart"/>
            <w:r w:rsidR="00CE26D2" w:rsidRPr="00F924B0">
              <w:rPr>
                <w:lang w:eastAsia="ru-RU"/>
              </w:rPr>
              <w:t>Рекова</w:t>
            </w:r>
            <w:proofErr w:type="spellEnd"/>
            <w:r w:rsidR="00CE26D2" w:rsidRPr="00F924B0">
              <w:rPr>
                <w:lang w:eastAsia="ru-RU"/>
              </w:rPr>
              <w:t>,</w:t>
            </w:r>
            <w:r w:rsidR="00CE26D2" w:rsidRPr="00F924B0">
              <w:t xml:space="preserve"> Я.О. </w:t>
            </w:r>
            <w:proofErr w:type="spellStart"/>
            <w:r w:rsidR="00CE26D2" w:rsidRPr="00F924B0">
              <w:t>Арчикова</w:t>
            </w:r>
            <w:proofErr w:type="spellEnd"/>
            <w:r w:rsidR="00CE26D2" w:rsidRPr="00F924B0">
              <w:t>, В.С. Мєшкова</w:t>
            </w:r>
            <w:r w:rsidR="00CE26D2" w:rsidRPr="00F924B0">
              <w:rPr>
                <w:lang w:eastAsia="ru-RU"/>
              </w:rPr>
              <w:t>. –</w:t>
            </w:r>
            <w:r w:rsidR="00CE26D2" w:rsidRPr="00F924B0">
              <w:t xml:space="preserve"> Донецьк: Вид-во «</w:t>
            </w:r>
            <w:proofErr w:type="spellStart"/>
            <w:r w:rsidR="00CE26D2" w:rsidRPr="00F924B0">
              <w:t>Ноулідж</w:t>
            </w:r>
            <w:proofErr w:type="spellEnd"/>
            <w:r w:rsidR="00CE26D2" w:rsidRPr="00F924B0">
              <w:t xml:space="preserve">», </w:t>
            </w:r>
            <w:proofErr w:type="spellStart"/>
            <w:r w:rsidR="00CE26D2" w:rsidRPr="00F924B0">
              <w:t>ДонДУУ</w:t>
            </w:r>
            <w:proofErr w:type="spellEnd"/>
            <w:r w:rsidR="00CE26D2" w:rsidRPr="00F924B0">
              <w:t>, 2014. –</w:t>
            </w:r>
            <w:r w:rsidR="00CE26D2" w:rsidRPr="00F924B0">
              <w:rPr>
                <w:lang w:eastAsia="ru-RU"/>
              </w:rPr>
              <w:t xml:space="preserve"> 312 с.</w:t>
            </w:r>
          </w:p>
          <w:p w:rsidR="00F924B0" w:rsidRPr="00F924B0" w:rsidRDefault="00F924B0" w:rsidP="00F924B0">
            <w:pPr>
              <w:pStyle w:val="a4"/>
              <w:tabs>
                <w:tab w:val="left" w:pos="125"/>
              </w:tabs>
              <w:jc w:val="both"/>
              <w:rPr>
                <w:lang w:eastAsia="ru-RU"/>
              </w:rPr>
            </w:pPr>
          </w:p>
          <w:p w:rsidR="00481CAF" w:rsidRPr="00F924B0" w:rsidRDefault="00481CAF" w:rsidP="00481CAF">
            <w:pPr>
              <w:pStyle w:val="a4"/>
              <w:numPr>
                <w:ilvl w:val="0"/>
                <w:numId w:val="2"/>
              </w:numPr>
              <w:tabs>
                <w:tab w:val="clear" w:pos="360"/>
                <w:tab w:val="left" w:pos="125"/>
                <w:tab w:val="left" w:pos="365"/>
              </w:tabs>
              <w:ind w:left="0" w:firstLine="0"/>
              <w:jc w:val="both"/>
              <w:rPr>
                <w:lang w:eastAsia="ru-RU"/>
              </w:rPr>
            </w:pPr>
            <w:r w:rsidRPr="00F924B0">
              <w:tab/>
            </w:r>
            <w:proofErr w:type="spellStart"/>
            <w:r w:rsidR="00CE26D2" w:rsidRPr="00F924B0">
              <w:rPr>
                <w:lang w:eastAsia="ru-RU"/>
              </w:rPr>
              <w:t>Рекова</w:t>
            </w:r>
            <w:proofErr w:type="spellEnd"/>
            <w:r w:rsidR="00CE26D2" w:rsidRPr="00F924B0">
              <w:rPr>
                <w:lang w:eastAsia="ru-RU"/>
              </w:rPr>
              <w:t> Н. Ю. Інструменти регулювання інвестиційної діяльності в рамках податкової політики / Н. Ю. </w:t>
            </w:r>
            <w:proofErr w:type="spellStart"/>
            <w:r w:rsidR="00CE26D2" w:rsidRPr="00F924B0">
              <w:rPr>
                <w:lang w:eastAsia="ru-RU"/>
              </w:rPr>
              <w:t>Рекова</w:t>
            </w:r>
            <w:proofErr w:type="spellEnd"/>
            <w:r w:rsidR="00CE26D2" w:rsidRPr="00F924B0">
              <w:rPr>
                <w:lang w:eastAsia="ru-RU"/>
              </w:rPr>
              <w:t>, Г. О. Талан // Науковий журнал «Економічний часопис – ХХІ». – 2014</w:t>
            </w:r>
            <w:r w:rsidR="00CE26D2" w:rsidRPr="00F924B0">
              <w:rPr>
                <w:i/>
                <w:lang w:eastAsia="ru-RU"/>
              </w:rPr>
              <w:t xml:space="preserve">. – </w:t>
            </w:r>
            <w:r w:rsidR="00CE26D2" w:rsidRPr="00F924B0">
              <w:rPr>
                <w:lang w:eastAsia="ru-RU"/>
              </w:rPr>
              <w:t>№ 1–2 (2). – С. 12–15.</w:t>
            </w:r>
          </w:p>
          <w:p w:rsidR="00F924B0" w:rsidRPr="00F924B0" w:rsidRDefault="00F924B0" w:rsidP="00F924B0">
            <w:pPr>
              <w:pStyle w:val="a4"/>
              <w:tabs>
                <w:tab w:val="clear" w:pos="223"/>
                <w:tab w:val="left" w:pos="2115"/>
              </w:tabs>
              <w:ind w:left="0"/>
              <w:jc w:val="both"/>
              <w:rPr>
                <w:lang w:val="en-US" w:eastAsia="ru-RU"/>
              </w:rPr>
            </w:pPr>
          </w:p>
          <w:p w:rsidR="00CE26D2" w:rsidRPr="00F924B0" w:rsidRDefault="00481CAF" w:rsidP="00CE26D2">
            <w:pPr>
              <w:pStyle w:val="a4"/>
              <w:numPr>
                <w:ilvl w:val="0"/>
                <w:numId w:val="2"/>
              </w:numPr>
              <w:tabs>
                <w:tab w:val="clear" w:pos="360"/>
                <w:tab w:val="left" w:pos="125"/>
                <w:tab w:val="left" w:pos="365"/>
              </w:tabs>
              <w:ind w:left="0" w:firstLine="0"/>
              <w:jc w:val="both"/>
            </w:pPr>
            <w:r w:rsidRPr="00F924B0">
              <w:tab/>
            </w:r>
            <w:proofErr w:type="spellStart"/>
            <w:r w:rsidR="00CE26D2" w:rsidRPr="00F924B0">
              <w:rPr>
                <w:lang w:eastAsia="ru-RU"/>
              </w:rPr>
              <w:t>Рекова</w:t>
            </w:r>
            <w:proofErr w:type="spellEnd"/>
            <w:r w:rsidR="00CE26D2" w:rsidRPr="00F924B0">
              <w:rPr>
                <w:lang w:eastAsia="ru-RU"/>
              </w:rPr>
              <w:t xml:space="preserve"> Н. Ю. </w:t>
            </w:r>
            <w:r w:rsidR="00CE26D2" w:rsidRPr="00F924B0">
              <w:t>Забезпечення ефективного використання енергоресурсів на гірничорудних підприємствах: монографія </w:t>
            </w:r>
            <w:r w:rsidR="00CE26D2" w:rsidRPr="00F924B0">
              <w:rPr>
                <w:lang w:eastAsia="ru-RU"/>
              </w:rPr>
              <w:t>/ Н. Ю. </w:t>
            </w:r>
            <w:proofErr w:type="spellStart"/>
            <w:r w:rsidR="00CE26D2" w:rsidRPr="00F924B0">
              <w:rPr>
                <w:lang w:eastAsia="ru-RU"/>
              </w:rPr>
              <w:t>Рекова</w:t>
            </w:r>
            <w:proofErr w:type="spellEnd"/>
            <w:r w:rsidR="00CE26D2" w:rsidRPr="00F924B0">
              <w:rPr>
                <w:lang w:eastAsia="ru-RU"/>
              </w:rPr>
              <w:t xml:space="preserve">, </w:t>
            </w:r>
            <w:r w:rsidR="00CE26D2" w:rsidRPr="00F924B0">
              <w:t xml:space="preserve">Г.В. </w:t>
            </w:r>
            <w:proofErr w:type="spellStart"/>
            <w:r w:rsidR="00CE26D2" w:rsidRPr="00F924B0">
              <w:t>Темченко</w:t>
            </w:r>
            <w:proofErr w:type="spellEnd"/>
            <w:r w:rsidR="00CE26D2" w:rsidRPr="00F924B0">
              <w:t>, О.С. Максимова</w:t>
            </w:r>
            <w:r w:rsidR="00CE26D2" w:rsidRPr="00F924B0">
              <w:rPr>
                <w:lang w:eastAsia="ru-RU"/>
              </w:rPr>
              <w:t xml:space="preserve">. </w:t>
            </w:r>
            <w:r w:rsidR="00CE26D2" w:rsidRPr="00F924B0">
              <w:t>– Кривий Ріг: Видавничий центр ДВНЗ "КНУ", 2015. – 199 с.</w:t>
            </w:r>
          </w:p>
          <w:p w:rsidR="00F924B0" w:rsidRPr="00F924B0" w:rsidRDefault="00F924B0" w:rsidP="00F924B0">
            <w:pPr>
              <w:pStyle w:val="a4"/>
              <w:tabs>
                <w:tab w:val="left" w:pos="125"/>
              </w:tabs>
              <w:jc w:val="both"/>
            </w:pPr>
          </w:p>
          <w:p w:rsidR="00F924B0" w:rsidRPr="00F924B0" w:rsidRDefault="004C4E42" w:rsidP="00F924B0">
            <w:pPr>
              <w:pStyle w:val="a4"/>
              <w:numPr>
                <w:ilvl w:val="0"/>
                <w:numId w:val="2"/>
              </w:numPr>
              <w:tabs>
                <w:tab w:val="clear" w:pos="360"/>
                <w:tab w:val="left" w:pos="125"/>
                <w:tab w:val="left" w:pos="365"/>
              </w:tabs>
              <w:ind w:left="0" w:firstLine="0"/>
              <w:jc w:val="both"/>
            </w:pPr>
            <w:r w:rsidRPr="00F924B0">
              <w:t xml:space="preserve"> </w:t>
            </w:r>
            <w:proofErr w:type="spellStart"/>
            <w:r w:rsidR="00CE26D2" w:rsidRPr="00F924B0">
              <w:t>Рекова</w:t>
            </w:r>
            <w:proofErr w:type="spellEnd"/>
            <w:r w:rsidR="00CE26D2" w:rsidRPr="00F924B0">
              <w:t xml:space="preserve"> Н. Ю. Економіко-математична модель залежності інтенсивності припливу інвестицій від амортизаційної політики в реаліях української економіки / Н. Ю. </w:t>
            </w:r>
            <w:proofErr w:type="spellStart"/>
            <w:r w:rsidR="00CE26D2" w:rsidRPr="00F924B0">
              <w:t>Рекова</w:t>
            </w:r>
            <w:proofErr w:type="spellEnd"/>
            <w:r w:rsidR="00CE26D2" w:rsidRPr="00F924B0">
              <w:t>, Г. О. Талан // Журнал «</w:t>
            </w:r>
            <w:proofErr w:type="spellStart"/>
            <w:r w:rsidR="00CE26D2" w:rsidRPr="00F924B0">
              <w:t>Бізнес-Інформ</w:t>
            </w:r>
            <w:proofErr w:type="spellEnd"/>
            <w:r w:rsidR="00CE26D2" w:rsidRPr="00F924B0">
              <w:t>» Харківського національного економічного університету, НДЦ індустріальних проблем розвитку НАН України. – Харків, 2015. – № 5. – С. 93-99.</w:t>
            </w:r>
          </w:p>
          <w:p w:rsidR="00F924B0" w:rsidRPr="00F924B0" w:rsidRDefault="00F924B0" w:rsidP="00F924B0">
            <w:pPr>
              <w:pStyle w:val="a4"/>
              <w:tabs>
                <w:tab w:val="left" w:pos="125"/>
              </w:tabs>
              <w:jc w:val="both"/>
            </w:pPr>
          </w:p>
          <w:p w:rsidR="00F924B0" w:rsidRDefault="00CE26D2" w:rsidP="00F924B0">
            <w:pPr>
              <w:rPr>
                <w:szCs w:val="24"/>
                <w:lang w:val="en-US"/>
              </w:rPr>
            </w:pPr>
            <w:r w:rsidRPr="00F924B0">
              <w:rPr>
                <w:szCs w:val="24"/>
                <w:lang w:val="uk-UA"/>
              </w:rPr>
              <w:t xml:space="preserve">6. </w:t>
            </w:r>
            <w:r w:rsidR="00A52FED" w:rsidRPr="00F924B0">
              <w:rPr>
                <w:szCs w:val="24"/>
                <w:lang w:val="uk-UA"/>
              </w:rPr>
              <w:t xml:space="preserve"> </w:t>
            </w:r>
            <w:r w:rsidRPr="00F924B0">
              <w:rPr>
                <w:szCs w:val="24"/>
                <w:lang w:val="uk-UA"/>
              </w:rPr>
              <w:t xml:space="preserve"> </w:t>
            </w:r>
            <w:proofErr w:type="spellStart"/>
            <w:r w:rsidRPr="00F924B0">
              <w:rPr>
                <w:spacing w:val="-5"/>
                <w:szCs w:val="24"/>
                <w:lang w:val="uk-UA"/>
              </w:rPr>
              <w:t>Рекова</w:t>
            </w:r>
            <w:proofErr w:type="spellEnd"/>
            <w:r w:rsidRPr="00F924B0">
              <w:rPr>
                <w:spacing w:val="-5"/>
                <w:szCs w:val="24"/>
                <w:lang w:val="uk-UA"/>
              </w:rPr>
              <w:t xml:space="preserve"> Н.Ю. Фінансова реструктуризація промислових підприємств як інструмент стратегічного розвитку / Н.</w:t>
            </w:r>
            <w:r w:rsidRPr="00F924B0">
              <w:rPr>
                <w:spacing w:val="-5"/>
                <w:szCs w:val="24"/>
              </w:rPr>
              <w:t> </w:t>
            </w:r>
            <w:r w:rsidRPr="00F924B0">
              <w:rPr>
                <w:spacing w:val="-5"/>
                <w:szCs w:val="24"/>
                <w:lang w:val="uk-UA"/>
              </w:rPr>
              <w:t xml:space="preserve">Ю. </w:t>
            </w:r>
            <w:proofErr w:type="spellStart"/>
            <w:r w:rsidRPr="00F924B0">
              <w:rPr>
                <w:spacing w:val="-5"/>
                <w:szCs w:val="24"/>
                <w:lang w:val="uk-UA"/>
              </w:rPr>
              <w:t>Рекова</w:t>
            </w:r>
            <w:proofErr w:type="spellEnd"/>
            <w:r w:rsidRPr="00F924B0">
              <w:rPr>
                <w:spacing w:val="-5"/>
                <w:szCs w:val="24"/>
                <w:lang w:val="uk-UA"/>
              </w:rPr>
              <w:t xml:space="preserve"> //  Вісник Донбаської державної машинобудівної академії: зб. наук. праць ДДМА. – № 2 (35). – 2015. – С. 158 – 161</w:t>
            </w:r>
          </w:p>
          <w:p w:rsidR="00F924B0" w:rsidRDefault="00F924B0" w:rsidP="00F924B0">
            <w:pPr>
              <w:rPr>
                <w:szCs w:val="24"/>
                <w:lang w:val="en-US"/>
              </w:rPr>
            </w:pPr>
          </w:p>
          <w:p w:rsidR="00481CAF" w:rsidRDefault="00F924B0" w:rsidP="00F924B0">
            <w:pPr>
              <w:rPr>
                <w:spacing w:val="-5"/>
                <w:szCs w:val="24"/>
                <w:lang w:val="en-US"/>
              </w:rPr>
            </w:pPr>
            <w:r w:rsidRPr="00F924B0">
              <w:rPr>
                <w:szCs w:val="24"/>
                <w:lang w:val="en-US"/>
              </w:rPr>
              <w:t>7.</w:t>
            </w:r>
            <w:r>
              <w:rPr>
                <w:szCs w:val="24"/>
                <w:lang w:val="en-US"/>
              </w:rPr>
              <w:t xml:space="preserve"> </w:t>
            </w:r>
            <w:r w:rsidR="00A52FED" w:rsidRPr="00F924B0">
              <w:rPr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Рекова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r w:rsidR="00A52FED" w:rsidRPr="00F924B0">
              <w:rPr>
                <w:spacing w:val="-5"/>
                <w:szCs w:val="24"/>
              </w:rPr>
              <w:t>Н</w:t>
            </w:r>
            <w:r w:rsidR="00A52FED" w:rsidRPr="00F924B0">
              <w:rPr>
                <w:spacing w:val="-5"/>
                <w:szCs w:val="24"/>
                <w:lang w:val="en-US"/>
              </w:rPr>
              <w:t>.</w:t>
            </w:r>
            <w:r w:rsidR="00A52FED" w:rsidRPr="00F924B0">
              <w:rPr>
                <w:spacing w:val="-5"/>
                <w:szCs w:val="24"/>
              </w:rPr>
              <w:t>Ю</w:t>
            </w:r>
            <w:r w:rsidR="00A52FED" w:rsidRPr="00F924B0">
              <w:rPr>
                <w:spacing w:val="-5"/>
                <w:szCs w:val="24"/>
                <w:lang w:val="en-US"/>
              </w:rPr>
              <w:t xml:space="preserve">. </w:t>
            </w:r>
            <w:proofErr w:type="spellStart"/>
            <w:r w:rsidR="00A52FED" w:rsidRPr="00F924B0">
              <w:rPr>
                <w:spacing w:val="-5"/>
                <w:szCs w:val="24"/>
              </w:rPr>
              <w:t>Аналітичне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забезпечення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прийняття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управлінських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рішень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щодо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реструктуризації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енергетичної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компанії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r w:rsidR="00A52FED" w:rsidRPr="00F924B0">
              <w:rPr>
                <w:spacing w:val="-5"/>
                <w:szCs w:val="24"/>
              </w:rPr>
              <w:t>в</w:t>
            </w:r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r w:rsidR="00A52FED" w:rsidRPr="00F924B0">
              <w:rPr>
                <w:spacing w:val="-5"/>
                <w:szCs w:val="24"/>
              </w:rPr>
              <w:t>межах</w:t>
            </w:r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промислового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регіону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: </w:t>
            </w:r>
            <w:proofErr w:type="spellStart"/>
            <w:r w:rsidR="00A52FED" w:rsidRPr="00F924B0">
              <w:rPr>
                <w:spacing w:val="-5"/>
                <w:szCs w:val="24"/>
              </w:rPr>
              <w:t>монографія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/ </w:t>
            </w:r>
            <w:r w:rsidR="00A52FED" w:rsidRPr="00F924B0">
              <w:rPr>
                <w:spacing w:val="-5"/>
                <w:szCs w:val="24"/>
              </w:rPr>
              <w:t>Н</w:t>
            </w:r>
            <w:r w:rsidR="00A52FED" w:rsidRPr="00F924B0">
              <w:rPr>
                <w:spacing w:val="-5"/>
                <w:szCs w:val="24"/>
                <w:lang w:val="en-US"/>
              </w:rPr>
              <w:t>.</w:t>
            </w:r>
            <w:r w:rsidR="00A52FED" w:rsidRPr="00F924B0">
              <w:rPr>
                <w:spacing w:val="-5"/>
                <w:szCs w:val="24"/>
              </w:rPr>
              <w:t>Ю</w:t>
            </w:r>
            <w:r w:rsidR="00A52FED" w:rsidRPr="00F924B0">
              <w:rPr>
                <w:spacing w:val="-5"/>
                <w:szCs w:val="24"/>
                <w:lang w:val="en-US"/>
              </w:rPr>
              <w:t xml:space="preserve">. </w:t>
            </w:r>
            <w:proofErr w:type="spellStart"/>
            <w:r w:rsidR="00A52FED" w:rsidRPr="00F924B0">
              <w:rPr>
                <w:spacing w:val="-5"/>
                <w:szCs w:val="24"/>
              </w:rPr>
              <w:t>Рекова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, </w:t>
            </w:r>
            <w:r w:rsidR="00A52FED" w:rsidRPr="00F924B0">
              <w:rPr>
                <w:spacing w:val="-5"/>
                <w:szCs w:val="24"/>
              </w:rPr>
              <w:t>Ю</w:t>
            </w:r>
            <w:r w:rsidR="00A52FED" w:rsidRPr="00F924B0">
              <w:rPr>
                <w:spacing w:val="-5"/>
                <w:szCs w:val="24"/>
                <w:lang w:val="en-US"/>
              </w:rPr>
              <w:t>.</w:t>
            </w:r>
            <w:r w:rsidR="00A52FED" w:rsidRPr="00F924B0">
              <w:rPr>
                <w:spacing w:val="-5"/>
                <w:szCs w:val="24"/>
              </w:rPr>
              <w:t>О</w:t>
            </w:r>
            <w:r w:rsidR="00A52FED" w:rsidRPr="00F924B0">
              <w:rPr>
                <w:spacing w:val="-5"/>
                <w:szCs w:val="24"/>
                <w:lang w:val="en-US"/>
              </w:rPr>
              <w:t xml:space="preserve">. </w:t>
            </w:r>
            <w:proofErr w:type="spellStart"/>
            <w:r w:rsidR="00A52FED" w:rsidRPr="00F924B0">
              <w:rPr>
                <w:spacing w:val="-5"/>
                <w:szCs w:val="24"/>
              </w:rPr>
              <w:t>Левшова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// </w:t>
            </w:r>
            <w:proofErr w:type="spellStart"/>
            <w:r w:rsidR="00A52FED" w:rsidRPr="00F924B0">
              <w:rPr>
                <w:spacing w:val="-5"/>
                <w:szCs w:val="24"/>
              </w:rPr>
              <w:t>Управлінська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, </w:t>
            </w:r>
            <w:proofErr w:type="spellStart"/>
            <w:r w:rsidR="00A52FED" w:rsidRPr="00F924B0">
              <w:rPr>
                <w:spacing w:val="-5"/>
                <w:szCs w:val="24"/>
              </w:rPr>
              <w:t>фінансова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r w:rsidR="00A52FED" w:rsidRPr="00F924B0">
              <w:rPr>
                <w:spacing w:val="-5"/>
                <w:szCs w:val="24"/>
              </w:rPr>
              <w:t>та</w:t>
            </w:r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маркетингова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діяльність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підприємств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r w:rsidR="00A52FED" w:rsidRPr="00F924B0">
              <w:rPr>
                <w:spacing w:val="-5"/>
                <w:szCs w:val="24"/>
              </w:rPr>
              <w:t>в</w:t>
            </w:r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умовах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нестійкої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економіки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: </w:t>
            </w:r>
            <w:proofErr w:type="spellStart"/>
            <w:r w:rsidR="00A52FED" w:rsidRPr="00F924B0">
              <w:rPr>
                <w:spacing w:val="-5"/>
                <w:szCs w:val="24"/>
              </w:rPr>
              <w:t>монографія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 / </w:t>
            </w:r>
            <w:r w:rsidR="00A52FED" w:rsidRPr="00F924B0">
              <w:rPr>
                <w:spacing w:val="-5"/>
                <w:szCs w:val="24"/>
              </w:rPr>
              <w:t>за</w:t>
            </w:r>
            <w:r w:rsidR="00A52FED" w:rsidRPr="00F924B0">
              <w:rPr>
                <w:spacing w:val="-5"/>
                <w:szCs w:val="24"/>
                <w:lang w:val="en-US"/>
              </w:rPr>
              <w:t xml:space="preserve"> </w:t>
            </w:r>
            <w:proofErr w:type="spellStart"/>
            <w:r w:rsidR="00A52FED" w:rsidRPr="00F924B0">
              <w:rPr>
                <w:spacing w:val="-5"/>
                <w:szCs w:val="24"/>
              </w:rPr>
              <w:t>заг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. </w:t>
            </w:r>
            <w:proofErr w:type="spellStart"/>
            <w:r w:rsidR="00A52FED" w:rsidRPr="00F924B0">
              <w:rPr>
                <w:spacing w:val="-5"/>
                <w:szCs w:val="24"/>
              </w:rPr>
              <w:t>ред</w:t>
            </w:r>
            <w:proofErr w:type="spellEnd"/>
            <w:r w:rsidR="00A52FED" w:rsidRPr="00F924B0">
              <w:rPr>
                <w:spacing w:val="-5"/>
                <w:szCs w:val="24"/>
                <w:lang w:val="en-US"/>
              </w:rPr>
              <w:t xml:space="preserve">. </w:t>
            </w:r>
            <w:r w:rsidR="00A52FED" w:rsidRPr="00F924B0">
              <w:rPr>
                <w:spacing w:val="-5"/>
                <w:szCs w:val="24"/>
              </w:rPr>
              <w:t xml:space="preserve">К.Ф.Ковальчука – </w:t>
            </w:r>
            <w:proofErr w:type="spellStart"/>
            <w:r w:rsidR="00A52FED" w:rsidRPr="00F924B0">
              <w:rPr>
                <w:spacing w:val="-5"/>
                <w:szCs w:val="24"/>
              </w:rPr>
              <w:t>Дніпропетровськ</w:t>
            </w:r>
            <w:proofErr w:type="spellEnd"/>
            <w:r w:rsidR="00A52FED" w:rsidRPr="00F924B0">
              <w:rPr>
                <w:spacing w:val="-5"/>
                <w:szCs w:val="24"/>
              </w:rPr>
              <w:t>: Пороги, 2016. - 516 с. – С. 56 –72.</w:t>
            </w:r>
          </w:p>
          <w:p w:rsidR="00F924B0" w:rsidRPr="00F924B0" w:rsidRDefault="00F924B0" w:rsidP="00F924B0">
            <w:pPr>
              <w:rPr>
                <w:spacing w:val="-5"/>
                <w:szCs w:val="24"/>
                <w:lang w:val="en-US"/>
              </w:rPr>
            </w:pPr>
          </w:p>
          <w:p w:rsidR="00A52FED" w:rsidRDefault="00A52FED" w:rsidP="00A52FED">
            <w:pPr>
              <w:pStyle w:val="a4"/>
              <w:tabs>
                <w:tab w:val="clear" w:pos="223"/>
              </w:tabs>
              <w:ind w:left="0" w:firstLine="36"/>
              <w:jc w:val="both"/>
              <w:rPr>
                <w:lang w:val="en-US"/>
              </w:rPr>
            </w:pPr>
            <w:r w:rsidRPr="00F924B0">
              <w:t xml:space="preserve">8.  «Фінансовий механізм державного управління економікою України» (номер державної реєстрації 0104U008798, 2007–2012 рр.), </w:t>
            </w:r>
          </w:p>
          <w:p w:rsidR="00F924B0" w:rsidRPr="00F924B0" w:rsidRDefault="00F924B0" w:rsidP="00A52FED">
            <w:pPr>
              <w:pStyle w:val="a4"/>
              <w:tabs>
                <w:tab w:val="clear" w:pos="223"/>
              </w:tabs>
              <w:ind w:left="0" w:firstLine="36"/>
              <w:jc w:val="both"/>
              <w:rPr>
                <w:lang w:val="en-US"/>
              </w:rPr>
            </w:pPr>
          </w:p>
          <w:p w:rsidR="00A52FED" w:rsidRDefault="00A52FED" w:rsidP="00A52FED">
            <w:pPr>
              <w:pStyle w:val="a4"/>
              <w:tabs>
                <w:tab w:val="clear" w:pos="223"/>
              </w:tabs>
              <w:ind w:left="0" w:firstLine="36"/>
              <w:jc w:val="both"/>
              <w:rPr>
                <w:lang w:val="en-US"/>
              </w:rPr>
            </w:pPr>
            <w:r w:rsidRPr="00F924B0">
              <w:t>9 .  «Розробка математичних моделей, інформаційних систем для аналізу, прогнозування та управління сучасними відкритими системами» (2009–2011 рр., номер державної реєстрації 0109U004727);</w:t>
            </w:r>
          </w:p>
          <w:p w:rsidR="00F924B0" w:rsidRPr="00F924B0" w:rsidRDefault="00F924B0" w:rsidP="00A52FED">
            <w:pPr>
              <w:pStyle w:val="a4"/>
              <w:tabs>
                <w:tab w:val="clear" w:pos="223"/>
              </w:tabs>
              <w:ind w:left="0" w:firstLine="36"/>
              <w:jc w:val="both"/>
              <w:rPr>
                <w:lang w:val="en-US"/>
              </w:rPr>
            </w:pPr>
          </w:p>
          <w:p w:rsidR="00A52FED" w:rsidRDefault="00A52FED" w:rsidP="00A52FED">
            <w:pPr>
              <w:pStyle w:val="a4"/>
              <w:tabs>
                <w:tab w:val="clear" w:pos="223"/>
              </w:tabs>
              <w:ind w:left="0" w:firstLine="36"/>
              <w:jc w:val="both"/>
              <w:rPr>
                <w:lang w:val="en-US"/>
              </w:rPr>
            </w:pPr>
            <w:r w:rsidRPr="00F924B0">
              <w:t>10. «Стратегічний розвиток національної економіки, регіонів і підприємств» (2013-2014 рр., номер державної реєстрації 0113</w:t>
            </w:r>
            <w:r w:rsidRPr="00F924B0">
              <w:rPr>
                <w:lang w:val="en-GB"/>
              </w:rPr>
              <w:t>U</w:t>
            </w:r>
            <w:r w:rsidRPr="00F924B0">
              <w:t>005211);</w:t>
            </w:r>
          </w:p>
          <w:p w:rsidR="00F924B0" w:rsidRPr="00F924B0" w:rsidRDefault="00F924B0" w:rsidP="00A52FED">
            <w:pPr>
              <w:pStyle w:val="a4"/>
              <w:tabs>
                <w:tab w:val="clear" w:pos="223"/>
              </w:tabs>
              <w:ind w:left="0" w:firstLine="36"/>
              <w:jc w:val="both"/>
              <w:rPr>
                <w:lang w:val="en-US"/>
              </w:rPr>
            </w:pPr>
          </w:p>
          <w:p w:rsidR="00A52FED" w:rsidRDefault="00A52FED" w:rsidP="00A52FED">
            <w:pPr>
              <w:pStyle w:val="a4"/>
              <w:tabs>
                <w:tab w:val="clear" w:pos="223"/>
              </w:tabs>
              <w:ind w:left="0" w:firstLine="36"/>
              <w:jc w:val="both"/>
              <w:rPr>
                <w:lang w:val="en-US"/>
              </w:rPr>
            </w:pPr>
            <w:r w:rsidRPr="00F924B0">
              <w:t xml:space="preserve">11.  «Інструменти забезпечення соціальної відповідальності бізнесу: </w:t>
            </w:r>
            <w:proofErr w:type="spellStart"/>
            <w:r w:rsidRPr="00F924B0">
              <w:t>мікро</w:t>
            </w:r>
            <w:proofErr w:type="spellEnd"/>
            <w:r w:rsidRPr="00F924B0">
              <w:t xml:space="preserve"> і макрорівень» (2015-2017 рр., ДР № 0115 </w:t>
            </w:r>
            <w:r w:rsidRPr="00F924B0">
              <w:rPr>
                <w:lang w:val="en-GB"/>
              </w:rPr>
              <w:t>U</w:t>
            </w:r>
            <w:r w:rsidRPr="00F924B0">
              <w:t>004738).</w:t>
            </w:r>
          </w:p>
          <w:p w:rsidR="00F924B0" w:rsidRPr="00F924B0" w:rsidRDefault="00F924B0" w:rsidP="00A52FED">
            <w:pPr>
              <w:pStyle w:val="a4"/>
              <w:tabs>
                <w:tab w:val="clear" w:pos="223"/>
              </w:tabs>
              <w:ind w:left="0" w:firstLine="36"/>
              <w:jc w:val="both"/>
              <w:rPr>
                <w:lang w:val="en-US"/>
              </w:rPr>
            </w:pPr>
          </w:p>
          <w:p w:rsidR="00A52FED" w:rsidRDefault="00A52FED" w:rsidP="00A52FED">
            <w:pPr>
              <w:pStyle w:val="a4"/>
              <w:tabs>
                <w:tab w:val="clear" w:pos="223"/>
              </w:tabs>
              <w:ind w:left="0" w:firstLine="36"/>
              <w:jc w:val="both"/>
              <w:rPr>
                <w:bCs/>
                <w:lang w:val="en-US"/>
              </w:rPr>
            </w:pPr>
            <w:r w:rsidRPr="00F924B0">
              <w:t xml:space="preserve">12.  </w:t>
            </w:r>
            <w:proofErr w:type="spellStart"/>
            <w:r w:rsidRPr="00F924B0">
              <w:t>Рекова</w:t>
            </w:r>
            <w:proofErr w:type="spellEnd"/>
            <w:r w:rsidRPr="00F924B0">
              <w:t xml:space="preserve"> Н.Ю</w:t>
            </w:r>
            <w:r w:rsidRPr="00F924B0">
              <w:rPr>
                <w:b/>
              </w:rPr>
              <w:t xml:space="preserve">. </w:t>
            </w:r>
            <w:r w:rsidRPr="00F924B0">
              <w:t>S</w:t>
            </w:r>
            <w:r w:rsidRPr="00F924B0">
              <w:rPr>
                <w:lang w:val="en-GB"/>
              </w:rPr>
              <w:t>mart</w:t>
            </w:r>
            <w:r w:rsidRPr="00F924B0">
              <w:t xml:space="preserve"> G</w:t>
            </w:r>
            <w:r w:rsidRPr="00F924B0">
              <w:rPr>
                <w:lang w:val="en-GB"/>
              </w:rPr>
              <w:t>rid</w:t>
            </w:r>
            <w:r w:rsidRPr="00F924B0">
              <w:t xml:space="preserve"> як драйвер енергетичної ефективності та енергозбереження/ Н.Ю. </w:t>
            </w:r>
            <w:proofErr w:type="spellStart"/>
            <w:r w:rsidRPr="00F924B0">
              <w:t>Рекова</w:t>
            </w:r>
            <w:proofErr w:type="spellEnd"/>
            <w:r w:rsidRPr="00F924B0">
              <w:t xml:space="preserve">, І.О </w:t>
            </w:r>
            <w:proofErr w:type="spellStart"/>
            <w:r w:rsidRPr="00F924B0">
              <w:t>Клопов</w:t>
            </w:r>
            <w:proofErr w:type="spellEnd"/>
            <w:r w:rsidRPr="00F924B0">
              <w:t xml:space="preserve"> //</w:t>
            </w:r>
            <w:r w:rsidRPr="00F924B0">
              <w:rPr>
                <w:bCs/>
              </w:rPr>
              <w:t xml:space="preserve"> «</w:t>
            </w:r>
            <w:proofErr w:type="spellStart"/>
            <w:r w:rsidRPr="00F924B0">
              <w:rPr>
                <w:bCs/>
              </w:rPr>
              <w:t>Развитие</w:t>
            </w:r>
            <w:proofErr w:type="spellEnd"/>
            <w:r w:rsidRPr="00F924B0">
              <w:rPr>
                <w:bCs/>
              </w:rPr>
              <w:t xml:space="preserve"> </w:t>
            </w:r>
            <w:proofErr w:type="spellStart"/>
            <w:r w:rsidRPr="00F924B0">
              <w:rPr>
                <w:bCs/>
              </w:rPr>
              <w:lastRenderedPageBreak/>
              <w:t>социально-экономических</w:t>
            </w:r>
            <w:proofErr w:type="spellEnd"/>
            <w:r w:rsidRPr="00F924B0">
              <w:rPr>
                <w:bCs/>
              </w:rPr>
              <w:t xml:space="preserve"> систем в </w:t>
            </w:r>
            <w:proofErr w:type="spellStart"/>
            <w:r w:rsidRPr="00F924B0">
              <w:rPr>
                <w:bCs/>
              </w:rPr>
              <w:t>условиях</w:t>
            </w:r>
            <w:proofErr w:type="spellEnd"/>
            <w:r w:rsidRPr="00F924B0">
              <w:rPr>
                <w:bCs/>
              </w:rPr>
              <w:t xml:space="preserve"> </w:t>
            </w:r>
            <w:proofErr w:type="spellStart"/>
            <w:r w:rsidRPr="00F924B0">
              <w:rPr>
                <w:bCs/>
              </w:rPr>
              <w:t>глобальной</w:t>
            </w:r>
            <w:proofErr w:type="spellEnd"/>
            <w:r w:rsidRPr="00F924B0">
              <w:rPr>
                <w:bCs/>
              </w:rPr>
              <w:t xml:space="preserve">  </w:t>
            </w:r>
            <w:proofErr w:type="spellStart"/>
            <w:r w:rsidRPr="00F924B0">
              <w:rPr>
                <w:bCs/>
              </w:rPr>
              <w:t>конкурентной</w:t>
            </w:r>
            <w:proofErr w:type="spellEnd"/>
            <w:r w:rsidRPr="00F924B0">
              <w:rPr>
                <w:bCs/>
              </w:rPr>
              <w:t xml:space="preserve"> </w:t>
            </w:r>
            <w:proofErr w:type="spellStart"/>
            <w:r w:rsidRPr="00F924B0">
              <w:rPr>
                <w:bCs/>
              </w:rPr>
              <w:t>среды</w:t>
            </w:r>
            <w:proofErr w:type="spellEnd"/>
            <w:r w:rsidRPr="00F924B0">
              <w:rPr>
                <w:bCs/>
              </w:rPr>
              <w:t xml:space="preserve">»: </w:t>
            </w:r>
            <w:proofErr w:type="spellStart"/>
            <w:r w:rsidRPr="00F924B0">
              <w:rPr>
                <w:bCs/>
              </w:rPr>
              <w:t>матер</w:t>
            </w:r>
            <w:proofErr w:type="spellEnd"/>
            <w:r w:rsidRPr="00F924B0">
              <w:rPr>
                <w:bCs/>
              </w:rPr>
              <w:t xml:space="preserve">. </w:t>
            </w:r>
            <w:proofErr w:type="spellStart"/>
            <w:r w:rsidRPr="00F924B0">
              <w:rPr>
                <w:bCs/>
              </w:rPr>
              <w:t>междунар</w:t>
            </w:r>
            <w:proofErr w:type="spellEnd"/>
            <w:r w:rsidRPr="00F924B0">
              <w:rPr>
                <w:bCs/>
              </w:rPr>
              <w:t xml:space="preserve">. </w:t>
            </w:r>
            <w:proofErr w:type="spellStart"/>
            <w:r w:rsidRPr="00F924B0">
              <w:rPr>
                <w:bCs/>
              </w:rPr>
              <w:t>научн.-практ</w:t>
            </w:r>
            <w:proofErr w:type="spellEnd"/>
            <w:r w:rsidRPr="00F924B0">
              <w:rPr>
                <w:bCs/>
              </w:rPr>
              <w:t xml:space="preserve">. </w:t>
            </w:r>
            <w:proofErr w:type="spellStart"/>
            <w:r w:rsidRPr="00F924B0">
              <w:rPr>
                <w:bCs/>
              </w:rPr>
              <w:t>конф</w:t>
            </w:r>
            <w:proofErr w:type="spellEnd"/>
            <w:r w:rsidRPr="00F924B0">
              <w:rPr>
                <w:bCs/>
              </w:rPr>
              <w:t>. «</w:t>
            </w:r>
            <w:proofErr w:type="spellStart"/>
            <w:r w:rsidRPr="00F924B0">
              <w:rPr>
                <w:bCs/>
              </w:rPr>
              <w:t>Развитие</w:t>
            </w:r>
            <w:proofErr w:type="spellEnd"/>
            <w:r w:rsidRPr="00F924B0">
              <w:rPr>
                <w:bCs/>
              </w:rPr>
              <w:t xml:space="preserve"> </w:t>
            </w:r>
            <w:proofErr w:type="spellStart"/>
            <w:r w:rsidRPr="00F924B0">
              <w:rPr>
                <w:bCs/>
              </w:rPr>
              <w:t>социально-экономических</w:t>
            </w:r>
            <w:proofErr w:type="spellEnd"/>
            <w:r w:rsidRPr="00F924B0">
              <w:rPr>
                <w:bCs/>
              </w:rPr>
              <w:t xml:space="preserve"> систем в </w:t>
            </w:r>
            <w:proofErr w:type="spellStart"/>
            <w:r w:rsidRPr="00F924B0">
              <w:rPr>
                <w:bCs/>
              </w:rPr>
              <w:t>условиях</w:t>
            </w:r>
            <w:proofErr w:type="spellEnd"/>
            <w:r w:rsidRPr="00F924B0">
              <w:rPr>
                <w:bCs/>
              </w:rPr>
              <w:t xml:space="preserve"> </w:t>
            </w:r>
            <w:proofErr w:type="spellStart"/>
            <w:r w:rsidRPr="00F924B0">
              <w:rPr>
                <w:bCs/>
              </w:rPr>
              <w:t>глобальной</w:t>
            </w:r>
            <w:proofErr w:type="spellEnd"/>
            <w:r w:rsidRPr="00F924B0">
              <w:rPr>
                <w:bCs/>
              </w:rPr>
              <w:t xml:space="preserve">  </w:t>
            </w:r>
            <w:proofErr w:type="spellStart"/>
            <w:r w:rsidRPr="00F924B0">
              <w:rPr>
                <w:bCs/>
              </w:rPr>
              <w:t>конкурентной</w:t>
            </w:r>
            <w:proofErr w:type="spellEnd"/>
            <w:r w:rsidRPr="00F924B0">
              <w:rPr>
                <w:bCs/>
              </w:rPr>
              <w:t xml:space="preserve"> </w:t>
            </w:r>
            <w:proofErr w:type="spellStart"/>
            <w:r w:rsidRPr="00F924B0">
              <w:rPr>
                <w:bCs/>
              </w:rPr>
              <w:t>среды</w:t>
            </w:r>
            <w:proofErr w:type="spellEnd"/>
            <w:r w:rsidRPr="00F924B0">
              <w:rPr>
                <w:bCs/>
              </w:rPr>
              <w:t xml:space="preserve">» (29 </w:t>
            </w:r>
            <w:proofErr w:type="spellStart"/>
            <w:r w:rsidRPr="00F924B0">
              <w:rPr>
                <w:bCs/>
              </w:rPr>
              <w:t>февраля</w:t>
            </w:r>
            <w:proofErr w:type="spellEnd"/>
            <w:r w:rsidRPr="00F924B0">
              <w:rPr>
                <w:bCs/>
              </w:rPr>
              <w:t xml:space="preserve"> 2016, </w:t>
            </w:r>
            <w:proofErr w:type="spellStart"/>
            <w:r w:rsidRPr="00F924B0">
              <w:rPr>
                <w:bCs/>
              </w:rPr>
              <w:t>Кишинев</w:t>
            </w:r>
            <w:proofErr w:type="spellEnd"/>
            <w:r w:rsidRPr="00F924B0">
              <w:rPr>
                <w:bCs/>
              </w:rPr>
              <w:t xml:space="preserve">, </w:t>
            </w:r>
            <w:proofErr w:type="spellStart"/>
            <w:r w:rsidRPr="00F924B0">
              <w:rPr>
                <w:bCs/>
              </w:rPr>
              <w:t>Ресбулика</w:t>
            </w:r>
            <w:proofErr w:type="spellEnd"/>
            <w:r w:rsidRPr="00F924B0">
              <w:rPr>
                <w:bCs/>
              </w:rPr>
              <w:t xml:space="preserve"> Молдова). – </w:t>
            </w:r>
            <w:proofErr w:type="spellStart"/>
            <w:r w:rsidRPr="00F924B0">
              <w:rPr>
                <w:bCs/>
              </w:rPr>
              <w:t>Кишинев</w:t>
            </w:r>
            <w:proofErr w:type="spellEnd"/>
            <w:r w:rsidRPr="00F924B0">
              <w:rPr>
                <w:bCs/>
              </w:rPr>
              <w:t>, 2016. –  С. 77 –79.</w:t>
            </w:r>
          </w:p>
          <w:p w:rsidR="00F924B0" w:rsidRPr="00F924B0" w:rsidRDefault="00F924B0" w:rsidP="00A52FED">
            <w:pPr>
              <w:pStyle w:val="a4"/>
              <w:tabs>
                <w:tab w:val="clear" w:pos="223"/>
              </w:tabs>
              <w:ind w:left="0" w:firstLine="36"/>
              <w:jc w:val="both"/>
              <w:rPr>
                <w:bCs/>
                <w:lang w:val="en-US"/>
              </w:rPr>
            </w:pPr>
          </w:p>
          <w:p w:rsidR="00A52FED" w:rsidRDefault="00A52FED" w:rsidP="00A52FED">
            <w:pPr>
              <w:pStyle w:val="a4"/>
              <w:tabs>
                <w:tab w:val="clear" w:pos="223"/>
              </w:tabs>
              <w:ind w:left="0" w:firstLine="36"/>
              <w:jc w:val="both"/>
              <w:rPr>
                <w:lang w:val="en-US"/>
              </w:rPr>
            </w:pPr>
            <w:r w:rsidRPr="00F924B0">
              <w:t xml:space="preserve">13. </w:t>
            </w:r>
            <w:proofErr w:type="spellStart"/>
            <w:r w:rsidRPr="00F924B0">
              <w:t>Рекова</w:t>
            </w:r>
            <w:proofErr w:type="spellEnd"/>
            <w:r w:rsidRPr="00F924B0">
              <w:t xml:space="preserve"> Н.Ю</w:t>
            </w:r>
            <w:r w:rsidRPr="00F924B0">
              <w:rPr>
                <w:b/>
              </w:rPr>
              <w:t xml:space="preserve">. </w:t>
            </w:r>
            <w:r w:rsidRPr="00F924B0">
              <w:t xml:space="preserve">Пріоритети державної політики щодо розвитку промисловості в умовах кризи / Н.Ю. </w:t>
            </w:r>
            <w:proofErr w:type="spellStart"/>
            <w:r w:rsidRPr="00F924B0">
              <w:t>Рекова</w:t>
            </w:r>
            <w:proofErr w:type="spellEnd"/>
            <w:r w:rsidRPr="00F924B0">
              <w:t xml:space="preserve">, О.А. </w:t>
            </w:r>
            <w:proofErr w:type="spellStart"/>
            <w:r w:rsidRPr="00F924B0">
              <w:t>Карапетян</w:t>
            </w:r>
            <w:proofErr w:type="spellEnd"/>
            <w:r w:rsidRPr="00F924B0">
              <w:t xml:space="preserve"> // «Актуальні проблеми та перспективи розвитку економіки в умовах глобальної нестабільності»: </w:t>
            </w:r>
            <w:proofErr w:type="spellStart"/>
            <w:r w:rsidRPr="00F924B0">
              <w:t>матер</w:t>
            </w:r>
            <w:proofErr w:type="spellEnd"/>
            <w:r w:rsidRPr="00F924B0">
              <w:t xml:space="preserve">. ІІІ </w:t>
            </w:r>
            <w:proofErr w:type="spellStart"/>
            <w:r w:rsidRPr="00F924B0">
              <w:t>міжнар</w:t>
            </w:r>
            <w:proofErr w:type="spellEnd"/>
            <w:r w:rsidRPr="00F924B0">
              <w:t xml:space="preserve">. </w:t>
            </w:r>
            <w:proofErr w:type="spellStart"/>
            <w:r w:rsidRPr="00F924B0">
              <w:t>наук.-практ</w:t>
            </w:r>
            <w:proofErr w:type="spellEnd"/>
            <w:r w:rsidRPr="00F924B0">
              <w:t xml:space="preserve">. </w:t>
            </w:r>
            <w:proofErr w:type="spellStart"/>
            <w:r w:rsidRPr="00F924B0">
              <w:t>конф</w:t>
            </w:r>
            <w:proofErr w:type="spellEnd"/>
            <w:r w:rsidRPr="00F924B0">
              <w:t>. Кременчук, 2015. – С. 213 – 215.</w:t>
            </w:r>
          </w:p>
          <w:p w:rsidR="00F924B0" w:rsidRPr="00F924B0" w:rsidRDefault="00F924B0" w:rsidP="00A52FED">
            <w:pPr>
              <w:pStyle w:val="a4"/>
              <w:tabs>
                <w:tab w:val="clear" w:pos="223"/>
              </w:tabs>
              <w:ind w:left="0" w:firstLine="36"/>
              <w:jc w:val="both"/>
              <w:rPr>
                <w:lang w:val="en-US"/>
              </w:rPr>
            </w:pPr>
          </w:p>
          <w:p w:rsidR="00481CAF" w:rsidRPr="00F924B0" w:rsidRDefault="00A52FED" w:rsidP="00A52FED">
            <w:pPr>
              <w:rPr>
                <w:szCs w:val="24"/>
                <w:lang w:val="uk-UA"/>
              </w:rPr>
            </w:pPr>
            <w:r w:rsidRPr="00F924B0">
              <w:rPr>
                <w:szCs w:val="24"/>
                <w:lang w:val="uk-UA"/>
              </w:rPr>
              <w:t xml:space="preserve">14.    </w:t>
            </w:r>
            <w:proofErr w:type="spellStart"/>
            <w:r w:rsidRPr="00F924B0">
              <w:rPr>
                <w:szCs w:val="24"/>
                <w:lang w:val="uk-UA"/>
              </w:rPr>
              <w:t>Рекова</w:t>
            </w:r>
            <w:proofErr w:type="spellEnd"/>
            <w:r w:rsidRPr="00F924B0">
              <w:rPr>
                <w:szCs w:val="24"/>
                <w:lang w:val="uk-UA"/>
              </w:rPr>
              <w:t xml:space="preserve"> Н.Ю.Формування податкової політики України з урахуванням інвестиційних потреб суб’єктів малого та середнього бізнесу / Н.Ю. </w:t>
            </w:r>
            <w:proofErr w:type="spellStart"/>
            <w:r w:rsidRPr="00F924B0">
              <w:rPr>
                <w:szCs w:val="24"/>
                <w:lang w:val="uk-UA"/>
              </w:rPr>
              <w:t>Рекова</w:t>
            </w:r>
            <w:proofErr w:type="spellEnd"/>
            <w:r w:rsidRPr="00F924B0">
              <w:rPr>
                <w:szCs w:val="24"/>
                <w:lang w:val="uk-UA"/>
              </w:rPr>
              <w:t xml:space="preserve"> // «Економіка і </w:t>
            </w:r>
            <w:proofErr w:type="spellStart"/>
            <w:r w:rsidRPr="00F924B0">
              <w:rPr>
                <w:szCs w:val="24"/>
                <w:lang w:val="uk-UA"/>
              </w:rPr>
              <w:t>менеджмент»–</w:t>
            </w:r>
            <w:proofErr w:type="spellEnd"/>
            <w:r w:rsidRPr="00F924B0">
              <w:rPr>
                <w:szCs w:val="24"/>
                <w:lang w:val="uk-UA"/>
              </w:rPr>
              <w:t xml:space="preserve">  2015: перспективи інтеграції та інноваційного розвитку»: тези </w:t>
            </w:r>
            <w:proofErr w:type="spellStart"/>
            <w:r w:rsidRPr="00F924B0">
              <w:rPr>
                <w:szCs w:val="24"/>
                <w:lang w:val="uk-UA"/>
              </w:rPr>
              <w:t>доп</w:t>
            </w:r>
            <w:proofErr w:type="spellEnd"/>
            <w:r w:rsidRPr="00F924B0">
              <w:rPr>
                <w:szCs w:val="24"/>
                <w:lang w:val="uk-UA"/>
              </w:rPr>
              <w:t xml:space="preserve">. </w:t>
            </w:r>
            <w:proofErr w:type="spellStart"/>
            <w:r w:rsidRPr="00F924B0">
              <w:rPr>
                <w:szCs w:val="24"/>
              </w:rPr>
              <w:t>Міжнарод</w:t>
            </w:r>
            <w:proofErr w:type="spellEnd"/>
            <w:r w:rsidRPr="00F924B0">
              <w:rPr>
                <w:szCs w:val="24"/>
              </w:rPr>
              <w:t xml:space="preserve">. </w:t>
            </w:r>
            <w:proofErr w:type="spellStart"/>
            <w:r w:rsidRPr="00F924B0">
              <w:rPr>
                <w:szCs w:val="24"/>
              </w:rPr>
              <w:t>наук-практ</w:t>
            </w:r>
            <w:proofErr w:type="spellEnd"/>
            <w:r w:rsidRPr="00F924B0">
              <w:rPr>
                <w:szCs w:val="24"/>
              </w:rPr>
              <w:t xml:space="preserve">. </w:t>
            </w:r>
            <w:proofErr w:type="spellStart"/>
            <w:r w:rsidRPr="00F924B0">
              <w:rPr>
                <w:szCs w:val="24"/>
              </w:rPr>
              <w:t>конф</w:t>
            </w:r>
            <w:proofErr w:type="spellEnd"/>
            <w:r w:rsidRPr="00F924B0">
              <w:rPr>
                <w:szCs w:val="24"/>
              </w:rPr>
              <w:t xml:space="preserve">.(23-24 </w:t>
            </w:r>
            <w:proofErr w:type="spellStart"/>
            <w:r w:rsidRPr="00F924B0">
              <w:rPr>
                <w:szCs w:val="24"/>
              </w:rPr>
              <w:t>квітня</w:t>
            </w:r>
            <w:proofErr w:type="spellEnd"/>
            <w:r w:rsidRPr="00F924B0">
              <w:rPr>
                <w:szCs w:val="24"/>
              </w:rPr>
              <w:t xml:space="preserve"> 2015: у 9 т.). – </w:t>
            </w:r>
            <w:proofErr w:type="spellStart"/>
            <w:r w:rsidRPr="00F924B0">
              <w:rPr>
                <w:szCs w:val="24"/>
              </w:rPr>
              <w:t>Дніпропетровськ</w:t>
            </w:r>
            <w:proofErr w:type="spellEnd"/>
            <w:r w:rsidRPr="00F924B0">
              <w:rPr>
                <w:szCs w:val="24"/>
              </w:rPr>
              <w:t xml:space="preserve">: </w:t>
            </w:r>
            <w:proofErr w:type="spellStart"/>
            <w:proofErr w:type="gramStart"/>
            <w:r w:rsidRPr="00F924B0">
              <w:rPr>
                <w:szCs w:val="24"/>
              </w:rPr>
              <w:t>Б</w:t>
            </w:r>
            <w:proofErr w:type="gramEnd"/>
            <w:r w:rsidRPr="00F924B0">
              <w:rPr>
                <w:szCs w:val="24"/>
              </w:rPr>
              <w:t>іла</w:t>
            </w:r>
            <w:proofErr w:type="spellEnd"/>
            <w:r w:rsidRPr="00F924B0">
              <w:rPr>
                <w:szCs w:val="24"/>
              </w:rPr>
              <w:t xml:space="preserve"> К.О., 2015. – С. 56 – 58</w:t>
            </w:r>
            <w:r w:rsidR="00481CAF" w:rsidRPr="00F924B0">
              <w:rPr>
                <w:szCs w:val="24"/>
                <w:lang w:val="uk-UA"/>
              </w:rPr>
              <w:t xml:space="preserve"> </w:t>
            </w:r>
          </w:p>
          <w:p w:rsidR="00E6541C" w:rsidRPr="00F924B0" w:rsidRDefault="00E6541C" w:rsidP="00481CAF">
            <w:pPr>
              <w:rPr>
                <w:szCs w:val="24"/>
                <w:lang w:val="uk-UA"/>
              </w:rPr>
            </w:pPr>
          </w:p>
        </w:tc>
      </w:tr>
    </w:tbl>
    <w:p w:rsidR="00FB4FF3" w:rsidRDefault="00FB4FF3"/>
    <w:sectPr w:rsidR="00FB4FF3" w:rsidSect="00F60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2D32"/>
    <w:multiLevelType w:val="hybridMultilevel"/>
    <w:tmpl w:val="47F26A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85A38B0"/>
    <w:multiLevelType w:val="hybridMultilevel"/>
    <w:tmpl w:val="EAD46D08"/>
    <w:lvl w:ilvl="0" w:tplc="D528E4F2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41C"/>
    <w:rsid w:val="00201845"/>
    <w:rsid w:val="00464D2D"/>
    <w:rsid w:val="00481CAF"/>
    <w:rsid w:val="004A4446"/>
    <w:rsid w:val="004B7814"/>
    <w:rsid w:val="004C4E42"/>
    <w:rsid w:val="006105DE"/>
    <w:rsid w:val="00646C2D"/>
    <w:rsid w:val="006700DF"/>
    <w:rsid w:val="006B20BD"/>
    <w:rsid w:val="006B70D3"/>
    <w:rsid w:val="00774741"/>
    <w:rsid w:val="007A28C7"/>
    <w:rsid w:val="007D0BE0"/>
    <w:rsid w:val="00810388"/>
    <w:rsid w:val="009A4200"/>
    <w:rsid w:val="009A7ED4"/>
    <w:rsid w:val="00A52FED"/>
    <w:rsid w:val="00A8681A"/>
    <w:rsid w:val="00A91939"/>
    <w:rsid w:val="00CE26D2"/>
    <w:rsid w:val="00D9049E"/>
    <w:rsid w:val="00E6541C"/>
    <w:rsid w:val="00EF50E7"/>
    <w:rsid w:val="00F60D9E"/>
    <w:rsid w:val="00F924B0"/>
    <w:rsid w:val="00FB4FF3"/>
    <w:rsid w:val="00FE75E5"/>
    <w:rsid w:val="00FF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message-heademail">
    <w:name w:val="b-message-head__email"/>
    <w:basedOn w:val="a0"/>
    <w:rsid w:val="007D0BE0"/>
  </w:style>
  <w:style w:type="character" w:customStyle="1" w:styleId="apple-converted-space">
    <w:name w:val="apple-converted-space"/>
    <w:rsid w:val="00EF50E7"/>
  </w:style>
  <w:style w:type="character" w:styleId="a3">
    <w:name w:val="Strong"/>
    <w:uiPriority w:val="22"/>
    <w:qFormat/>
    <w:rsid w:val="004C4E42"/>
    <w:rPr>
      <w:b/>
      <w:bCs/>
    </w:rPr>
  </w:style>
  <w:style w:type="paragraph" w:styleId="a4">
    <w:name w:val="Body Text Indent"/>
    <w:basedOn w:val="a"/>
    <w:link w:val="a5"/>
    <w:rsid w:val="00CE26D2"/>
    <w:pPr>
      <w:tabs>
        <w:tab w:val="left" w:pos="223"/>
      </w:tabs>
      <w:suppressAutoHyphens/>
      <w:ind w:left="81"/>
    </w:pPr>
    <w:rPr>
      <w:rFonts w:eastAsia="Times New Roman"/>
      <w:szCs w:val="24"/>
      <w:lang w:val="uk-UA" w:eastAsia="ar-SA"/>
    </w:rPr>
  </w:style>
  <w:style w:type="character" w:customStyle="1" w:styleId="a5">
    <w:name w:val="Основной текст с отступом Знак"/>
    <w:basedOn w:val="a0"/>
    <w:link w:val="a4"/>
    <w:rsid w:val="00CE26D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List Paragraph"/>
    <w:basedOn w:val="a"/>
    <w:uiPriority w:val="34"/>
    <w:qFormat/>
    <w:rsid w:val="00F92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message-heademail">
    <w:name w:val="b-message-head__email"/>
    <w:basedOn w:val="a0"/>
    <w:rsid w:val="007D0BE0"/>
  </w:style>
  <w:style w:type="character" w:customStyle="1" w:styleId="apple-converted-space">
    <w:name w:val="apple-converted-space"/>
    <w:rsid w:val="00EF50E7"/>
  </w:style>
  <w:style w:type="character" w:styleId="a3">
    <w:name w:val="Strong"/>
    <w:uiPriority w:val="22"/>
    <w:qFormat/>
    <w:rsid w:val="004C4E42"/>
    <w:rPr>
      <w:b/>
      <w:bCs/>
    </w:rPr>
  </w:style>
  <w:style w:type="paragraph" w:styleId="a4">
    <w:name w:val="Body Text Indent"/>
    <w:basedOn w:val="a"/>
    <w:link w:val="a5"/>
    <w:rsid w:val="00CE26D2"/>
    <w:pPr>
      <w:tabs>
        <w:tab w:val="left" w:pos="223"/>
      </w:tabs>
      <w:suppressAutoHyphens/>
      <w:ind w:left="81"/>
    </w:pPr>
    <w:rPr>
      <w:rFonts w:eastAsia="Times New Roman"/>
      <w:szCs w:val="24"/>
      <w:lang w:val="uk-UA" w:eastAsia="ar-SA"/>
    </w:rPr>
  </w:style>
  <w:style w:type="character" w:customStyle="1" w:styleId="a5">
    <w:name w:val="Основной текст с отступом Знак"/>
    <w:basedOn w:val="a0"/>
    <w:link w:val="a4"/>
    <w:rsid w:val="00CE26D2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ViMax</dc:creator>
  <cp:lastModifiedBy>ilya</cp:lastModifiedBy>
  <cp:revision>11</cp:revision>
  <dcterms:created xsi:type="dcterms:W3CDTF">2016-09-21T12:00:00Z</dcterms:created>
  <dcterms:modified xsi:type="dcterms:W3CDTF">2016-09-21T20:11:00Z</dcterms:modified>
</cp:coreProperties>
</file>