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E6541C" w:rsidTr="00157F5D">
        <w:tc>
          <w:tcPr>
            <w:tcW w:w="5000" w:type="pct"/>
            <w:gridSpan w:val="2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jc w:val="center"/>
              <w:rPr>
                <w:lang w:val="uk-UA"/>
              </w:rPr>
            </w:pPr>
            <w:r w:rsidRPr="00034628">
              <w:rPr>
                <w:lang w:val="uk-UA"/>
              </w:rPr>
              <w:t>КАФЕДРА ЕКОНОМІКА ПІДПРИЄМСТВА</w:t>
            </w:r>
          </w:p>
          <w:p w:rsidR="00E6541C" w:rsidRPr="00034628" w:rsidRDefault="00E6541C" w:rsidP="00157F5D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ПІБ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CA6D3E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Мілявський Михайло Юрійович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 xml:space="preserve">На кафедрі працює з 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CA6D3E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2016 рік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Робочий телефон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CA6D3E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41-80-67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Робоча кімната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CA6D3E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1312</w:t>
            </w:r>
          </w:p>
        </w:tc>
      </w:tr>
      <w:tr w:rsidR="00E6541C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Поштова скринька</w:t>
            </w:r>
          </w:p>
        </w:tc>
        <w:tc>
          <w:tcPr>
            <w:tcW w:w="3759" w:type="pct"/>
            <w:shd w:val="clear" w:color="auto" w:fill="auto"/>
          </w:tcPr>
          <w:p w:rsidR="00E6541C" w:rsidRPr="00CA6D3E" w:rsidRDefault="00CA6D3E" w:rsidP="00157F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Mgm1978@ukr.net</w:t>
            </w:r>
          </w:p>
        </w:tc>
      </w:tr>
      <w:tr w:rsidR="00E6541C" w:rsidRPr="00CA6D3E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Освіта</w:t>
            </w:r>
          </w:p>
        </w:tc>
        <w:tc>
          <w:tcPr>
            <w:tcW w:w="3759" w:type="pct"/>
            <w:shd w:val="clear" w:color="auto" w:fill="auto"/>
          </w:tcPr>
          <w:p w:rsidR="00E6541C" w:rsidRPr="00CA6D3E" w:rsidRDefault="00CA6D3E" w:rsidP="00157F5D">
            <w:pPr>
              <w:spacing w:line="360" w:lineRule="auto"/>
              <w:rPr>
                <w:szCs w:val="24"/>
                <w:lang w:val="uk-UA"/>
              </w:rPr>
            </w:pPr>
            <w:r w:rsidRPr="00CA6D3E">
              <w:rPr>
                <w:color w:val="000000"/>
                <w:szCs w:val="24"/>
                <w:shd w:val="clear" w:color="auto" w:fill="FFFFFF"/>
              </w:rPr>
              <w:t xml:space="preserve">Закінчив Краматорський </w:t>
            </w:r>
            <w:r>
              <w:rPr>
                <w:color w:val="000000"/>
                <w:szCs w:val="24"/>
                <w:shd w:val="clear" w:color="auto" w:fill="FFFFFF"/>
              </w:rPr>
              <w:t>економіко-гуманітарний інститут</w:t>
            </w:r>
            <w:r w:rsidRPr="00CA6D3E">
              <w:rPr>
                <w:color w:val="000000"/>
                <w:szCs w:val="24"/>
                <w:shd w:val="clear" w:color="auto" w:fill="FFFFFF"/>
              </w:rPr>
              <w:t xml:space="preserve"> в 2000 році за спеціальністю «Економіка </w:t>
            </w:r>
            <w:proofErr w:type="gramStart"/>
            <w:r w:rsidRPr="00CA6D3E">
              <w:rPr>
                <w:color w:val="000000"/>
                <w:szCs w:val="24"/>
                <w:shd w:val="clear" w:color="auto" w:fill="FFFFFF"/>
              </w:rPr>
              <w:t>п</w:t>
            </w:r>
            <w:proofErr w:type="gramEnd"/>
            <w:r w:rsidRPr="00CA6D3E">
              <w:rPr>
                <w:color w:val="000000"/>
                <w:szCs w:val="24"/>
                <w:shd w:val="clear" w:color="auto" w:fill="FFFFFF"/>
              </w:rPr>
              <w:t>ідприємства»</w:t>
            </w:r>
            <w:r>
              <w:rPr>
                <w:color w:val="000000"/>
                <w:szCs w:val="24"/>
                <w:shd w:val="clear" w:color="auto" w:fill="FFFFFF"/>
                <w:lang w:val="uk-UA"/>
              </w:rPr>
              <w:t>,</w:t>
            </w:r>
            <w:r w:rsidRPr="00CA6D3E">
              <w:rPr>
                <w:color w:val="000000"/>
                <w:szCs w:val="24"/>
                <w:shd w:val="clear" w:color="auto" w:fill="FFFFFF"/>
              </w:rPr>
              <w:t xml:space="preserve"> та Українську академію банківської справи в 2004 році за спеціальністю «Правознавство»</w:t>
            </w:r>
          </w:p>
        </w:tc>
      </w:tr>
      <w:tr w:rsidR="00E6541C" w:rsidRPr="00CA6D3E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посада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CA6D3E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доцент</w:t>
            </w:r>
          </w:p>
        </w:tc>
      </w:tr>
      <w:tr w:rsidR="00E6541C" w:rsidRPr="00CA6D3E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Вчене звання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CA6D3E" w:rsidP="00157F5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Кандидат економічних наук</w:t>
            </w:r>
          </w:p>
        </w:tc>
      </w:tr>
      <w:tr w:rsidR="00E6541C" w:rsidRPr="00CA6D3E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Дисципліни, які викладає</w:t>
            </w:r>
          </w:p>
        </w:tc>
        <w:tc>
          <w:tcPr>
            <w:tcW w:w="3759" w:type="pct"/>
            <w:shd w:val="clear" w:color="auto" w:fill="auto"/>
          </w:tcPr>
          <w:p w:rsidR="00E6541C" w:rsidRPr="00CA6D3E" w:rsidRDefault="00CA6D3E" w:rsidP="00CA6D3E">
            <w:pPr>
              <w:spacing w:line="360" w:lineRule="auto"/>
              <w:rPr>
                <w:szCs w:val="24"/>
                <w:lang w:val="uk-UA"/>
              </w:rPr>
            </w:pPr>
            <w:r w:rsidRPr="00CA6D3E">
              <w:rPr>
                <w:color w:val="000000"/>
                <w:szCs w:val="24"/>
                <w:shd w:val="clear" w:color="auto" w:fill="FFFFFF"/>
              </w:rPr>
              <w:t xml:space="preserve">правознавство, господарське законодавство, трудове право, </w:t>
            </w:r>
            <w:proofErr w:type="gramStart"/>
            <w:r w:rsidRPr="00CA6D3E">
              <w:rPr>
                <w:color w:val="000000"/>
                <w:szCs w:val="24"/>
                <w:shd w:val="clear" w:color="auto" w:fill="FFFFFF"/>
              </w:rPr>
              <w:t>адм</w:t>
            </w:r>
            <w:proofErr w:type="gramEnd"/>
            <w:r w:rsidRPr="00CA6D3E">
              <w:rPr>
                <w:color w:val="000000"/>
                <w:szCs w:val="24"/>
                <w:shd w:val="clear" w:color="auto" w:fill="FFFFFF"/>
              </w:rPr>
              <w:t xml:space="preserve">іністративне право, </w:t>
            </w:r>
            <w:r w:rsidRPr="00CA6D3E">
              <w:rPr>
                <w:color w:val="000000"/>
                <w:szCs w:val="24"/>
                <w:shd w:val="clear" w:color="auto" w:fill="FFFFFF"/>
                <w:lang w:val="uk-UA"/>
              </w:rPr>
              <w:t>соціальна політика, економіка праці.</w:t>
            </w:r>
          </w:p>
        </w:tc>
      </w:tr>
      <w:tr w:rsidR="00E6541C" w:rsidRPr="00CA6D3E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Тема дисертації</w:t>
            </w:r>
          </w:p>
        </w:tc>
        <w:tc>
          <w:tcPr>
            <w:tcW w:w="3759" w:type="pct"/>
            <w:shd w:val="clear" w:color="auto" w:fill="auto"/>
          </w:tcPr>
          <w:p w:rsidR="00E6541C" w:rsidRPr="00CA6D3E" w:rsidRDefault="00CA6D3E" w:rsidP="00157F5D">
            <w:pPr>
              <w:spacing w:line="360" w:lineRule="auto"/>
              <w:rPr>
                <w:szCs w:val="24"/>
                <w:lang w:val="uk-UA"/>
              </w:rPr>
            </w:pPr>
            <w:r w:rsidRPr="00CA6D3E">
              <w:rPr>
                <w:color w:val="000000"/>
                <w:szCs w:val="24"/>
                <w:shd w:val="clear" w:color="auto" w:fill="FFFFFF"/>
              </w:rPr>
              <w:t xml:space="preserve">«Управління машинобудівним </w:t>
            </w:r>
            <w:proofErr w:type="gramStart"/>
            <w:r w:rsidRPr="00CA6D3E">
              <w:rPr>
                <w:color w:val="000000"/>
                <w:szCs w:val="24"/>
                <w:shd w:val="clear" w:color="auto" w:fill="FFFFFF"/>
              </w:rPr>
              <w:t>п</w:t>
            </w:r>
            <w:proofErr w:type="gramEnd"/>
            <w:r w:rsidRPr="00CA6D3E">
              <w:rPr>
                <w:color w:val="000000"/>
                <w:szCs w:val="24"/>
                <w:shd w:val="clear" w:color="auto" w:fill="FFFFFF"/>
              </w:rPr>
              <w:t>ідприємством на основі вдосконалення механізму корпоративного контролю і внутрішнього аудиту».</w:t>
            </w:r>
          </w:p>
        </w:tc>
      </w:tr>
      <w:tr w:rsidR="00E6541C" w:rsidRPr="00CA6D3E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Спеціальність</w:t>
            </w:r>
          </w:p>
        </w:tc>
        <w:tc>
          <w:tcPr>
            <w:tcW w:w="3759" w:type="pct"/>
            <w:shd w:val="clear" w:color="auto" w:fill="auto"/>
          </w:tcPr>
          <w:p w:rsidR="00E6541C" w:rsidRPr="00CA6D3E" w:rsidRDefault="00CA6D3E" w:rsidP="00157F5D">
            <w:pPr>
              <w:spacing w:line="360" w:lineRule="auto"/>
              <w:rPr>
                <w:szCs w:val="24"/>
                <w:lang w:val="uk-UA"/>
              </w:rPr>
            </w:pPr>
            <w:r w:rsidRPr="00CA6D3E">
              <w:rPr>
                <w:color w:val="000000"/>
                <w:szCs w:val="24"/>
                <w:shd w:val="clear" w:color="auto" w:fill="FFFFFF"/>
              </w:rPr>
              <w:t>08.00.04</w:t>
            </w:r>
            <w:r w:rsidRPr="00CA6D3E">
              <w:rPr>
                <w:color w:val="000000"/>
                <w:szCs w:val="24"/>
                <w:shd w:val="clear" w:color="auto" w:fill="FFFFFF"/>
                <w:lang w:val="uk-UA"/>
              </w:rPr>
              <w:t xml:space="preserve"> </w:t>
            </w:r>
            <w:r w:rsidRPr="00CA6D3E">
              <w:rPr>
                <w:color w:val="000000"/>
                <w:szCs w:val="24"/>
                <w:shd w:val="clear" w:color="auto" w:fill="FFFFFF"/>
              </w:rPr>
              <w:t xml:space="preserve">«Економіка та управління </w:t>
            </w:r>
            <w:proofErr w:type="gramStart"/>
            <w:r w:rsidRPr="00CA6D3E">
              <w:rPr>
                <w:color w:val="000000"/>
                <w:szCs w:val="24"/>
                <w:shd w:val="clear" w:color="auto" w:fill="FFFFFF"/>
              </w:rPr>
              <w:t>п</w:t>
            </w:r>
            <w:proofErr w:type="gramEnd"/>
            <w:r w:rsidRPr="00CA6D3E">
              <w:rPr>
                <w:color w:val="000000"/>
                <w:szCs w:val="24"/>
                <w:shd w:val="clear" w:color="auto" w:fill="FFFFFF"/>
              </w:rPr>
              <w:t>ідприємствами (за видами економічної діяльності</w:t>
            </w:r>
            <w:r w:rsidRPr="00CA6D3E">
              <w:rPr>
                <w:color w:val="000000"/>
                <w:szCs w:val="24"/>
                <w:shd w:val="clear" w:color="auto" w:fill="FFFFFF"/>
                <w:lang w:val="uk-UA"/>
              </w:rPr>
              <w:t>)»</w:t>
            </w:r>
          </w:p>
        </w:tc>
      </w:tr>
      <w:tr w:rsidR="00E6541C" w:rsidRPr="00CA6D3E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Дата захисту</w:t>
            </w:r>
          </w:p>
        </w:tc>
        <w:tc>
          <w:tcPr>
            <w:tcW w:w="3759" w:type="pct"/>
            <w:shd w:val="clear" w:color="auto" w:fill="auto"/>
          </w:tcPr>
          <w:p w:rsidR="00E6541C" w:rsidRPr="00CA6D3E" w:rsidRDefault="00CA6D3E" w:rsidP="00157F5D">
            <w:pPr>
              <w:spacing w:line="360" w:lineRule="auto"/>
              <w:rPr>
                <w:szCs w:val="24"/>
                <w:lang w:val="uk-UA"/>
              </w:rPr>
            </w:pPr>
            <w:r w:rsidRPr="00CA6D3E">
              <w:rPr>
                <w:color w:val="000000"/>
                <w:szCs w:val="24"/>
                <w:shd w:val="clear" w:color="auto" w:fill="FFFFFF"/>
              </w:rPr>
              <w:t>10.06.</w:t>
            </w:r>
            <w:r w:rsidRPr="00CA6D3E">
              <w:rPr>
                <w:color w:val="000000"/>
                <w:szCs w:val="24"/>
                <w:shd w:val="clear" w:color="auto" w:fill="FFFFFF"/>
                <w:lang w:val="uk-UA"/>
              </w:rPr>
              <w:t>20</w:t>
            </w:r>
            <w:r w:rsidRPr="00CA6D3E">
              <w:rPr>
                <w:color w:val="000000"/>
                <w:szCs w:val="24"/>
                <w:shd w:val="clear" w:color="auto" w:fill="FFFFFF"/>
              </w:rPr>
              <w:t>10 р. в Приазовському державно</w:t>
            </w:r>
            <w:r w:rsidRPr="00CA6D3E">
              <w:rPr>
                <w:color w:val="000000"/>
                <w:szCs w:val="24"/>
                <w:shd w:val="clear" w:color="auto" w:fill="FFFFFF"/>
                <w:lang w:val="uk-UA"/>
              </w:rPr>
              <w:t>му</w:t>
            </w:r>
            <w:r w:rsidRPr="00CA6D3E">
              <w:rPr>
                <w:color w:val="000000"/>
                <w:szCs w:val="24"/>
                <w:shd w:val="clear" w:color="auto" w:fill="FFFFFF"/>
              </w:rPr>
              <w:t xml:space="preserve"> технічному університеті</w:t>
            </w: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Напрямок наукових досліджень</w:t>
            </w:r>
          </w:p>
        </w:tc>
        <w:tc>
          <w:tcPr>
            <w:tcW w:w="3759" w:type="pct"/>
            <w:shd w:val="clear" w:color="auto" w:fill="auto"/>
          </w:tcPr>
          <w:p w:rsidR="008A7636" w:rsidRPr="008A7636" w:rsidRDefault="00CA6D3E" w:rsidP="008A763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76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Працюю над питаннями </w:t>
            </w:r>
            <w:proofErr w:type="gramStart"/>
            <w:r w:rsidRPr="008A76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корпоративного</w:t>
            </w:r>
            <w:proofErr w:type="gramEnd"/>
            <w:r w:rsidRPr="008A76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контролю</w:t>
            </w:r>
            <w:r w:rsidR="008A7636" w:rsidRPr="008A76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та </w:t>
            </w:r>
            <w:r w:rsidR="008A7636" w:rsidRPr="008A76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</w:t>
            </w:r>
            <w:r w:rsidR="008A7636" w:rsidRPr="008A7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ормування механізму забезпечення сталого розвитку деокупованих територій Донбасу</w:t>
            </w:r>
            <w:r w:rsidR="008A7636" w:rsidRPr="008A76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E6541C" w:rsidRPr="008A7636" w:rsidRDefault="00E6541C" w:rsidP="00157F5D">
            <w:pPr>
              <w:spacing w:line="360" w:lineRule="auto"/>
            </w:pPr>
          </w:p>
        </w:tc>
      </w:tr>
      <w:tr w:rsidR="00E6541C" w:rsidRPr="00034628" w:rsidTr="00157F5D">
        <w:tc>
          <w:tcPr>
            <w:tcW w:w="1241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  <w:r w:rsidRPr="00034628">
              <w:rPr>
                <w:lang w:val="uk-UA"/>
              </w:rPr>
              <w:t>Наукові здобутки</w:t>
            </w:r>
          </w:p>
        </w:tc>
        <w:tc>
          <w:tcPr>
            <w:tcW w:w="3759" w:type="pct"/>
            <w:shd w:val="clear" w:color="auto" w:fill="auto"/>
          </w:tcPr>
          <w:p w:rsidR="00E6541C" w:rsidRPr="00034628" w:rsidRDefault="00E6541C" w:rsidP="00157F5D">
            <w:pPr>
              <w:spacing w:line="360" w:lineRule="auto"/>
              <w:rPr>
                <w:lang w:val="uk-UA"/>
              </w:rPr>
            </w:pPr>
          </w:p>
        </w:tc>
      </w:tr>
    </w:tbl>
    <w:p w:rsidR="00FB4FF3" w:rsidRDefault="00FB4FF3">
      <w:pPr>
        <w:rPr>
          <w:lang w:val="en-US"/>
        </w:rPr>
      </w:pPr>
    </w:p>
    <w:p w:rsidR="000B1A3E" w:rsidRPr="00CC223F" w:rsidRDefault="000B1A3E" w:rsidP="000B1A3E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  <w:u w:val="single"/>
        </w:rPr>
      </w:pPr>
      <w:r w:rsidRPr="00CC223F">
        <w:rPr>
          <w:b/>
          <w:sz w:val="28"/>
          <w:szCs w:val="28"/>
          <w:u w:val="single"/>
        </w:rPr>
        <w:t>2011</w:t>
      </w:r>
    </w:p>
    <w:p w:rsidR="000B1A3E" w:rsidRPr="00CC223F" w:rsidRDefault="000B1A3E" w:rsidP="000B1A3E">
      <w:pPr>
        <w:autoSpaceDE w:val="0"/>
        <w:autoSpaceDN w:val="0"/>
        <w:adjustRightInd w:val="0"/>
        <w:rPr>
          <w:spacing w:val="2"/>
          <w:sz w:val="28"/>
          <w:szCs w:val="28"/>
        </w:rPr>
      </w:pPr>
      <w:r w:rsidRPr="00CC223F">
        <w:rPr>
          <w:sz w:val="28"/>
          <w:szCs w:val="28"/>
        </w:rPr>
        <w:t>1. Акімова О.В. Методичні вказівки до написання дипломних робіт для спеціальностей 7.050106 «</w:t>
      </w:r>
      <w:proofErr w:type="gramStart"/>
      <w:r w:rsidRPr="00CC223F">
        <w:rPr>
          <w:sz w:val="28"/>
          <w:szCs w:val="28"/>
        </w:rPr>
        <w:t>Обл</w:t>
      </w:r>
      <w:proofErr w:type="gramEnd"/>
      <w:r w:rsidRPr="00CC223F">
        <w:rPr>
          <w:sz w:val="28"/>
          <w:szCs w:val="28"/>
        </w:rPr>
        <w:t>ік і аудит» усіх форм навчання / О.В.Акімова, М.Ю.Мілявський.//</w:t>
      </w:r>
      <w:r w:rsidRPr="00CC223F">
        <w:rPr>
          <w:spacing w:val="2"/>
          <w:sz w:val="28"/>
          <w:szCs w:val="28"/>
        </w:rPr>
        <w:t xml:space="preserve"> – Краматорськ: ДДМА, 2011. – 24 с.</w:t>
      </w:r>
    </w:p>
    <w:p w:rsidR="000B1A3E" w:rsidRPr="00CC223F" w:rsidRDefault="000B1A3E" w:rsidP="000B1A3E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  <w:u w:val="single"/>
        </w:rPr>
      </w:pPr>
      <w:r w:rsidRPr="00CC223F">
        <w:rPr>
          <w:b/>
          <w:sz w:val="28"/>
          <w:szCs w:val="28"/>
          <w:u w:val="single"/>
        </w:rPr>
        <w:t>2012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z w:val="28"/>
          <w:szCs w:val="28"/>
        </w:rPr>
        <w:t xml:space="preserve">1. Астапова Г.В. Корпоративна </w:t>
      </w:r>
      <w:proofErr w:type="gramStart"/>
      <w:r w:rsidRPr="00CC223F">
        <w:rPr>
          <w:sz w:val="28"/>
          <w:szCs w:val="28"/>
        </w:rPr>
        <w:t>соц</w:t>
      </w:r>
      <w:proofErr w:type="gramEnd"/>
      <w:r w:rsidRPr="00CC223F">
        <w:rPr>
          <w:sz w:val="28"/>
          <w:szCs w:val="28"/>
        </w:rPr>
        <w:t>іальна відповідальність: курс лекцій / Г.В.Астапова, А.Ю.Литвин, М.Ю.Мілявський. – Донецьк: ДонУЕП, 2012. – 95с.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z w:val="28"/>
          <w:szCs w:val="28"/>
        </w:rPr>
        <w:lastRenderedPageBreak/>
        <w:t xml:space="preserve">2. Мілявський М.Ю. Характеристика корпоративного контролю як елемента системи управління </w:t>
      </w:r>
      <w:proofErr w:type="gramStart"/>
      <w:r w:rsidRPr="00CC223F">
        <w:rPr>
          <w:sz w:val="28"/>
          <w:szCs w:val="28"/>
        </w:rPr>
        <w:t>п</w:t>
      </w:r>
      <w:proofErr w:type="gramEnd"/>
      <w:r w:rsidRPr="00CC223F">
        <w:rPr>
          <w:sz w:val="28"/>
          <w:szCs w:val="28"/>
        </w:rPr>
        <w:t>ідприємством //Матеріали міжнародної наук.-практи.конф. «Людина, суспільство, комунікативні технології».</w:t>
      </w:r>
      <w:r w:rsidRPr="00CC223F">
        <w:rPr>
          <w:spacing w:val="2"/>
          <w:sz w:val="28"/>
          <w:szCs w:val="28"/>
        </w:rPr>
        <w:t xml:space="preserve"> – Краматорськ: </w:t>
      </w:r>
      <w:proofErr w:type="gramStart"/>
      <w:r w:rsidRPr="00CC223F">
        <w:rPr>
          <w:spacing w:val="2"/>
          <w:sz w:val="28"/>
          <w:szCs w:val="28"/>
        </w:rPr>
        <w:t>ТОВ</w:t>
      </w:r>
      <w:proofErr w:type="gramEnd"/>
      <w:r w:rsidRPr="00CC223F">
        <w:rPr>
          <w:spacing w:val="2"/>
          <w:sz w:val="28"/>
          <w:szCs w:val="28"/>
        </w:rPr>
        <w:t xml:space="preserve"> «Контраст», 2012. – С.273-277</w:t>
      </w:r>
      <w:r w:rsidRPr="00CC223F">
        <w:rPr>
          <w:sz w:val="28"/>
          <w:szCs w:val="28"/>
        </w:rPr>
        <w:t xml:space="preserve"> </w:t>
      </w:r>
    </w:p>
    <w:p w:rsidR="000B1A3E" w:rsidRPr="00CC223F" w:rsidRDefault="000B1A3E" w:rsidP="000B1A3E">
      <w:pPr>
        <w:autoSpaceDE w:val="0"/>
        <w:autoSpaceDN w:val="0"/>
        <w:adjustRightInd w:val="0"/>
        <w:rPr>
          <w:spacing w:val="2"/>
          <w:sz w:val="28"/>
          <w:szCs w:val="28"/>
        </w:rPr>
      </w:pPr>
      <w:r w:rsidRPr="00CC223F">
        <w:rPr>
          <w:spacing w:val="2"/>
          <w:sz w:val="28"/>
          <w:szCs w:val="28"/>
          <w:highlight w:val="green"/>
        </w:rPr>
        <w:t xml:space="preserve">3. Мілявський М.Ю. Особливість корпорацій машинобудівельного комплексу як об’єкта </w:t>
      </w:r>
      <w:proofErr w:type="gramStart"/>
      <w:r w:rsidRPr="00CC223F">
        <w:rPr>
          <w:spacing w:val="2"/>
          <w:sz w:val="28"/>
          <w:szCs w:val="28"/>
          <w:highlight w:val="green"/>
        </w:rPr>
        <w:t>корпоративного</w:t>
      </w:r>
      <w:proofErr w:type="gramEnd"/>
      <w:r w:rsidRPr="00CC223F">
        <w:rPr>
          <w:spacing w:val="2"/>
          <w:sz w:val="28"/>
          <w:szCs w:val="28"/>
          <w:highlight w:val="green"/>
        </w:rPr>
        <w:t xml:space="preserve"> контролю /М.Ю.Мілявський//Вісник економіки транспорту і промисловості (збірник науково-практичних статей). – Харків, УкрДАЗТ. – 2012. – Вип. 38. – С.55</w:t>
      </w:r>
    </w:p>
    <w:p w:rsidR="000B1A3E" w:rsidRPr="00CC223F" w:rsidRDefault="000B1A3E" w:rsidP="000B1A3E">
      <w:pPr>
        <w:autoSpaceDE w:val="0"/>
        <w:autoSpaceDN w:val="0"/>
        <w:adjustRightInd w:val="0"/>
        <w:rPr>
          <w:spacing w:val="2"/>
          <w:sz w:val="28"/>
          <w:szCs w:val="28"/>
        </w:rPr>
      </w:pPr>
      <w:r w:rsidRPr="00CC223F">
        <w:rPr>
          <w:spacing w:val="2"/>
          <w:sz w:val="28"/>
          <w:szCs w:val="28"/>
          <w:highlight w:val="green"/>
        </w:rPr>
        <w:t xml:space="preserve">4. Мілявський М.Ю. Корпорації машинобудівельного комплексу як об’єкти </w:t>
      </w:r>
      <w:proofErr w:type="gramStart"/>
      <w:r w:rsidRPr="00CC223F">
        <w:rPr>
          <w:spacing w:val="2"/>
          <w:sz w:val="28"/>
          <w:szCs w:val="28"/>
          <w:highlight w:val="green"/>
        </w:rPr>
        <w:t>корпоративного</w:t>
      </w:r>
      <w:proofErr w:type="gramEnd"/>
      <w:r w:rsidRPr="00CC223F">
        <w:rPr>
          <w:spacing w:val="2"/>
          <w:sz w:val="28"/>
          <w:szCs w:val="28"/>
          <w:highlight w:val="green"/>
        </w:rPr>
        <w:t xml:space="preserve"> контролю /М.Ю.Мілявський//Вісник економіки транспорту і промисловості (збірник науково-практичних статей). – Харків, УкрДАЗТ. – 2012. – Вип. 39. – С.303-306.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z w:val="28"/>
          <w:szCs w:val="28"/>
          <w:highlight w:val="green"/>
        </w:rPr>
        <w:t xml:space="preserve">5. Мілявський М. Ю. Методика </w:t>
      </w:r>
      <w:proofErr w:type="gramStart"/>
      <w:r w:rsidRPr="00CC223F">
        <w:rPr>
          <w:sz w:val="28"/>
          <w:szCs w:val="28"/>
          <w:highlight w:val="green"/>
        </w:rPr>
        <w:t>корпоративного</w:t>
      </w:r>
      <w:proofErr w:type="gramEnd"/>
      <w:r w:rsidRPr="00CC223F">
        <w:rPr>
          <w:sz w:val="28"/>
          <w:szCs w:val="28"/>
          <w:highlight w:val="green"/>
        </w:rPr>
        <w:t xml:space="preserve"> контролю кредитної діяльності машинобудівних корпорацій / М.</w:t>
      </w:r>
      <w:r w:rsidRPr="00CC223F">
        <w:rPr>
          <w:sz w:val="28"/>
          <w:szCs w:val="28"/>
          <w:highlight w:val="green"/>
          <w:lang w:val="en-US"/>
        </w:rPr>
        <w:t> </w:t>
      </w:r>
      <w:r w:rsidRPr="00CC223F">
        <w:rPr>
          <w:sz w:val="28"/>
          <w:szCs w:val="28"/>
          <w:highlight w:val="green"/>
        </w:rPr>
        <w:t>Ю. Мілявський //  СХІД. – Донецьк, 2011. – № 7(114). – С. 44-49.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z w:val="28"/>
          <w:szCs w:val="28"/>
          <w:highlight w:val="green"/>
        </w:rPr>
        <w:t xml:space="preserve">6. Мілявський М. Ю. Рекомендації щодо визначення впливу механізму </w:t>
      </w:r>
      <w:proofErr w:type="gramStart"/>
      <w:r w:rsidRPr="00CC223F">
        <w:rPr>
          <w:sz w:val="28"/>
          <w:szCs w:val="28"/>
          <w:highlight w:val="green"/>
        </w:rPr>
        <w:t>корпоративного</w:t>
      </w:r>
      <w:proofErr w:type="gramEnd"/>
      <w:r w:rsidRPr="00CC223F">
        <w:rPr>
          <w:sz w:val="28"/>
          <w:szCs w:val="28"/>
          <w:highlight w:val="green"/>
        </w:rPr>
        <w:t xml:space="preserve"> контролю на ефективність операційної діяльності машинобудівних корпорацій / М.</w:t>
      </w:r>
      <w:r w:rsidRPr="00CC223F">
        <w:rPr>
          <w:sz w:val="28"/>
          <w:szCs w:val="28"/>
          <w:highlight w:val="green"/>
          <w:lang w:val="en-US"/>
        </w:rPr>
        <w:t> </w:t>
      </w:r>
      <w:r w:rsidRPr="00CC223F">
        <w:rPr>
          <w:sz w:val="28"/>
          <w:szCs w:val="28"/>
          <w:highlight w:val="green"/>
        </w:rPr>
        <w:t>Ю. Мілявський // Вісник ДонУЕП. – Донецк, ДонУЕП. – 2012. – № 1. – C/ 114-117 (Серія: «Економіка та управління»).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z w:val="28"/>
          <w:szCs w:val="28"/>
          <w:highlight w:val="green"/>
        </w:rPr>
        <w:t xml:space="preserve">7. Мілявський М.Ю. Місце корпоративного контролю в системі управління </w:t>
      </w:r>
      <w:proofErr w:type="gramStart"/>
      <w:r w:rsidRPr="00CC223F">
        <w:rPr>
          <w:sz w:val="28"/>
          <w:szCs w:val="28"/>
          <w:highlight w:val="green"/>
        </w:rPr>
        <w:t>п</w:t>
      </w:r>
      <w:proofErr w:type="gramEnd"/>
      <w:r w:rsidRPr="00CC223F">
        <w:rPr>
          <w:sz w:val="28"/>
          <w:szCs w:val="28"/>
          <w:highlight w:val="green"/>
        </w:rPr>
        <w:t>ідприємством / М.</w:t>
      </w:r>
      <w:r w:rsidRPr="00CC223F">
        <w:rPr>
          <w:sz w:val="28"/>
          <w:szCs w:val="28"/>
          <w:highlight w:val="green"/>
          <w:lang w:val="en-US"/>
        </w:rPr>
        <w:t> </w:t>
      </w:r>
      <w:r w:rsidRPr="00CC223F">
        <w:rPr>
          <w:sz w:val="28"/>
          <w:szCs w:val="28"/>
          <w:highlight w:val="green"/>
        </w:rPr>
        <w:t>Ю. Мілявський // Вісник ДДМА. – Краматорськ, ДДМА. – 2012. – № 2(27). – C/ 236-239</w:t>
      </w:r>
      <w:r w:rsidRPr="00CC223F">
        <w:rPr>
          <w:sz w:val="28"/>
          <w:szCs w:val="28"/>
        </w:rPr>
        <w:t xml:space="preserve"> 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z w:val="28"/>
          <w:szCs w:val="28"/>
          <w:highlight w:val="green"/>
        </w:rPr>
        <w:t xml:space="preserve">8. Мілявський М.Ю. Аналіз ефективності управління машинобудівними корпораціями як об’єктами </w:t>
      </w:r>
      <w:proofErr w:type="gramStart"/>
      <w:r w:rsidRPr="00CC223F">
        <w:rPr>
          <w:sz w:val="28"/>
          <w:szCs w:val="28"/>
          <w:highlight w:val="green"/>
        </w:rPr>
        <w:t>корпоративного</w:t>
      </w:r>
      <w:proofErr w:type="gramEnd"/>
      <w:r w:rsidRPr="00CC223F">
        <w:rPr>
          <w:sz w:val="28"/>
          <w:szCs w:val="28"/>
          <w:highlight w:val="green"/>
        </w:rPr>
        <w:t xml:space="preserve"> контролю / М.</w:t>
      </w:r>
      <w:r w:rsidRPr="00CC223F">
        <w:rPr>
          <w:sz w:val="28"/>
          <w:szCs w:val="28"/>
          <w:highlight w:val="green"/>
          <w:lang w:val="en-US"/>
        </w:rPr>
        <w:t> </w:t>
      </w:r>
      <w:r w:rsidRPr="00CC223F">
        <w:rPr>
          <w:sz w:val="28"/>
          <w:szCs w:val="28"/>
          <w:highlight w:val="green"/>
        </w:rPr>
        <w:t>Ю. Мілявський // Вісник ДонУЕП. – Донецк, ДонУЕП. – 2012. – № 2. – C/ 80-83 (Серія: «Економіка та управління»).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z w:val="28"/>
          <w:szCs w:val="28"/>
          <w:highlight w:val="green"/>
        </w:rPr>
        <w:t xml:space="preserve">9. Мілявський М.Ю. Застосування елементів організаційно-економічного механізму </w:t>
      </w:r>
      <w:proofErr w:type="gramStart"/>
      <w:r w:rsidRPr="00CC223F">
        <w:rPr>
          <w:sz w:val="28"/>
          <w:szCs w:val="28"/>
          <w:highlight w:val="green"/>
        </w:rPr>
        <w:t>корпоративного</w:t>
      </w:r>
      <w:proofErr w:type="gramEnd"/>
      <w:r w:rsidRPr="00CC223F">
        <w:rPr>
          <w:sz w:val="28"/>
          <w:szCs w:val="28"/>
          <w:highlight w:val="green"/>
        </w:rPr>
        <w:t xml:space="preserve"> контролю у практичній діяльності машинобудівних корпорацій / М.</w:t>
      </w:r>
      <w:r w:rsidRPr="00CC223F">
        <w:rPr>
          <w:sz w:val="28"/>
          <w:szCs w:val="28"/>
          <w:highlight w:val="green"/>
          <w:lang w:val="en-US"/>
        </w:rPr>
        <w:t> </w:t>
      </w:r>
      <w:r w:rsidRPr="00CC223F">
        <w:rPr>
          <w:sz w:val="28"/>
          <w:szCs w:val="28"/>
          <w:highlight w:val="green"/>
        </w:rPr>
        <w:t>Ю. Мілявський // Вісник ДДМА. – Краматорськ, ДДМА. – 2012. – № 2 (10Е). – C. 244-254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z w:val="28"/>
          <w:szCs w:val="28"/>
          <w:highlight w:val="green"/>
        </w:rPr>
        <w:t>10. Мілявський М. Ю. Інформаційне забезпечення процесу внутрішнього аудиту в управлінні діяльності корпорації / М.</w:t>
      </w:r>
      <w:r w:rsidRPr="00CC223F">
        <w:rPr>
          <w:sz w:val="28"/>
          <w:szCs w:val="28"/>
          <w:highlight w:val="green"/>
          <w:lang w:val="en-US"/>
        </w:rPr>
        <w:t> </w:t>
      </w:r>
      <w:r w:rsidRPr="00CC223F">
        <w:rPr>
          <w:sz w:val="28"/>
          <w:szCs w:val="28"/>
          <w:highlight w:val="green"/>
        </w:rPr>
        <w:t>Ю. Мілявський //  СХІД. – Донецьк, 2012. – № 6 (120). – С. 59-63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z w:val="28"/>
          <w:szCs w:val="28"/>
          <w:highlight w:val="green"/>
        </w:rPr>
        <w:t xml:space="preserve">11. Мілявський М.Ю. Забезпечення процесу аудиту корпоративного управління </w:t>
      </w:r>
      <w:proofErr w:type="gramStart"/>
      <w:r w:rsidRPr="00CC223F">
        <w:rPr>
          <w:sz w:val="28"/>
          <w:szCs w:val="28"/>
          <w:highlight w:val="green"/>
        </w:rPr>
        <w:t>п</w:t>
      </w:r>
      <w:proofErr w:type="gramEnd"/>
      <w:r w:rsidRPr="00CC223F">
        <w:rPr>
          <w:sz w:val="28"/>
          <w:szCs w:val="28"/>
          <w:highlight w:val="green"/>
        </w:rPr>
        <w:t>ідприємств / М.Ю.Мілявський // Проблеми підвищення ефективності інфраструктури ( збірник наукових праць). – Київ, НАУ. – 2012. – випуск 35. – С. 146-149</w:t>
      </w:r>
    </w:p>
    <w:p w:rsidR="000B1A3E" w:rsidRPr="00CC223F" w:rsidRDefault="000B1A3E" w:rsidP="000B1A3E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  <w:u w:val="single"/>
        </w:rPr>
      </w:pPr>
      <w:r w:rsidRPr="00CC223F">
        <w:rPr>
          <w:b/>
          <w:sz w:val="28"/>
          <w:szCs w:val="28"/>
          <w:u w:val="single"/>
        </w:rPr>
        <w:t>2013</w:t>
      </w:r>
    </w:p>
    <w:p w:rsidR="000B1A3E" w:rsidRPr="00CC223F" w:rsidRDefault="000B1A3E" w:rsidP="000B1A3E">
      <w:pPr>
        <w:autoSpaceDE w:val="0"/>
        <w:autoSpaceDN w:val="0"/>
        <w:adjustRightInd w:val="0"/>
        <w:rPr>
          <w:spacing w:val="2"/>
          <w:sz w:val="28"/>
          <w:szCs w:val="28"/>
        </w:rPr>
      </w:pPr>
      <w:r w:rsidRPr="00CC223F">
        <w:rPr>
          <w:sz w:val="28"/>
          <w:szCs w:val="28"/>
        </w:rPr>
        <w:t xml:space="preserve">1. Мілявський М.Ю. Структурний аналіз розвитку корпоративних відносин у машинобудівній галузі //Збірник тез наукових робіт учасників науково-практичної конференції «Інновації </w:t>
      </w:r>
      <w:proofErr w:type="gramStart"/>
      <w:r w:rsidRPr="00CC223F">
        <w:rPr>
          <w:sz w:val="28"/>
          <w:szCs w:val="28"/>
        </w:rPr>
        <w:t>в</w:t>
      </w:r>
      <w:proofErr w:type="gramEnd"/>
      <w:r w:rsidRPr="00CC223F">
        <w:rPr>
          <w:sz w:val="28"/>
          <w:szCs w:val="28"/>
        </w:rPr>
        <w:t xml:space="preserve"> маркетингу». </w:t>
      </w:r>
      <w:r w:rsidRPr="00CC223F">
        <w:rPr>
          <w:spacing w:val="2"/>
          <w:sz w:val="28"/>
          <w:szCs w:val="28"/>
        </w:rPr>
        <w:t>–</w:t>
      </w:r>
    </w:p>
    <w:p w:rsidR="000B1A3E" w:rsidRPr="00CC223F" w:rsidRDefault="000B1A3E" w:rsidP="000B1A3E">
      <w:pPr>
        <w:autoSpaceDE w:val="0"/>
        <w:autoSpaceDN w:val="0"/>
        <w:adjustRightInd w:val="0"/>
        <w:ind w:left="360" w:firstLine="348"/>
        <w:rPr>
          <w:spacing w:val="2"/>
          <w:sz w:val="28"/>
          <w:szCs w:val="28"/>
        </w:rPr>
      </w:pPr>
      <w:r w:rsidRPr="00CC223F">
        <w:rPr>
          <w:spacing w:val="2"/>
          <w:sz w:val="28"/>
          <w:szCs w:val="28"/>
        </w:rPr>
        <w:t>Одеса: ЦЕДР, 2013. – С.59-61</w:t>
      </w:r>
    </w:p>
    <w:p w:rsidR="000B1A3E" w:rsidRPr="00CC223F" w:rsidRDefault="000B1A3E" w:rsidP="000B1A3E">
      <w:pPr>
        <w:autoSpaceDE w:val="0"/>
        <w:autoSpaceDN w:val="0"/>
        <w:adjustRightInd w:val="0"/>
        <w:rPr>
          <w:spacing w:val="2"/>
          <w:sz w:val="28"/>
          <w:szCs w:val="28"/>
        </w:rPr>
      </w:pPr>
      <w:r w:rsidRPr="00CC223F">
        <w:rPr>
          <w:sz w:val="28"/>
          <w:szCs w:val="28"/>
        </w:rPr>
        <w:lastRenderedPageBreak/>
        <w:t xml:space="preserve">2. Гончаров С.А. Характеристика кредитної діяльності машинобудівних корпорацій як об’єкту </w:t>
      </w:r>
      <w:proofErr w:type="gramStart"/>
      <w:r w:rsidRPr="00CC223F">
        <w:rPr>
          <w:sz w:val="28"/>
          <w:szCs w:val="28"/>
        </w:rPr>
        <w:t>корпоративного</w:t>
      </w:r>
      <w:proofErr w:type="gramEnd"/>
      <w:r w:rsidRPr="00CC223F">
        <w:rPr>
          <w:sz w:val="28"/>
          <w:szCs w:val="28"/>
        </w:rPr>
        <w:t xml:space="preserve"> контролю /Мілявський М.Ю., Гончаров С.А // Збірник тез наукових робіт учасників науково-практичної конференції «Інновації в маркетингу». </w:t>
      </w:r>
      <w:r w:rsidRPr="00CC223F">
        <w:rPr>
          <w:spacing w:val="2"/>
          <w:sz w:val="28"/>
          <w:szCs w:val="28"/>
        </w:rPr>
        <w:t>–</w:t>
      </w:r>
    </w:p>
    <w:p w:rsidR="000B1A3E" w:rsidRPr="00CC223F" w:rsidRDefault="000B1A3E" w:rsidP="000B1A3E">
      <w:pPr>
        <w:autoSpaceDE w:val="0"/>
        <w:autoSpaceDN w:val="0"/>
        <w:adjustRightInd w:val="0"/>
        <w:ind w:left="360" w:firstLine="348"/>
        <w:rPr>
          <w:spacing w:val="2"/>
          <w:sz w:val="28"/>
          <w:szCs w:val="28"/>
        </w:rPr>
      </w:pPr>
      <w:r w:rsidRPr="00CC223F">
        <w:rPr>
          <w:spacing w:val="2"/>
          <w:sz w:val="28"/>
          <w:szCs w:val="28"/>
        </w:rPr>
        <w:t>Одеса: ЦЕДР, 2013. – С.61-64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pacing w:val="2"/>
          <w:sz w:val="28"/>
          <w:szCs w:val="28"/>
        </w:rPr>
        <w:t>3. Куліш О.С. Визначення впливу механізму корпоративного контролю на ефективність операційної діяльності машинобудівних корпорацій / Мілявський М.Ю.,  Куліш О.С.//</w:t>
      </w:r>
      <w:r w:rsidRPr="00CC223F">
        <w:rPr>
          <w:sz w:val="28"/>
          <w:szCs w:val="28"/>
        </w:rPr>
        <w:t xml:space="preserve"> Матеріали міжнародної наук</w:t>
      </w:r>
      <w:proofErr w:type="gramStart"/>
      <w:r w:rsidRPr="00CC223F">
        <w:rPr>
          <w:sz w:val="28"/>
          <w:szCs w:val="28"/>
        </w:rPr>
        <w:t>.-</w:t>
      </w:r>
      <w:proofErr w:type="gramEnd"/>
      <w:r w:rsidRPr="00CC223F">
        <w:rPr>
          <w:sz w:val="28"/>
          <w:szCs w:val="28"/>
        </w:rPr>
        <w:t>практи.конф. «Людина, суспільство, комунікативні технології».</w:t>
      </w:r>
      <w:r w:rsidRPr="00CC223F">
        <w:rPr>
          <w:spacing w:val="2"/>
          <w:sz w:val="28"/>
          <w:szCs w:val="28"/>
        </w:rPr>
        <w:t xml:space="preserve"> – Краматорськ: </w:t>
      </w:r>
      <w:proofErr w:type="gramStart"/>
      <w:r w:rsidRPr="00CC223F">
        <w:rPr>
          <w:spacing w:val="2"/>
          <w:sz w:val="28"/>
          <w:szCs w:val="28"/>
        </w:rPr>
        <w:t>ТОВ</w:t>
      </w:r>
      <w:proofErr w:type="gramEnd"/>
      <w:r w:rsidRPr="00CC223F">
        <w:rPr>
          <w:spacing w:val="2"/>
          <w:sz w:val="28"/>
          <w:szCs w:val="28"/>
        </w:rPr>
        <w:t xml:space="preserve"> «Контраст», 2013. – С.297-300</w:t>
      </w:r>
      <w:r w:rsidRPr="00CC223F">
        <w:rPr>
          <w:sz w:val="28"/>
          <w:szCs w:val="28"/>
        </w:rPr>
        <w:t xml:space="preserve"> 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pacing w:val="2"/>
          <w:sz w:val="28"/>
          <w:szCs w:val="28"/>
        </w:rPr>
        <w:t>4. Гончаров С.А. Характеристика методів визначення ефективності дії механізму корпоративного контролю / Мілявський М.Ю., Гончаров С.А., Куліш О.С.//</w:t>
      </w:r>
      <w:r w:rsidRPr="00CC223F">
        <w:rPr>
          <w:sz w:val="28"/>
          <w:szCs w:val="28"/>
        </w:rPr>
        <w:t xml:space="preserve"> Матеріали міжнародної наук</w:t>
      </w:r>
      <w:proofErr w:type="gramStart"/>
      <w:r w:rsidRPr="00CC223F">
        <w:rPr>
          <w:sz w:val="28"/>
          <w:szCs w:val="28"/>
        </w:rPr>
        <w:t>.-</w:t>
      </w:r>
      <w:proofErr w:type="gramEnd"/>
      <w:r w:rsidRPr="00CC223F">
        <w:rPr>
          <w:sz w:val="28"/>
          <w:szCs w:val="28"/>
        </w:rPr>
        <w:t>практи.конф. «Людина, суспільство, комунікативні технології».</w:t>
      </w:r>
      <w:r w:rsidRPr="00CC223F">
        <w:rPr>
          <w:spacing w:val="2"/>
          <w:sz w:val="28"/>
          <w:szCs w:val="28"/>
        </w:rPr>
        <w:t xml:space="preserve"> – Краматорськ: </w:t>
      </w:r>
      <w:proofErr w:type="gramStart"/>
      <w:r w:rsidRPr="00CC223F">
        <w:rPr>
          <w:spacing w:val="2"/>
          <w:sz w:val="28"/>
          <w:szCs w:val="28"/>
        </w:rPr>
        <w:t>ТОВ</w:t>
      </w:r>
      <w:proofErr w:type="gramEnd"/>
      <w:r w:rsidRPr="00CC223F">
        <w:rPr>
          <w:spacing w:val="2"/>
          <w:sz w:val="28"/>
          <w:szCs w:val="28"/>
        </w:rPr>
        <w:t xml:space="preserve"> «Контраст», 2013. – С.311-315</w:t>
      </w:r>
      <w:r w:rsidRPr="00CC223F">
        <w:rPr>
          <w:sz w:val="28"/>
          <w:szCs w:val="28"/>
        </w:rPr>
        <w:t xml:space="preserve"> 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z w:val="28"/>
          <w:szCs w:val="28"/>
          <w:highlight w:val="green"/>
        </w:rPr>
        <w:t xml:space="preserve">5. Мілявський М.Ю. Застосування внутрішнього контролю як антирейдерської технології захисту промислових </w:t>
      </w:r>
      <w:proofErr w:type="gramStart"/>
      <w:r w:rsidRPr="00CC223F">
        <w:rPr>
          <w:sz w:val="28"/>
          <w:szCs w:val="28"/>
          <w:highlight w:val="green"/>
        </w:rPr>
        <w:t>п</w:t>
      </w:r>
      <w:proofErr w:type="gramEnd"/>
      <w:r w:rsidRPr="00CC223F">
        <w:rPr>
          <w:sz w:val="28"/>
          <w:szCs w:val="28"/>
          <w:highlight w:val="green"/>
        </w:rPr>
        <w:t>ідприємств/ М.</w:t>
      </w:r>
      <w:r w:rsidRPr="00CC223F">
        <w:rPr>
          <w:sz w:val="28"/>
          <w:szCs w:val="28"/>
          <w:highlight w:val="green"/>
          <w:lang w:val="en-US"/>
        </w:rPr>
        <w:t> </w:t>
      </w:r>
      <w:r w:rsidRPr="00CC223F">
        <w:rPr>
          <w:sz w:val="28"/>
          <w:szCs w:val="28"/>
          <w:highlight w:val="green"/>
        </w:rPr>
        <w:t>Ю. Мілявський // Вісник ДонУЕП. – Донецк, ДонУЕП. – 2013. – № 1. – C/ 101-105 (Серія: «Економіка та управління»).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pacing w:val="2"/>
          <w:sz w:val="28"/>
          <w:szCs w:val="28"/>
        </w:rPr>
        <w:t xml:space="preserve">6. Міранцов С.Л. Особливості організації внутрішнього контролю з метою протидії рейдерського захоплення корпоративних </w:t>
      </w:r>
      <w:proofErr w:type="gramStart"/>
      <w:r w:rsidRPr="00CC223F">
        <w:rPr>
          <w:spacing w:val="2"/>
          <w:sz w:val="28"/>
          <w:szCs w:val="28"/>
        </w:rPr>
        <w:t>п</w:t>
      </w:r>
      <w:proofErr w:type="gramEnd"/>
      <w:r w:rsidRPr="00CC223F">
        <w:rPr>
          <w:spacing w:val="2"/>
          <w:sz w:val="28"/>
          <w:szCs w:val="28"/>
        </w:rPr>
        <w:t xml:space="preserve">ідприємств /Мілявський М.Ю., Міранцов С.Л.// </w:t>
      </w:r>
      <w:r w:rsidRPr="00CC223F">
        <w:rPr>
          <w:sz w:val="28"/>
          <w:szCs w:val="28"/>
        </w:rPr>
        <w:t>Збірник наукових праць учасників міжнародної наук.-практи.конф. «Інноваційні технології на залізничному транспорті». – Луганськ: Видавництво Східноукраїнського національного університету Імені Володимира Даля, 2013. – с.82-85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pacing w:val="2"/>
          <w:sz w:val="28"/>
          <w:szCs w:val="28"/>
        </w:rPr>
        <w:t xml:space="preserve">7. Миранцов С.Л. Совершенствование конструкций сборных резцов для поперечного резания /Миранцов С.Л., Милявский М.Ю.// </w:t>
      </w:r>
      <w:r w:rsidRPr="00CC223F">
        <w:rPr>
          <w:sz w:val="28"/>
          <w:szCs w:val="28"/>
        </w:rPr>
        <w:t>Збірник наукових праць учасників міжнародної наук</w:t>
      </w:r>
      <w:proofErr w:type="gramStart"/>
      <w:r w:rsidRPr="00CC223F">
        <w:rPr>
          <w:sz w:val="28"/>
          <w:szCs w:val="28"/>
        </w:rPr>
        <w:t>.-</w:t>
      </w:r>
      <w:proofErr w:type="gramEnd"/>
      <w:r w:rsidRPr="00CC223F">
        <w:rPr>
          <w:sz w:val="28"/>
          <w:szCs w:val="28"/>
        </w:rPr>
        <w:t>практи.конф. «Інноваційні технології на залізничному транспорті». – Луганськ: Видавництво Східноукраїнського національного університету Імені Володимира Даля, 2013. – с.85-88</w:t>
      </w:r>
    </w:p>
    <w:p w:rsidR="000B1A3E" w:rsidRPr="00CC223F" w:rsidRDefault="000B1A3E" w:rsidP="000B1A3E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  <w:u w:val="single"/>
        </w:rPr>
      </w:pPr>
      <w:r w:rsidRPr="00CC223F">
        <w:rPr>
          <w:b/>
          <w:sz w:val="28"/>
          <w:szCs w:val="28"/>
          <w:u w:val="single"/>
        </w:rPr>
        <w:t>2014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z w:val="28"/>
          <w:szCs w:val="28"/>
        </w:rPr>
        <w:t xml:space="preserve">1. Мілявський М.Ю. Вплив корпоративного контролю на операційну діяльність машинобудівних корпорацій /Мілявський М.Ю.// Збірник </w:t>
      </w:r>
      <w:proofErr w:type="gramStart"/>
      <w:r w:rsidRPr="00CC223F">
        <w:rPr>
          <w:sz w:val="28"/>
          <w:szCs w:val="28"/>
        </w:rPr>
        <w:t>матер</w:t>
      </w:r>
      <w:proofErr w:type="gramEnd"/>
      <w:r w:rsidRPr="00CC223F">
        <w:rPr>
          <w:sz w:val="28"/>
          <w:szCs w:val="28"/>
        </w:rPr>
        <w:t>іалів міжнародної науково-практичної інтернет-конференції «Економіка і управління: виклики та перспективи». – Дніпропетровськ. «ФОП Дробязко С.І.», 2014. – 48-50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z w:val="28"/>
          <w:szCs w:val="28"/>
        </w:rPr>
        <w:t>2. Кулиш А.С. Особенности организации внутреннего контроля с целью противодействия рейдерским захватам корпоративных предприятий Украины /Милявский М.Ю., Кулиш А.С.// Материалы международной заочной онлайн-конференции «Научный диалог</w:t>
      </w:r>
      <w:proofErr w:type="gramStart"/>
      <w:r w:rsidRPr="00CC223F">
        <w:rPr>
          <w:sz w:val="28"/>
          <w:szCs w:val="28"/>
        </w:rPr>
        <w:t>:э</w:t>
      </w:r>
      <w:proofErr w:type="gramEnd"/>
      <w:r w:rsidRPr="00CC223F">
        <w:rPr>
          <w:sz w:val="28"/>
          <w:szCs w:val="28"/>
        </w:rPr>
        <w:t xml:space="preserve">кономика и управление». - </w:t>
      </w:r>
      <w:hyperlink r:id="rId5" w:history="1">
        <w:r w:rsidRPr="00CC223F">
          <w:rPr>
            <w:color w:val="000080"/>
            <w:sz w:val="28"/>
            <w:szCs w:val="28"/>
            <w:u w:val="single"/>
            <w:lang w:val="en-US"/>
          </w:rPr>
          <w:t>http</w:t>
        </w:r>
        <w:r w:rsidRPr="00CC223F">
          <w:rPr>
            <w:color w:val="000080"/>
            <w:sz w:val="28"/>
            <w:szCs w:val="28"/>
            <w:u w:val="single"/>
          </w:rPr>
          <w:t>://</w:t>
        </w:r>
        <w:r w:rsidRPr="00CC223F">
          <w:rPr>
            <w:color w:val="000080"/>
            <w:sz w:val="28"/>
            <w:szCs w:val="28"/>
            <w:u w:val="single"/>
            <w:lang w:val="en-US"/>
          </w:rPr>
          <w:t>interactive</w:t>
        </w:r>
      </w:hyperlink>
      <w:r w:rsidRPr="00CC223F">
        <w:rPr>
          <w:sz w:val="28"/>
          <w:szCs w:val="28"/>
        </w:rPr>
        <w:t xml:space="preserve"> – </w:t>
      </w:r>
      <w:r w:rsidRPr="00CC223F">
        <w:rPr>
          <w:sz w:val="28"/>
          <w:szCs w:val="28"/>
          <w:lang w:val="en-US"/>
        </w:rPr>
        <w:t>plus</w:t>
      </w:r>
      <w:r w:rsidRPr="00CC223F">
        <w:rPr>
          <w:sz w:val="28"/>
          <w:szCs w:val="28"/>
        </w:rPr>
        <w:t>.</w:t>
      </w:r>
      <w:r w:rsidRPr="00CC223F">
        <w:rPr>
          <w:sz w:val="28"/>
          <w:szCs w:val="28"/>
          <w:lang w:val="en-US"/>
        </w:rPr>
        <w:t>ru</w:t>
      </w:r>
      <w:r w:rsidRPr="00CC223F">
        <w:rPr>
          <w:sz w:val="28"/>
          <w:szCs w:val="28"/>
        </w:rPr>
        <w:t>/</w:t>
      </w:r>
      <w:r w:rsidRPr="00CC223F">
        <w:rPr>
          <w:sz w:val="28"/>
          <w:szCs w:val="28"/>
          <w:lang w:val="en-US"/>
        </w:rPr>
        <w:t>e</w:t>
      </w:r>
      <w:r w:rsidRPr="00CC223F">
        <w:rPr>
          <w:sz w:val="28"/>
          <w:szCs w:val="28"/>
        </w:rPr>
        <w:t>-</w:t>
      </w:r>
      <w:r w:rsidRPr="00CC223F">
        <w:rPr>
          <w:sz w:val="28"/>
          <w:szCs w:val="28"/>
          <w:lang w:val="en-US"/>
        </w:rPr>
        <w:t>articles</w:t>
      </w:r>
      <w:r w:rsidRPr="00CC223F">
        <w:rPr>
          <w:sz w:val="28"/>
          <w:szCs w:val="28"/>
        </w:rPr>
        <w:t>/</w:t>
      </w:r>
      <w:r w:rsidRPr="00CC223F">
        <w:rPr>
          <w:sz w:val="28"/>
          <w:szCs w:val="28"/>
          <w:lang w:val="en-US"/>
        </w:rPr>
        <w:t>conf</w:t>
      </w:r>
      <w:r w:rsidRPr="00CC223F">
        <w:rPr>
          <w:sz w:val="28"/>
          <w:szCs w:val="28"/>
        </w:rPr>
        <w:t>-1/</w:t>
      </w:r>
      <w:r w:rsidRPr="00CC223F">
        <w:rPr>
          <w:sz w:val="28"/>
          <w:szCs w:val="28"/>
          <w:lang w:val="en-US"/>
        </w:rPr>
        <w:t>conf</w:t>
      </w:r>
      <w:r w:rsidRPr="00CC223F">
        <w:rPr>
          <w:sz w:val="28"/>
          <w:szCs w:val="28"/>
        </w:rPr>
        <w:t>-1664/</w:t>
      </w:r>
      <w:r w:rsidRPr="00CC223F">
        <w:rPr>
          <w:sz w:val="28"/>
          <w:szCs w:val="28"/>
          <w:lang w:val="en-US"/>
        </w:rPr>
        <w:t>pdf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z w:val="28"/>
          <w:szCs w:val="28"/>
        </w:rPr>
        <w:t xml:space="preserve">3. </w:t>
      </w:r>
      <w:proofErr w:type="gramStart"/>
      <w:r w:rsidRPr="00CC223F">
        <w:rPr>
          <w:sz w:val="28"/>
          <w:szCs w:val="28"/>
          <w:lang w:val="en-US"/>
        </w:rPr>
        <w:t>O</w:t>
      </w:r>
      <w:r w:rsidRPr="00CC223F">
        <w:rPr>
          <w:sz w:val="28"/>
          <w:szCs w:val="28"/>
        </w:rPr>
        <w:t>.</w:t>
      </w:r>
      <w:r w:rsidRPr="00CC223F">
        <w:rPr>
          <w:sz w:val="28"/>
          <w:szCs w:val="28"/>
          <w:lang w:val="en-US"/>
        </w:rPr>
        <w:t>Kulish</w:t>
      </w:r>
      <w:r w:rsidRPr="00CC223F">
        <w:rPr>
          <w:sz w:val="28"/>
          <w:szCs w:val="28"/>
        </w:rPr>
        <w:t xml:space="preserve">. </w:t>
      </w:r>
      <w:r w:rsidRPr="00CC223F">
        <w:rPr>
          <w:sz w:val="28"/>
          <w:szCs w:val="28"/>
          <w:lang w:val="en-US"/>
        </w:rPr>
        <w:t>Determining</w:t>
      </w:r>
      <w:r w:rsidRPr="00CC223F">
        <w:rPr>
          <w:sz w:val="28"/>
          <w:szCs w:val="28"/>
        </w:rPr>
        <w:t xml:space="preserve"> </w:t>
      </w:r>
      <w:r w:rsidRPr="00CC223F">
        <w:rPr>
          <w:sz w:val="28"/>
          <w:szCs w:val="28"/>
          <w:lang w:val="en-US"/>
        </w:rPr>
        <w:t>of</w:t>
      </w:r>
      <w:r w:rsidRPr="00CC223F">
        <w:rPr>
          <w:sz w:val="28"/>
          <w:szCs w:val="28"/>
        </w:rPr>
        <w:t xml:space="preserve"> </w:t>
      </w:r>
      <w:r w:rsidRPr="00CC223F">
        <w:rPr>
          <w:sz w:val="28"/>
          <w:szCs w:val="28"/>
          <w:lang w:val="en-US"/>
        </w:rPr>
        <w:t>the</w:t>
      </w:r>
      <w:r w:rsidRPr="00CC223F">
        <w:rPr>
          <w:sz w:val="28"/>
          <w:szCs w:val="28"/>
        </w:rPr>
        <w:t xml:space="preserve"> </w:t>
      </w:r>
      <w:r w:rsidRPr="00CC223F">
        <w:rPr>
          <w:sz w:val="28"/>
          <w:szCs w:val="28"/>
          <w:lang w:val="en-US"/>
        </w:rPr>
        <w:t>corporate</w:t>
      </w:r>
      <w:r w:rsidRPr="00CC223F">
        <w:rPr>
          <w:sz w:val="28"/>
          <w:szCs w:val="28"/>
        </w:rPr>
        <w:t xml:space="preserve"> </w:t>
      </w:r>
      <w:r w:rsidRPr="00CC223F">
        <w:rPr>
          <w:sz w:val="28"/>
          <w:szCs w:val="28"/>
          <w:lang w:val="en-US"/>
        </w:rPr>
        <w:t>control</w:t>
      </w:r>
      <w:r w:rsidRPr="00CC223F">
        <w:rPr>
          <w:sz w:val="28"/>
          <w:szCs w:val="28"/>
        </w:rPr>
        <w:t xml:space="preserve"> </w:t>
      </w:r>
      <w:r w:rsidRPr="00CC223F">
        <w:rPr>
          <w:sz w:val="28"/>
          <w:szCs w:val="28"/>
          <w:lang w:val="en-US"/>
        </w:rPr>
        <w:t>influence</w:t>
      </w:r>
      <w:r w:rsidRPr="00CC223F">
        <w:rPr>
          <w:sz w:val="28"/>
          <w:szCs w:val="28"/>
        </w:rPr>
        <w:t xml:space="preserve"> </w:t>
      </w:r>
      <w:r w:rsidRPr="00CC223F">
        <w:rPr>
          <w:sz w:val="28"/>
          <w:szCs w:val="28"/>
          <w:lang w:val="en-US"/>
        </w:rPr>
        <w:t>mechanism</w:t>
      </w:r>
      <w:r w:rsidRPr="00CC223F">
        <w:rPr>
          <w:sz w:val="28"/>
          <w:szCs w:val="28"/>
        </w:rPr>
        <w:t xml:space="preserve"> </w:t>
      </w:r>
      <w:r w:rsidRPr="00CC223F">
        <w:rPr>
          <w:sz w:val="28"/>
          <w:szCs w:val="28"/>
          <w:lang w:val="en-US"/>
        </w:rPr>
        <w:t>to</w:t>
      </w:r>
      <w:r w:rsidRPr="00CC223F">
        <w:rPr>
          <w:sz w:val="28"/>
          <w:szCs w:val="28"/>
        </w:rPr>
        <w:t xml:space="preserve"> </w:t>
      </w:r>
      <w:r w:rsidRPr="00CC223F">
        <w:rPr>
          <w:sz w:val="28"/>
          <w:szCs w:val="28"/>
          <w:lang w:val="en-US"/>
        </w:rPr>
        <w:t>the</w:t>
      </w:r>
      <w:r w:rsidRPr="00CC223F">
        <w:rPr>
          <w:sz w:val="28"/>
          <w:szCs w:val="28"/>
        </w:rPr>
        <w:t xml:space="preserve"> </w:t>
      </w:r>
      <w:r w:rsidRPr="00CC223F">
        <w:rPr>
          <w:sz w:val="28"/>
          <w:szCs w:val="28"/>
          <w:lang w:val="en-US"/>
        </w:rPr>
        <w:t>effectiveness</w:t>
      </w:r>
      <w:r w:rsidRPr="00CC223F">
        <w:rPr>
          <w:sz w:val="28"/>
          <w:szCs w:val="28"/>
        </w:rPr>
        <w:t xml:space="preserve"> </w:t>
      </w:r>
      <w:r w:rsidRPr="00CC223F">
        <w:rPr>
          <w:sz w:val="28"/>
          <w:szCs w:val="28"/>
          <w:lang w:val="en-US"/>
        </w:rPr>
        <w:t>of</w:t>
      </w:r>
      <w:r w:rsidRPr="00CC223F">
        <w:rPr>
          <w:sz w:val="28"/>
          <w:szCs w:val="28"/>
        </w:rPr>
        <w:t xml:space="preserve"> </w:t>
      </w:r>
      <w:r w:rsidRPr="00CC223F">
        <w:rPr>
          <w:sz w:val="28"/>
          <w:szCs w:val="28"/>
          <w:lang w:val="en-US"/>
        </w:rPr>
        <w:t>the</w:t>
      </w:r>
      <w:r w:rsidRPr="00CC223F">
        <w:rPr>
          <w:sz w:val="28"/>
          <w:szCs w:val="28"/>
        </w:rPr>
        <w:t xml:space="preserve"> </w:t>
      </w:r>
      <w:r w:rsidRPr="00CC223F">
        <w:rPr>
          <w:sz w:val="28"/>
          <w:szCs w:val="28"/>
          <w:lang w:val="en-US"/>
        </w:rPr>
        <w:t>machine</w:t>
      </w:r>
      <w:r w:rsidRPr="00CC223F">
        <w:rPr>
          <w:sz w:val="28"/>
          <w:szCs w:val="28"/>
        </w:rPr>
        <w:t xml:space="preserve"> </w:t>
      </w:r>
      <w:r w:rsidRPr="00CC223F">
        <w:rPr>
          <w:sz w:val="28"/>
          <w:szCs w:val="28"/>
          <w:lang w:val="en-US"/>
        </w:rPr>
        <w:t>building</w:t>
      </w:r>
      <w:r w:rsidRPr="00CC223F">
        <w:rPr>
          <w:sz w:val="28"/>
          <w:szCs w:val="28"/>
        </w:rPr>
        <w:t xml:space="preserve"> </w:t>
      </w:r>
      <w:r w:rsidRPr="00CC223F">
        <w:rPr>
          <w:sz w:val="28"/>
          <w:szCs w:val="28"/>
          <w:lang w:val="en-US"/>
        </w:rPr>
        <w:t>corporations</w:t>
      </w:r>
      <w:r w:rsidRPr="00CC223F">
        <w:rPr>
          <w:sz w:val="28"/>
          <w:szCs w:val="28"/>
        </w:rPr>
        <w:t xml:space="preserve"> </w:t>
      </w:r>
      <w:r w:rsidRPr="00CC223F">
        <w:rPr>
          <w:sz w:val="28"/>
          <w:szCs w:val="28"/>
          <w:lang w:val="en-US"/>
        </w:rPr>
        <w:t>activity</w:t>
      </w:r>
      <w:r w:rsidRPr="00CC223F">
        <w:rPr>
          <w:sz w:val="28"/>
          <w:szCs w:val="28"/>
        </w:rPr>
        <w:t xml:space="preserve"> /</w:t>
      </w:r>
      <w:r w:rsidRPr="00CC223F">
        <w:rPr>
          <w:sz w:val="28"/>
          <w:szCs w:val="28"/>
          <w:lang w:val="en-US"/>
        </w:rPr>
        <w:t>M</w:t>
      </w:r>
      <w:r w:rsidRPr="00CC223F">
        <w:rPr>
          <w:sz w:val="28"/>
          <w:szCs w:val="28"/>
        </w:rPr>
        <w:t>.</w:t>
      </w:r>
      <w:r w:rsidRPr="00CC223F">
        <w:rPr>
          <w:sz w:val="28"/>
          <w:szCs w:val="28"/>
          <w:lang w:val="en-US"/>
        </w:rPr>
        <w:t>Milyavsky</w:t>
      </w:r>
      <w:r w:rsidRPr="00CC223F">
        <w:rPr>
          <w:sz w:val="28"/>
          <w:szCs w:val="28"/>
        </w:rPr>
        <w:t>.</w:t>
      </w:r>
      <w:proofErr w:type="gramEnd"/>
      <w:r w:rsidRPr="00CC223F">
        <w:rPr>
          <w:sz w:val="28"/>
          <w:szCs w:val="28"/>
        </w:rPr>
        <w:t xml:space="preserve"> , </w:t>
      </w:r>
      <w:r w:rsidRPr="00CC223F">
        <w:rPr>
          <w:sz w:val="28"/>
          <w:szCs w:val="28"/>
          <w:lang w:val="en-US"/>
        </w:rPr>
        <w:t>O</w:t>
      </w:r>
      <w:r w:rsidRPr="00CC223F">
        <w:rPr>
          <w:sz w:val="28"/>
          <w:szCs w:val="28"/>
        </w:rPr>
        <w:t>.</w:t>
      </w:r>
      <w:r w:rsidRPr="00CC223F">
        <w:rPr>
          <w:sz w:val="28"/>
          <w:szCs w:val="28"/>
          <w:lang w:val="en-US"/>
        </w:rPr>
        <w:t>Kulish</w:t>
      </w:r>
      <w:r w:rsidRPr="00CC223F">
        <w:rPr>
          <w:sz w:val="28"/>
          <w:szCs w:val="28"/>
        </w:rPr>
        <w:t xml:space="preserve">.// Матеріали </w:t>
      </w:r>
      <w:r w:rsidRPr="00CC223F">
        <w:rPr>
          <w:sz w:val="28"/>
          <w:szCs w:val="28"/>
          <w:lang w:val="en-US"/>
        </w:rPr>
        <w:t>VIII</w:t>
      </w:r>
      <w:r w:rsidRPr="00CC223F">
        <w:rPr>
          <w:sz w:val="28"/>
          <w:szCs w:val="28"/>
        </w:rPr>
        <w:t xml:space="preserve"> Міжвузівської науково-практичної конференції « </w:t>
      </w:r>
      <w:r w:rsidRPr="00CC223F">
        <w:rPr>
          <w:sz w:val="28"/>
          <w:szCs w:val="28"/>
        </w:rPr>
        <w:lastRenderedPageBreak/>
        <w:t>Можливості і проблеми інноваційного розвитку економіки, суспільства, особистості».- Краматорськ.,2014. – с.45-47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z w:val="28"/>
          <w:szCs w:val="28"/>
          <w:highlight w:val="yellow"/>
        </w:rPr>
        <w:t>4. Кулиш А.С. Характеристика методов експертных оценок при определении эффективности механизма корпоративного контроля / Милявский М.Ю., Кулиш А.С.// Материалы V международной научно-практической конференции «Проблемы экономики, организации и управления в России и мире».- Прага, Чешская республика</w:t>
      </w:r>
      <w:proofErr w:type="gramStart"/>
      <w:r w:rsidRPr="00CC223F">
        <w:rPr>
          <w:sz w:val="28"/>
          <w:szCs w:val="28"/>
          <w:highlight w:val="yellow"/>
        </w:rPr>
        <w:t xml:space="preserve">., </w:t>
      </w:r>
      <w:proofErr w:type="gramEnd"/>
      <w:r w:rsidRPr="00CC223F">
        <w:rPr>
          <w:sz w:val="28"/>
          <w:szCs w:val="28"/>
          <w:highlight w:val="yellow"/>
        </w:rPr>
        <w:t>2014. С. 198-200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CC223F">
        <w:rPr>
          <w:spacing w:val="2"/>
          <w:sz w:val="28"/>
          <w:szCs w:val="28"/>
        </w:rPr>
        <w:t>5. Миранцов С.Л. Корпоративная безопасность в механизме управления промышленными предприятиями</w:t>
      </w:r>
      <w:r w:rsidRPr="00CC223F">
        <w:rPr>
          <w:sz w:val="28"/>
          <w:szCs w:val="28"/>
        </w:rPr>
        <w:t xml:space="preserve"> /Милявский М.Ю., Миранцов С.Л.// Збірник </w:t>
      </w:r>
      <w:proofErr w:type="gramStart"/>
      <w:r w:rsidRPr="00CC223F">
        <w:rPr>
          <w:sz w:val="28"/>
          <w:szCs w:val="28"/>
        </w:rPr>
        <w:t>матер</w:t>
      </w:r>
      <w:proofErr w:type="gramEnd"/>
      <w:r w:rsidRPr="00CC223F">
        <w:rPr>
          <w:sz w:val="28"/>
          <w:szCs w:val="28"/>
        </w:rPr>
        <w:t xml:space="preserve">іалів міжнародної науково-практичної інтернет-конференції «Перспективні питання економіки та управління». – Дніпропетровськ. </w:t>
      </w:r>
      <w:r w:rsidRPr="00CC223F">
        <w:rPr>
          <w:sz w:val="28"/>
          <w:szCs w:val="28"/>
          <w:lang w:val="en-US"/>
        </w:rPr>
        <w:t>«</w:t>
      </w:r>
      <w:r w:rsidRPr="00CC223F">
        <w:rPr>
          <w:sz w:val="28"/>
          <w:szCs w:val="28"/>
        </w:rPr>
        <w:t>ФОП</w:t>
      </w:r>
      <w:r w:rsidRPr="00CC223F">
        <w:rPr>
          <w:sz w:val="28"/>
          <w:szCs w:val="28"/>
          <w:lang w:val="en-US"/>
        </w:rPr>
        <w:t xml:space="preserve"> </w:t>
      </w:r>
      <w:r w:rsidRPr="00CC223F">
        <w:rPr>
          <w:sz w:val="28"/>
          <w:szCs w:val="28"/>
        </w:rPr>
        <w:t>Дробязко</w:t>
      </w:r>
      <w:r w:rsidRPr="00CC223F">
        <w:rPr>
          <w:sz w:val="28"/>
          <w:szCs w:val="28"/>
          <w:lang w:val="en-US"/>
        </w:rPr>
        <w:t xml:space="preserve"> </w:t>
      </w:r>
      <w:r w:rsidRPr="00CC223F">
        <w:rPr>
          <w:sz w:val="28"/>
          <w:szCs w:val="28"/>
        </w:rPr>
        <w:t>С</w:t>
      </w:r>
      <w:r w:rsidRPr="00CC223F">
        <w:rPr>
          <w:sz w:val="28"/>
          <w:szCs w:val="28"/>
          <w:lang w:val="en-US"/>
        </w:rPr>
        <w:t>.</w:t>
      </w:r>
      <w:r w:rsidRPr="00CC223F">
        <w:rPr>
          <w:sz w:val="28"/>
          <w:szCs w:val="28"/>
        </w:rPr>
        <w:t>І</w:t>
      </w:r>
      <w:proofErr w:type="gramStart"/>
      <w:r w:rsidRPr="00CC223F">
        <w:rPr>
          <w:sz w:val="28"/>
          <w:szCs w:val="28"/>
          <w:lang w:val="en-US"/>
        </w:rPr>
        <w:t>.»</w:t>
      </w:r>
      <w:proofErr w:type="gramEnd"/>
      <w:r w:rsidRPr="00CC223F">
        <w:rPr>
          <w:sz w:val="28"/>
          <w:szCs w:val="28"/>
          <w:lang w:val="en-US"/>
        </w:rPr>
        <w:t>, 2014. – 54-56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CC223F">
        <w:rPr>
          <w:sz w:val="28"/>
          <w:szCs w:val="28"/>
          <w:highlight w:val="yellow"/>
          <w:lang w:val="en-US"/>
        </w:rPr>
        <w:t>6. Milyavsky M.Yu. The characteristic of functions of internal audit at management of the corporate enterprise /Milyavsky M.Yu</w:t>
      </w:r>
      <w:proofErr w:type="gramStart"/>
      <w:r w:rsidRPr="00CC223F">
        <w:rPr>
          <w:sz w:val="28"/>
          <w:szCs w:val="28"/>
          <w:highlight w:val="yellow"/>
          <w:lang w:val="en-US"/>
        </w:rPr>
        <w:t>./</w:t>
      </w:r>
      <w:proofErr w:type="gramEnd"/>
      <w:r w:rsidRPr="00CC223F">
        <w:rPr>
          <w:sz w:val="28"/>
          <w:szCs w:val="28"/>
          <w:highlight w:val="yellow"/>
          <w:lang w:val="en-US"/>
        </w:rPr>
        <w:t>/ Institutionelle Grundlagen fur Funktionierung der Okonomik unter den Bedingugen der Transformation: Sammelweerk der wissenschatlichen Artickel. Vol.1 – Verlag SWG imex GmbH, Nurnberg, Deutschland, 2014. S.254-256</w:t>
      </w:r>
    </w:p>
    <w:p w:rsidR="000B1A3E" w:rsidRPr="000B1A3E" w:rsidRDefault="000B1A3E" w:rsidP="000B1A3E">
      <w:pPr>
        <w:autoSpaceDE w:val="0"/>
        <w:autoSpaceDN w:val="0"/>
        <w:adjustRightInd w:val="0"/>
        <w:rPr>
          <w:spacing w:val="2"/>
          <w:sz w:val="28"/>
          <w:szCs w:val="28"/>
          <w:lang w:val="en-US"/>
        </w:rPr>
      </w:pPr>
      <w:proofErr w:type="gramStart"/>
      <w:r w:rsidRPr="000B1A3E">
        <w:rPr>
          <w:spacing w:val="2"/>
          <w:sz w:val="28"/>
          <w:szCs w:val="28"/>
          <w:highlight w:val="green"/>
          <w:lang w:val="en-US"/>
        </w:rPr>
        <w:t>7.</w:t>
      </w:r>
      <w:r w:rsidRPr="00CC223F">
        <w:rPr>
          <w:spacing w:val="2"/>
          <w:sz w:val="28"/>
          <w:szCs w:val="28"/>
          <w:highlight w:val="green"/>
        </w:rPr>
        <w:t>Фролов</w:t>
      </w:r>
      <w:r w:rsidRPr="000B1A3E">
        <w:rPr>
          <w:spacing w:val="2"/>
          <w:sz w:val="28"/>
          <w:szCs w:val="28"/>
          <w:highlight w:val="green"/>
          <w:lang w:val="en-US"/>
        </w:rPr>
        <w:t xml:space="preserve"> </w:t>
      </w:r>
      <w:r w:rsidRPr="00CC223F">
        <w:rPr>
          <w:spacing w:val="2"/>
          <w:sz w:val="28"/>
          <w:szCs w:val="28"/>
          <w:highlight w:val="green"/>
        </w:rPr>
        <w:t>А</w:t>
      </w:r>
      <w:r w:rsidRPr="000B1A3E">
        <w:rPr>
          <w:spacing w:val="2"/>
          <w:sz w:val="28"/>
          <w:szCs w:val="28"/>
          <w:highlight w:val="green"/>
          <w:lang w:val="en-US"/>
        </w:rPr>
        <w:t>.</w:t>
      </w:r>
      <w:r w:rsidRPr="00CC223F">
        <w:rPr>
          <w:spacing w:val="2"/>
          <w:sz w:val="28"/>
          <w:szCs w:val="28"/>
          <w:highlight w:val="green"/>
        </w:rPr>
        <w:t>И</w:t>
      </w:r>
      <w:r w:rsidRPr="000B1A3E">
        <w:rPr>
          <w:spacing w:val="2"/>
          <w:sz w:val="28"/>
          <w:szCs w:val="28"/>
          <w:highlight w:val="green"/>
          <w:lang w:val="en-US"/>
        </w:rPr>
        <w:t xml:space="preserve">. </w:t>
      </w:r>
      <w:r w:rsidRPr="00CC223F">
        <w:rPr>
          <w:spacing w:val="2"/>
          <w:sz w:val="28"/>
          <w:szCs w:val="28"/>
          <w:highlight w:val="green"/>
        </w:rPr>
        <w:t>Развитие</w:t>
      </w:r>
      <w:r w:rsidRPr="000B1A3E">
        <w:rPr>
          <w:spacing w:val="2"/>
          <w:sz w:val="28"/>
          <w:szCs w:val="28"/>
          <w:highlight w:val="green"/>
          <w:lang w:val="en-US"/>
        </w:rPr>
        <w:t xml:space="preserve"> </w:t>
      </w:r>
      <w:r w:rsidRPr="00CC223F">
        <w:rPr>
          <w:spacing w:val="2"/>
          <w:sz w:val="28"/>
          <w:szCs w:val="28"/>
          <w:highlight w:val="green"/>
        </w:rPr>
        <w:t>человека</w:t>
      </w:r>
      <w:r w:rsidRPr="000B1A3E">
        <w:rPr>
          <w:spacing w:val="2"/>
          <w:sz w:val="28"/>
          <w:szCs w:val="28"/>
          <w:highlight w:val="green"/>
          <w:lang w:val="en-US"/>
        </w:rPr>
        <w:t xml:space="preserve"> </w:t>
      </w:r>
      <w:r w:rsidRPr="00CC223F">
        <w:rPr>
          <w:spacing w:val="2"/>
          <w:sz w:val="28"/>
          <w:szCs w:val="28"/>
          <w:highlight w:val="green"/>
        </w:rPr>
        <w:t>и</w:t>
      </w:r>
      <w:r w:rsidRPr="000B1A3E">
        <w:rPr>
          <w:spacing w:val="2"/>
          <w:sz w:val="28"/>
          <w:szCs w:val="28"/>
          <w:highlight w:val="green"/>
          <w:lang w:val="en-US"/>
        </w:rPr>
        <w:t xml:space="preserve"> </w:t>
      </w:r>
      <w:r w:rsidRPr="00CC223F">
        <w:rPr>
          <w:spacing w:val="2"/>
          <w:sz w:val="28"/>
          <w:szCs w:val="28"/>
          <w:highlight w:val="green"/>
        </w:rPr>
        <w:t>система</w:t>
      </w:r>
      <w:r w:rsidRPr="000B1A3E">
        <w:rPr>
          <w:spacing w:val="2"/>
          <w:sz w:val="28"/>
          <w:szCs w:val="28"/>
          <w:highlight w:val="green"/>
          <w:lang w:val="en-US"/>
        </w:rPr>
        <w:t xml:space="preserve"> </w:t>
      </w:r>
      <w:r w:rsidRPr="00CC223F">
        <w:rPr>
          <w:spacing w:val="2"/>
          <w:sz w:val="28"/>
          <w:szCs w:val="28"/>
          <w:highlight w:val="green"/>
        </w:rPr>
        <w:t>ценностей</w:t>
      </w:r>
      <w:r w:rsidRPr="000B1A3E">
        <w:rPr>
          <w:spacing w:val="2"/>
          <w:sz w:val="28"/>
          <w:szCs w:val="28"/>
          <w:highlight w:val="green"/>
          <w:lang w:val="en-US"/>
        </w:rPr>
        <w:t>/</w:t>
      </w:r>
      <w:r w:rsidRPr="00CC223F">
        <w:rPr>
          <w:spacing w:val="2"/>
          <w:sz w:val="28"/>
          <w:szCs w:val="28"/>
          <w:highlight w:val="green"/>
        </w:rPr>
        <w:t>Фролов</w:t>
      </w:r>
      <w:r w:rsidRPr="000B1A3E">
        <w:rPr>
          <w:spacing w:val="2"/>
          <w:sz w:val="28"/>
          <w:szCs w:val="28"/>
          <w:highlight w:val="green"/>
          <w:lang w:val="en-US"/>
        </w:rPr>
        <w:t xml:space="preserve"> </w:t>
      </w:r>
      <w:r w:rsidRPr="00CC223F">
        <w:rPr>
          <w:spacing w:val="2"/>
          <w:sz w:val="28"/>
          <w:szCs w:val="28"/>
          <w:highlight w:val="green"/>
        </w:rPr>
        <w:t>А</w:t>
      </w:r>
      <w:r w:rsidRPr="000B1A3E">
        <w:rPr>
          <w:spacing w:val="2"/>
          <w:sz w:val="28"/>
          <w:szCs w:val="28"/>
          <w:highlight w:val="green"/>
          <w:lang w:val="en-US"/>
        </w:rPr>
        <w:t>.</w:t>
      </w:r>
      <w:r w:rsidRPr="00CC223F">
        <w:rPr>
          <w:spacing w:val="2"/>
          <w:sz w:val="28"/>
          <w:szCs w:val="28"/>
          <w:highlight w:val="green"/>
        </w:rPr>
        <w:t>И</w:t>
      </w:r>
      <w:r w:rsidRPr="000B1A3E">
        <w:rPr>
          <w:spacing w:val="2"/>
          <w:sz w:val="28"/>
          <w:szCs w:val="28"/>
          <w:highlight w:val="green"/>
          <w:lang w:val="en-US"/>
        </w:rPr>
        <w:t xml:space="preserve">., </w:t>
      </w:r>
      <w:r w:rsidRPr="00CC223F">
        <w:rPr>
          <w:spacing w:val="2"/>
          <w:sz w:val="28"/>
          <w:szCs w:val="28"/>
          <w:highlight w:val="green"/>
        </w:rPr>
        <w:t>М</w:t>
      </w:r>
      <w:r w:rsidRPr="000B1A3E">
        <w:rPr>
          <w:spacing w:val="2"/>
          <w:sz w:val="28"/>
          <w:szCs w:val="28"/>
          <w:highlight w:val="green"/>
          <w:lang w:val="en-US"/>
        </w:rPr>
        <w:t>.</w:t>
      </w:r>
      <w:r w:rsidRPr="00CC223F">
        <w:rPr>
          <w:spacing w:val="2"/>
          <w:sz w:val="28"/>
          <w:szCs w:val="28"/>
          <w:highlight w:val="green"/>
        </w:rPr>
        <w:t>Ю</w:t>
      </w:r>
      <w:r w:rsidRPr="000B1A3E">
        <w:rPr>
          <w:spacing w:val="2"/>
          <w:sz w:val="28"/>
          <w:szCs w:val="28"/>
          <w:highlight w:val="green"/>
          <w:lang w:val="en-US"/>
        </w:rPr>
        <w:t>.</w:t>
      </w:r>
      <w:r w:rsidRPr="00CC223F">
        <w:rPr>
          <w:spacing w:val="2"/>
          <w:sz w:val="28"/>
          <w:szCs w:val="28"/>
          <w:highlight w:val="green"/>
        </w:rPr>
        <w:t>Мілявський</w:t>
      </w:r>
      <w:r w:rsidRPr="000B1A3E">
        <w:rPr>
          <w:spacing w:val="2"/>
          <w:sz w:val="28"/>
          <w:szCs w:val="28"/>
          <w:highlight w:val="green"/>
          <w:lang w:val="en-US"/>
        </w:rPr>
        <w:t>//</w:t>
      </w:r>
      <w:r w:rsidRPr="00CC223F">
        <w:rPr>
          <w:spacing w:val="2"/>
          <w:sz w:val="28"/>
          <w:szCs w:val="28"/>
          <w:highlight w:val="green"/>
        </w:rPr>
        <w:t>Вісник</w:t>
      </w:r>
      <w:r w:rsidRPr="000B1A3E">
        <w:rPr>
          <w:spacing w:val="2"/>
          <w:sz w:val="28"/>
          <w:szCs w:val="28"/>
          <w:highlight w:val="green"/>
          <w:lang w:val="en-US"/>
        </w:rPr>
        <w:t xml:space="preserve"> </w:t>
      </w:r>
      <w:r w:rsidRPr="00CC223F">
        <w:rPr>
          <w:spacing w:val="2"/>
          <w:sz w:val="28"/>
          <w:szCs w:val="28"/>
          <w:highlight w:val="green"/>
        </w:rPr>
        <w:t>економіки</w:t>
      </w:r>
      <w:r w:rsidRPr="000B1A3E">
        <w:rPr>
          <w:spacing w:val="2"/>
          <w:sz w:val="28"/>
          <w:szCs w:val="28"/>
          <w:highlight w:val="green"/>
          <w:lang w:val="en-US"/>
        </w:rPr>
        <w:t xml:space="preserve"> </w:t>
      </w:r>
      <w:r w:rsidRPr="00CC223F">
        <w:rPr>
          <w:spacing w:val="2"/>
          <w:sz w:val="28"/>
          <w:szCs w:val="28"/>
          <w:highlight w:val="green"/>
        </w:rPr>
        <w:t>транспорту</w:t>
      </w:r>
      <w:r w:rsidRPr="000B1A3E">
        <w:rPr>
          <w:spacing w:val="2"/>
          <w:sz w:val="28"/>
          <w:szCs w:val="28"/>
          <w:highlight w:val="green"/>
          <w:lang w:val="en-US"/>
        </w:rPr>
        <w:t xml:space="preserve"> </w:t>
      </w:r>
      <w:r w:rsidRPr="00CC223F">
        <w:rPr>
          <w:spacing w:val="2"/>
          <w:sz w:val="28"/>
          <w:szCs w:val="28"/>
          <w:highlight w:val="green"/>
        </w:rPr>
        <w:t>і</w:t>
      </w:r>
      <w:r w:rsidRPr="000B1A3E">
        <w:rPr>
          <w:spacing w:val="2"/>
          <w:sz w:val="28"/>
          <w:szCs w:val="28"/>
          <w:highlight w:val="green"/>
          <w:lang w:val="en-US"/>
        </w:rPr>
        <w:t xml:space="preserve"> </w:t>
      </w:r>
      <w:r w:rsidRPr="00CC223F">
        <w:rPr>
          <w:spacing w:val="2"/>
          <w:sz w:val="28"/>
          <w:szCs w:val="28"/>
          <w:highlight w:val="green"/>
        </w:rPr>
        <w:t>промисловості</w:t>
      </w:r>
      <w:r w:rsidRPr="000B1A3E">
        <w:rPr>
          <w:spacing w:val="2"/>
          <w:sz w:val="28"/>
          <w:szCs w:val="28"/>
          <w:highlight w:val="green"/>
          <w:lang w:val="en-US"/>
        </w:rPr>
        <w:t xml:space="preserve"> (</w:t>
      </w:r>
      <w:r w:rsidRPr="00CC223F">
        <w:rPr>
          <w:spacing w:val="2"/>
          <w:sz w:val="28"/>
          <w:szCs w:val="28"/>
          <w:highlight w:val="green"/>
        </w:rPr>
        <w:t>збірник</w:t>
      </w:r>
      <w:r w:rsidRPr="000B1A3E">
        <w:rPr>
          <w:spacing w:val="2"/>
          <w:sz w:val="28"/>
          <w:szCs w:val="28"/>
          <w:highlight w:val="green"/>
          <w:lang w:val="en-US"/>
        </w:rPr>
        <w:t xml:space="preserve"> </w:t>
      </w:r>
      <w:r w:rsidRPr="00CC223F">
        <w:rPr>
          <w:spacing w:val="2"/>
          <w:sz w:val="28"/>
          <w:szCs w:val="28"/>
          <w:highlight w:val="green"/>
        </w:rPr>
        <w:t>науково</w:t>
      </w:r>
      <w:r w:rsidRPr="000B1A3E">
        <w:rPr>
          <w:spacing w:val="2"/>
          <w:sz w:val="28"/>
          <w:szCs w:val="28"/>
          <w:highlight w:val="green"/>
          <w:lang w:val="en-US"/>
        </w:rPr>
        <w:t>-</w:t>
      </w:r>
      <w:r w:rsidRPr="00CC223F">
        <w:rPr>
          <w:spacing w:val="2"/>
          <w:sz w:val="28"/>
          <w:szCs w:val="28"/>
          <w:highlight w:val="green"/>
        </w:rPr>
        <w:t>практичних</w:t>
      </w:r>
      <w:r w:rsidRPr="000B1A3E">
        <w:rPr>
          <w:spacing w:val="2"/>
          <w:sz w:val="28"/>
          <w:szCs w:val="28"/>
          <w:highlight w:val="green"/>
          <w:lang w:val="en-US"/>
        </w:rPr>
        <w:t xml:space="preserve"> </w:t>
      </w:r>
      <w:r w:rsidRPr="00CC223F">
        <w:rPr>
          <w:spacing w:val="2"/>
          <w:sz w:val="28"/>
          <w:szCs w:val="28"/>
          <w:highlight w:val="green"/>
        </w:rPr>
        <w:t>статей</w:t>
      </w:r>
      <w:r w:rsidRPr="000B1A3E">
        <w:rPr>
          <w:spacing w:val="2"/>
          <w:sz w:val="28"/>
          <w:szCs w:val="28"/>
          <w:highlight w:val="green"/>
          <w:lang w:val="en-US"/>
        </w:rPr>
        <w:t>).</w:t>
      </w:r>
      <w:proofErr w:type="gramEnd"/>
      <w:r w:rsidRPr="000B1A3E">
        <w:rPr>
          <w:spacing w:val="2"/>
          <w:sz w:val="28"/>
          <w:szCs w:val="28"/>
          <w:highlight w:val="green"/>
          <w:lang w:val="en-US"/>
        </w:rPr>
        <w:t xml:space="preserve"> </w:t>
      </w:r>
      <w:proofErr w:type="gramStart"/>
      <w:r w:rsidRPr="000B1A3E">
        <w:rPr>
          <w:spacing w:val="2"/>
          <w:sz w:val="28"/>
          <w:szCs w:val="28"/>
          <w:highlight w:val="green"/>
          <w:lang w:val="en-US"/>
        </w:rPr>
        <w:t xml:space="preserve">– </w:t>
      </w:r>
      <w:r w:rsidRPr="00CC223F">
        <w:rPr>
          <w:spacing w:val="2"/>
          <w:sz w:val="28"/>
          <w:szCs w:val="28"/>
          <w:highlight w:val="green"/>
        </w:rPr>
        <w:t>Харків</w:t>
      </w:r>
      <w:r w:rsidRPr="000B1A3E">
        <w:rPr>
          <w:spacing w:val="2"/>
          <w:sz w:val="28"/>
          <w:szCs w:val="28"/>
          <w:highlight w:val="green"/>
          <w:lang w:val="en-US"/>
        </w:rPr>
        <w:t xml:space="preserve">, </w:t>
      </w:r>
      <w:r w:rsidRPr="00CC223F">
        <w:rPr>
          <w:spacing w:val="2"/>
          <w:sz w:val="28"/>
          <w:szCs w:val="28"/>
          <w:highlight w:val="green"/>
        </w:rPr>
        <w:t>УкрДАЗТ</w:t>
      </w:r>
      <w:r w:rsidRPr="000B1A3E">
        <w:rPr>
          <w:spacing w:val="2"/>
          <w:sz w:val="28"/>
          <w:szCs w:val="28"/>
          <w:highlight w:val="green"/>
          <w:lang w:val="en-US"/>
        </w:rPr>
        <w:t>. – 2014.</w:t>
      </w:r>
      <w:proofErr w:type="gramEnd"/>
      <w:r w:rsidRPr="000B1A3E">
        <w:rPr>
          <w:spacing w:val="2"/>
          <w:sz w:val="28"/>
          <w:szCs w:val="28"/>
          <w:highlight w:val="green"/>
          <w:lang w:val="en-US"/>
        </w:rPr>
        <w:t xml:space="preserve"> </w:t>
      </w:r>
      <w:proofErr w:type="gramStart"/>
      <w:r w:rsidRPr="000B1A3E">
        <w:rPr>
          <w:spacing w:val="2"/>
          <w:sz w:val="28"/>
          <w:szCs w:val="28"/>
          <w:highlight w:val="green"/>
          <w:lang w:val="en-US"/>
        </w:rPr>
        <w:t xml:space="preserve">– </w:t>
      </w:r>
      <w:r w:rsidRPr="00CC223F">
        <w:rPr>
          <w:spacing w:val="2"/>
          <w:sz w:val="28"/>
          <w:szCs w:val="28"/>
          <w:highlight w:val="green"/>
        </w:rPr>
        <w:t>Вип</w:t>
      </w:r>
      <w:r w:rsidRPr="000B1A3E">
        <w:rPr>
          <w:spacing w:val="2"/>
          <w:sz w:val="28"/>
          <w:szCs w:val="28"/>
          <w:highlight w:val="green"/>
          <w:lang w:val="en-US"/>
        </w:rPr>
        <w:t>. 46.</w:t>
      </w:r>
      <w:proofErr w:type="gramEnd"/>
      <w:r w:rsidRPr="000B1A3E">
        <w:rPr>
          <w:spacing w:val="2"/>
          <w:sz w:val="28"/>
          <w:szCs w:val="28"/>
          <w:highlight w:val="green"/>
          <w:lang w:val="en-US"/>
        </w:rPr>
        <w:t xml:space="preserve"> – </w:t>
      </w:r>
      <w:r w:rsidRPr="00CC223F">
        <w:rPr>
          <w:spacing w:val="2"/>
          <w:sz w:val="28"/>
          <w:szCs w:val="28"/>
          <w:highlight w:val="green"/>
        </w:rPr>
        <w:t>С</w:t>
      </w:r>
      <w:r w:rsidRPr="000B1A3E">
        <w:rPr>
          <w:spacing w:val="2"/>
          <w:sz w:val="28"/>
          <w:szCs w:val="28"/>
          <w:highlight w:val="green"/>
          <w:lang w:val="en-US"/>
        </w:rPr>
        <w:t>.127</w:t>
      </w:r>
    </w:p>
    <w:p w:rsidR="000B1A3E" w:rsidRPr="00CC223F" w:rsidRDefault="000B1A3E" w:rsidP="000B1A3E">
      <w:pPr>
        <w:jc w:val="both"/>
        <w:rPr>
          <w:spacing w:val="2"/>
          <w:sz w:val="28"/>
          <w:szCs w:val="28"/>
          <w:lang w:val="uk-UA"/>
        </w:rPr>
      </w:pPr>
      <w:proofErr w:type="gramStart"/>
      <w:r w:rsidRPr="000B1A3E">
        <w:rPr>
          <w:spacing w:val="2"/>
          <w:sz w:val="28"/>
          <w:szCs w:val="28"/>
          <w:highlight w:val="darkCyan"/>
          <w:lang w:val="en-US"/>
        </w:rPr>
        <w:t>8.</w:t>
      </w:r>
      <w:r w:rsidRPr="000B1A3E">
        <w:rPr>
          <w:spacing w:val="2"/>
          <w:sz w:val="28"/>
          <w:szCs w:val="28"/>
          <w:highlight w:val="darkCyan"/>
        </w:rPr>
        <w:t>Астапова</w:t>
      </w:r>
      <w:r w:rsidRPr="000B1A3E">
        <w:rPr>
          <w:spacing w:val="2"/>
          <w:sz w:val="28"/>
          <w:szCs w:val="28"/>
          <w:highlight w:val="darkCyan"/>
          <w:lang w:val="en-US"/>
        </w:rPr>
        <w:t xml:space="preserve"> </w:t>
      </w:r>
      <w:r w:rsidRPr="000B1A3E">
        <w:rPr>
          <w:spacing w:val="2"/>
          <w:sz w:val="28"/>
          <w:szCs w:val="28"/>
          <w:highlight w:val="darkCyan"/>
        </w:rPr>
        <w:t>Г</w:t>
      </w:r>
      <w:r w:rsidRPr="000B1A3E">
        <w:rPr>
          <w:spacing w:val="2"/>
          <w:sz w:val="28"/>
          <w:szCs w:val="28"/>
          <w:highlight w:val="darkCyan"/>
          <w:lang w:val="en-US"/>
        </w:rPr>
        <w:t>.</w:t>
      </w:r>
      <w:r w:rsidRPr="000B1A3E">
        <w:rPr>
          <w:spacing w:val="2"/>
          <w:sz w:val="28"/>
          <w:szCs w:val="28"/>
          <w:highlight w:val="darkCyan"/>
        </w:rPr>
        <w:t>В</w:t>
      </w:r>
      <w:r w:rsidRPr="000B1A3E">
        <w:rPr>
          <w:spacing w:val="2"/>
          <w:sz w:val="28"/>
          <w:szCs w:val="28"/>
          <w:highlight w:val="darkCyan"/>
          <w:lang w:val="en-US"/>
        </w:rPr>
        <w:t>.,</w:t>
      </w:r>
      <w:r w:rsidRPr="000B1A3E">
        <w:rPr>
          <w:spacing w:val="2"/>
          <w:sz w:val="28"/>
          <w:szCs w:val="28"/>
          <w:highlight w:val="darkCyan"/>
          <w:lang w:val="uk-UA"/>
        </w:rPr>
        <w:t xml:space="preserve"> </w:t>
      </w:r>
      <w:r w:rsidRPr="000B1A3E">
        <w:rPr>
          <w:sz w:val="28"/>
          <w:szCs w:val="28"/>
          <w:highlight w:val="darkCyan"/>
          <w:lang w:val="uk-UA"/>
        </w:rPr>
        <w:t>Ареф</w:t>
      </w:r>
      <w:r w:rsidRPr="000B1A3E">
        <w:rPr>
          <w:sz w:val="28"/>
          <w:szCs w:val="28"/>
          <w:highlight w:val="darkCyan"/>
          <w:lang w:val="en-US"/>
        </w:rPr>
        <w:t>’</w:t>
      </w:r>
      <w:r w:rsidRPr="000B1A3E">
        <w:rPr>
          <w:sz w:val="28"/>
          <w:szCs w:val="28"/>
          <w:highlight w:val="darkCyan"/>
          <w:lang w:val="uk-UA"/>
        </w:rPr>
        <w:t>єва О.В., Мілявський М.Ю. та ін.</w:t>
      </w:r>
      <w:proofErr w:type="gramEnd"/>
      <w:r w:rsidRPr="000B1A3E">
        <w:rPr>
          <w:bCs/>
          <w:iCs/>
          <w:sz w:val="28"/>
          <w:szCs w:val="28"/>
          <w:highlight w:val="darkCyan"/>
          <w:lang w:val="uk-UA"/>
        </w:rPr>
        <w:t xml:space="preserve"> Організаційно-економічний механізм управління авіатранспортним підприємством</w:t>
      </w:r>
      <w:r w:rsidRPr="000B1A3E">
        <w:rPr>
          <w:sz w:val="28"/>
          <w:szCs w:val="28"/>
          <w:highlight w:val="darkCyan"/>
          <w:lang w:val="uk-UA"/>
        </w:rPr>
        <w:t xml:space="preserve">//Монография/ </w:t>
      </w:r>
      <w:r w:rsidRPr="000B1A3E">
        <w:rPr>
          <w:spacing w:val="2"/>
          <w:sz w:val="28"/>
          <w:szCs w:val="28"/>
          <w:highlight w:val="darkCyan"/>
        </w:rPr>
        <w:t xml:space="preserve">– </w:t>
      </w:r>
      <w:r w:rsidRPr="000B1A3E">
        <w:rPr>
          <w:bCs/>
          <w:iCs/>
          <w:sz w:val="28"/>
          <w:szCs w:val="28"/>
          <w:highlight w:val="darkCyan"/>
          <w:lang w:val="uk-UA"/>
        </w:rPr>
        <w:t>Київ., ЦУЛ, 2014. – 304 с.</w:t>
      </w:r>
    </w:p>
    <w:p w:rsidR="000B1A3E" w:rsidRPr="00CC223F" w:rsidRDefault="000B1A3E" w:rsidP="000B1A3E">
      <w:pPr>
        <w:rPr>
          <w:spacing w:val="2"/>
          <w:sz w:val="28"/>
          <w:szCs w:val="28"/>
          <w:lang w:val="uk-UA"/>
        </w:rPr>
      </w:pPr>
      <w:r w:rsidRPr="00CC223F">
        <w:rPr>
          <w:spacing w:val="2"/>
          <w:sz w:val="28"/>
          <w:szCs w:val="28"/>
          <w:highlight w:val="green"/>
          <w:lang w:val="uk-UA"/>
        </w:rPr>
        <w:t xml:space="preserve">9.Коробка </w:t>
      </w:r>
      <w:r w:rsidRPr="00CC223F">
        <w:rPr>
          <w:spacing w:val="2"/>
          <w:sz w:val="28"/>
          <w:szCs w:val="28"/>
          <w:highlight w:val="green"/>
        </w:rPr>
        <w:t>И.С</w:t>
      </w:r>
      <w:r w:rsidRPr="00CC223F">
        <w:rPr>
          <w:spacing w:val="2"/>
          <w:sz w:val="28"/>
          <w:szCs w:val="28"/>
          <w:highlight w:val="green"/>
          <w:lang w:val="uk-UA"/>
        </w:rPr>
        <w:t>.</w:t>
      </w:r>
      <w:r w:rsidRPr="00CC223F">
        <w:rPr>
          <w:kern w:val="24"/>
          <w:sz w:val="28"/>
          <w:szCs w:val="28"/>
          <w:highlight w:val="green"/>
        </w:rPr>
        <w:t xml:space="preserve"> Особенности машиностроительных корпораций как объектов корпоративного контроля</w:t>
      </w:r>
      <w:r w:rsidRPr="00CC223F">
        <w:rPr>
          <w:spacing w:val="2"/>
          <w:sz w:val="28"/>
          <w:szCs w:val="28"/>
          <w:highlight w:val="green"/>
          <w:lang w:val="uk-UA"/>
        </w:rPr>
        <w:t xml:space="preserve"> / Милявский М.Ю., Кулиш А.С., Коробка И.С.//</w:t>
      </w:r>
      <w:r w:rsidRPr="00CC223F">
        <w:rPr>
          <w:sz w:val="28"/>
          <w:szCs w:val="28"/>
          <w:highlight w:val="green"/>
          <w:lang w:val="uk-UA"/>
        </w:rPr>
        <w:t xml:space="preserve"> </w:t>
      </w:r>
      <w:r w:rsidRPr="00CC223F">
        <w:rPr>
          <w:spacing w:val="2"/>
          <w:sz w:val="28"/>
          <w:szCs w:val="28"/>
          <w:highlight w:val="green"/>
          <w:lang w:val="uk-UA"/>
        </w:rPr>
        <w:t xml:space="preserve">– Краматорськ: </w:t>
      </w:r>
      <w:r w:rsidRPr="00CC223F">
        <w:rPr>
          <w:sz w:val="28"/>
          <w:szCs w:val="28"/>
          <w:highlight w:val="green"/>
          <w:lang w:val="uk-UA"/>
        </w:rPr>
        <w:t>Науковий Вісник Донбаської державної машинобудівної академії. – 2014. - № 3 (15Е). – С.238-243</w:t>
      </w:r>
    </w:p>
    <w:p w:rsidR="000B1A3E" w:rsidRPr="00CC223F" w:rsidRDefault="000B1A3E" w:rsidP="000B1A3E">
      <w:pPr>
        <w:rPr>
          <w:sz w:val="28"/>
          <w:szCs w:val="28"/>
        </w:rPr>
      </w:pPr>
      <w:r w:rsidRPr="00CC223F">
        <w:rPr>
          <w:spacing w:val="2"/>
          <w:sz w:val="28"/>
          <w:szCs w:val="28"/>
          <w:highlight w:val="green"/>
          <w:lang w:val="uk-UA"/>
        </w:rPr>
        <w:t>10.Коробка И.С.</w:t>
      </w:r>
      <w:r w:rsidRPr="00CC223F">
        <w:rPr>
          <w:kern w:val="24"/>
          <w:sz w:val="28"/>
          <w:szCs w:val="28"/>
          <w:highlight w:val="green"/>
          <w:lang w:val="uk-UA"/>
        </w:rPr>
        <w:t xml:space="preserve"> Сущность и этапы планирования службы внутреннего аудита авиакорпорации на основе бизнес-рисков</w:t>
      </w:r>
      <w:r w:rsidRPr="00CC223F">
        <w:rPr>
          <w:spacing w:val="2"/>
          <w:sz w:val="28"/>
          <w:szCs w:val="28"/>
          <w:highlight w:val="green"/>
          <w:lang w:val="uk-UA"/>
        </w:rPr>
        <w:t xml:space="preserve"> / Милявский М.Ю., Кулиш А.С., Коробка И.С.//</w:t>
      </w:r>
      <w:r w:rsidRPr="00CC223F">
        <w:rPr>
          <w:sz w:val="28"/>
          <w:szCs w:val="28"/>
          <w:highlight w:val="green"/>
          <w:lang w:val="uk-UA"/>
        </w:rPr>
        <w:t xml:space="preserve"> </w:t>
      </w:r>
      <w:r w:rsidRPr="00CC223F">
        <w:rPr>
          <w:spacing w:val="2"/>
          <w:sz w:val="28"/>
          <w:szCs w:val="28"/>
          <w:highlight w:val="green"/>
          <w:lang w:val="uk-UA"/>
        </w:rPr>
        <w:t xml:space="preserve">– Краматорськ: </w:t>
      </w:r>
      <w:r w:rsidRPr="00CC223F">
        <w:rPr>
          <w:sz w:val="28"/>
          <w:szCs w:val="28"/>
          <w:highlight w:val="green"/>
          <w:lang w:val="uk-UA"/>
        </w:rPr>
        <w:t>Науковий Вісник Донбаської державної машинобудівної академії. – 2014. - № 3 (15Е). – С.244-249</w:t>
      </w:r>
    </w:p>
    <w:p w:rsidR="000B1A3E" w:rsidRPr="00CC223F" w:rsidRDefault="000B1A3E" w:rsidP="000B1A3E">
      <w:pPr>
        <w:rPr>
          <w:b/>
          <w:i/>
          <w:kern w:val="24"/>
          <w:sz w:val="28"/>
          <w:szCs w:val="28"/>
          <w:lang w:val="en-US"/>
        </w:rPr>
      </w:pPr>
      <w:r w:rsidRPr="00CC223F">
        <w:rPr>
          <w:sz w:val="28"/>
          <w:szCs w:val="28"/>
          <w:highlight w:val="yellow"/>
          <w:lang w:val="en-US"/>
        </w:rPr>
        <w:t>11</w:t>
      </w:r>
      <w:r w:rsidRPr="00CC223F">
        <w:rPr>
          <w:sz w:val="28"/>
          <w:szCs w:val="28"/>
          <w:highlight w:val="yellow"/>
          <w:lang w:val="uk-UA"/>
        </w:rPr>
        <w:t>.</w:t>
      </w:r>
      <w:r w:rsidRPr="00CC223F">
        <w:rPr>
          <w:sz w:val="28"/>
          <w:szCs w:val="28"/>
          <w:highlight w:val="yellow"/>
          <w:lang w:val="en-US"/>
        </w:rPr>
        <w:t xml:space="preserve"> Korobka I.S.</w:t>
      </w:r>
      <w:r w:rsidRPr="00CC223F">
        <w:rPr>
          <w:b/>
          <w:i/>
          <w:kern w:val="24"/>
          <w:sz w:val="28"/>
          <w:szCs w:val="28"/>
          <w:highlight w:val="yellow"/>
          <w:lang w:val="en-US"/>
        </w:rPr>
        <w:t xml:space="preserve"> </w:t>
      </w:r>
      <w:r w:rsidRPr="00CC223F">
        <w:rPr>
          <w:kern w:val="24"/>
          <w:sz w:val="28"/>
          <w:szCs w:val="28"/>
          <w:highlight w:val="yellow"/>
          <w:lang w:val="en-US"/>
        </w:rPr>
        <w:t>Determination of</w:t>
      </w:r>
      <w:r w:rsidRPr="00CC223F">
        <w:rPr>
          <w:color w:val="333333"/>
          <w:sz w:val="28"/>
          <w:szCs w:val="28"/>
          <w:highlight w:val="yellow"/>
          <w:shd w:val="clear" w:color="auto" w:fill="FFFFFF"/>
          <w:lang w:val="en-US"/>
        </w:rPr>
        <w:t xml:space="preserve"> mechanism forming  of  property  asset  of aircorporations on basis of internal  and external investments </w:t>
      </w:r>
      <w:r w:rsidRPr="00CC223F">
        <w:rPr>
          <w:sz w:val="28"/>
          <w:szCs w:val="28"/>
          <w:highlight w:val="yellow"/>
          <w:lang w:val="en-US"/>
        </w:rPr>
        <w:t xml:space="preserve">/Milyavsky M.Yu., Kulish O.S., Korobka I.S. // Modern problems of </w:t>
      </w:r>
      <w:r w:rsidRPr="00CC223F">
        <w:rPr>
          <w:spacing w:val="2"/>
          <w:sz w:val="28"/>
          <w:szCs w:val="28"/>
          <w:highlight w:val="yellow"/>
          <w:lang w:val="en-US"/>
        </w:rPr>
        <w:t>regional development</w:t>
      </w:r>
      <w:r w:rsidRPr="00CC223F">
        <w:rPr>
          <w:spacing w:val="2"/>
          <w:sz w:val="28"/>
          <w:szCs w:val="28"/>
          <w:highlight w:val="yellow"/>
          <w:lang w:val="uk-UA"/>
        </w:rPr>
        <w:t>:</w:t>
      </w:r>
      <w:r w:rsidRPr="00CC223F">
        <w:rPr>
          <w:spacing w:val="2"/>
          <w:sz w:val="28"/>
          <w:szCs w:val="28"/>
          <w:highlight w:val="yellow"/>
          <w:lang w:val="en-US"/>
        </w:rPr>
        <w:t xml:space="preserve"> Collection of scientific articles. </w:t>
      </w:r>
      <w:proofErr w:type="gramStart"/>
      <w:r w:rsidRPr="00CC223F">
        <w:rPr>
          <w:spacing w:val="2"/>
          <w:sz w:val="28"/>
          <w:szCs w:val="28"/>
          <w:highlight w:val="yellow"/>
          <w:lang w:val="en-US"/>
        </w:rPr>
        <w:t>Vol 1.</w:t>
      </w:r>
      <w:proofErr w:type="gramEnd"/>
      <w:r w:rsidRPr="00CC223F">
        <w:rPr>
          <w:spacing w:val="2"/>
          <w:sz w:val="28"/>
          <w:szCs w:val="28"/>
          <w:highlight w:val="yellow"/>
          <w:lang w:val="en-US"/>
        </w:rPr>
        <w:t xml:space="preserve"> –Academic Publishing House of the Agricultural University Plovdiv, Bulgaria, 2014/ - P.256-2</w:t>
      </w:r>
      <w:r w:rsidRPr="00CC223F">
        <w:rPr>
          <w:spacing w:val="2"/>
          <w:sz w:val="28"/>
          <w:szCs w:val="28"/>
          <w:lang w:val="en-US"/>
        </w:rPr>
        <w:t>60</w:t>
      </w:r>
    </w:p>
    <w:p w:rsidR="000B1A3E" w:rsidRPr="00CC223F" w:rsidRDefault="000B1A3E" w:rsidP="000B1A3E">
      <w:pPr>
        <w:rPr>
          <w:sz w:val="28"/>
          <w:szCs w:val="28"/>
          <w:lang w:val="en-US"/>
        </w:rPr>
      </w:pPr>
    </w:p>
    <w:p w:rsidR="000B1A3E" w:rsidRPr="00CC223F" w:rsidRDefault="000B1A3E" w:rsidP="000B1A3E">
      <w:pPr>
        <w:rPr>
          <w:sz w:val="28"/>
          <w:szCs w:val="28"/>
          <w:lang w:val="en-US"/>
        </w:rPr>
      </w:pPr>
    </w:p>
    <w:p w:rsidR="000B1A3E" w:rsidRPr="00CC223F" w:rsidRDefault="000B1A3E" w:rsidP="000B1A3E">
      <w:pPr>
        <w:rPr>
          <w:sz w:val="28"/>
          <w:szCs w:val="28"/>
          <w:lang w:val="uk-UA"/>
        </w:rPr>
      </w:pPr>
    </w:p>
    <w:p w:rsidR="000B1A3E" w:rsidRPr="00CC223F" w:rsidRDefault="000B1A3E" w:rsidP="000B1A3E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  <w:u w:val="single"/>
          <w:lang w:val="uk-UA"/>
        </w:rPr>
      </w:pPr>
      <w:r w:rsidRPr="00CC223F">
        <w:rPr>
          <w:b/>
          <w:sz w:val="28"/>
          <w:szCs w:val="28"/>
          <w:u w:val="single"/>
          <w:lang w:val="uk-UA"/>
        </w:rPr>
        <w:t>2015</w:t>
      </w:r>
    </w:p>
    <w:p w:rsidR="000B1A3E" w:rsidRPr="00CC223F" w:rsidRDefault="000B1A3E" w:rsidP="000B1A3E">
      <w:pPr>
        <w:autoSpaceDE w:val="0"/>
        <w:autoSpaceDN w:val="0"/>
        <w:adjustRightInd w:val="0"/>
        <w:spacing w:after="120"/>
        <w:jc w:val="both"/>
        <w:rPr>
          <w:bCs/>
          <w:iCs/>
          <w:sz w:val="28"/>
          <w:szCs w:val="28"/>
          <w:lang w:val="uk-UA"/>
        </w:rPr>
      </w:pPr>
      <w:r w:rsidRPr="000B1A3E">
        <w:rPr>
          <w:spacing w:val="2"/>
          <w:sz w:val="28"/>
          <w:szCs w:val="28"/>
          <w:highlight w:val="darkCyan"/>
          <w:lang w:val="uk-UA"/>
        </w:rPr>
        <w:t xml:space="preserve">1.Астапова Г.В., </w:t>
      </w:r>
      <w:r w:rsidRPr="000B1A3E">
        <w:rPr>
          <w:sz w:val="28"/>
          <w:szCs w:val="28"/>
          <w:highlight w:val="darkCyan"/>
          <w:lang w:val="uk-UA"/>
        </w:rPr>
        <w:t>Ареф’єва О.В., Матвєєв В.В., Мілявський М.Ю. та ін.</w:t>
      </w:r>
      <w:r w:rsidRPr="000B1A3E">
        <w:rPr>
          <w:bCs/>
          <w:iCs/>
          <w:sz w:val="28"/>
          <w:szCs w:val="28"/>
          <w:highlight w:val="darkCyan"/>
          <w:lang w:val="uk-UA"/>
        </w:rPr>
        <w:t xml:space="preserve"> Фінансова діяльність і корпоративна стратегія  комерційних банків </w:t>
      </w:r>
      <w:r w:rsidRPr="000B1A3E">
        <w:rPr>
          <w:sz w:val="28"/>
          <w:szCs w:val="28"/>
          <w:highlight w:val="darkCyan"/>
          <w:lang w:val="uk-UA"/>
        </w:rPr>
        <w:t xml:space="preserve">//Монография/ </w:t>
      </w:r>
      <w:r w:rsidRPr="000B1A3E">
        <w:rPr>
          <w:spacing w:val="2"/>
          <w:sz w:val="28"/>
          <w:szCs w:val="28"/>
          <w:highlight w:val="darkCyan"/>
        </w:rPr>
        <w:t xml:space="preserve">– </w:t>
      </w:r>
      <w:r w:rsidRPr="000B1A3E">
        <w:rPr>
          <w:bCs/>
          <w:iCs/>
          <w:sz w:val="28"/>
          <w:szCs w:val="28"/>
          <w:highlight w:val="darkCyan"/>
          <w:lang w:val="uk-UA"/>
        </w:rPr>
        <w:t>Київ., ЦУЛ, 2015. – 110 с.</w:t>
      </w:r>
    </w:p>
    <w:p w:rsidR="000B1A3E" w:rsidRPr="00CC223F" w:rsidRDefault="000B1A3E" w:rsidP="000B1A3E">
      <w:pPr>
        <w:autoSpaceDE w:val="0"/>
        <w:autoSpaceDN w:val="0"/>
        <w:adjustRightInd w:val="0"/>
        <w:spacing w:after="120"/>
        <w:jc w:val="both"/>
        <w:rPr>
          <w:sz w:val="28"/>
          <w:szCs w:val="28"/>
          <w:u w:val="single"/>
          <w:lang w:val="en-US"/>
        </w:rPr>
      </w:pPr>
      <w:r w:rsidRPr="00CC223F">
        <w:rPr>
          <w:sz w:val="28"/>
          <w:szCs w:val="28"/>
          <w:highlight w:val="yellow"/>
          <w:lang w:val="uk-UA"/>
        </w:rPr>
        <w:lastRenderedPageBreak/>
        <w:t>2.</w:t>
      </w:r>
      <w:r w:rsidRPr="00CC223F">
        <w:rPr>
          <w:sz w:val="28"/>
          <w:szCs w:val="28"/>
          <w:highlight w:val="yellow"/>
          <w:lang w:val="en-US"/>
        </w:rPr>
        <w:t>Korobka I.S. General characteristics of the corporate strategy of a commercial bank /Milyavsky M.Yu., Korobka I.S. // Economics, Management, Law</w:t>
      </w:r>
      <w:r w:rsidRPr="00CC223F">
        <w:rPr>
          <w:spacing w:val="2"/>
          <w:sz w:val="28"/>
          <w:szCs w:val="28"/>
          <w:highlight w:val="yellow"/>
          <w:lang w:val="uk-UA"/>
        </w:rPr>
        <w:t>:</w:t>
      </w:r>
      <w:r w:rsidRPr="00CC223F">
        <w:rPr>
          <w:spacing w:val="2"/>
          <w:sz w:val="28"/>
          <w:szCs w:val="28"/>
          <w:highlight w:val="yellow"/>
          <w:lang w:val="en-US"/>
        </w:rPr>
        <w:t xml:space="preserve"> current state and perspectives of development</w:t>
      </w:r>
      <w:r w:rsidRPr="00CC223F">
        <w:rPr>
          <w:spacing w:val="2"/>
          <w:sz w:val="28"/>
          <w:szCs w:val="28"/>
          <w:highlight w:val="yellow"/>
          <w:lang w:val="uk-UA"/>
        </w:rPr>
        <w:t>:</w:t>
      </w:r>
      <w:r w:rsidRPr="00CC223F">
        <w:rPr>
          <w:spacing w:val="2"/>
          <w:sz w:val="28"/>
          <w:szCs w:val="28"/>
          <w:highlight w:val="yellow"/>
          <w:lang w:val="en-US"/>
        </w:rPr>
        <w:t xml:space="preserve"> Collection of scientific articles. – Thorpe-Bowker, Melbourne, Australia, 2015/ - P.119-123</w:t>
      </w:r>
    </w:p>
    <w:p w:rsidR="000B1A3E" w:rsidRPr="00CC223F" w:rsidRDefault="000B1A3E" w:rsidP="000B1A3E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CC223F">
        <w:rPr>
          <w:spacing w:val="2"/>
          <w:sz w:val="28"/>
          <w:szCs w:val="28"/>
          <w:lang w:val="uk-UA"/>
        </w:rPr>
        <w:t>3.Міранцов С.Л. Підвищення продуктивності процесів механічної обробки на важких карусельних верстатах</w:t>
      </w:r>
      <w:r w:rsidRPr="00CC223F">
        <w:rPr>
          <w:spacing w:val="2"/>
          <w:sz w:val="28"/>
          <w:szCs w:val="28"/>
          <w:lang w:val="en-US"/>
        </w:rPr>
        <w:t xml:space="preserve"> / </w:t>
      </w:r>
      <w:r w:rsidRPr="00CC223F">
        <w:rPr>
          <w:spacing w:val="2"/>
          <w:sz w:val="28"/>
          <w:szCs w:val="28"/>
          <w:lang w:val="uk-UA"/>
        </w:rPr>
        <w:t>Міранцов С.Л.,</w:t>
      </w:r>
      <w:r w:rsidRPr="00CC223F">
        <w:rPr>
          <w:spacing w:val="2"/>
          <w:sz w:val="28"/>
          <w:szCs w:val="28"/>
        </w:rPr>
        <w:t>Мілявський</w:t>
      </w:r>
      <w:r w:rsidRPr="00CC223F">
        <w:rPr>
          <w:spacing w:val="2"/>
          <w:sz w:val="28"/>
          <w:szCs w:val="28"/>
          <w:lang w:val="en-US"/>
        </w:rPr>
        <w:t xml:space="preserve"> </w:t>
      </w:r>
      <w:r w:rsidRPr="00CC223F">
        <w:rPr>
          <w:spacing w:val="2"/>
          <w:sz w:val="28"/>
          <w:szCs w:val="28"/>
        </w:rPr>
        <w:t>М</w:t>
      </w:r>
      <w:r w:rsidRPr="00CC223F">
        <w:rPr>
          <w:spacing w:val="2"/>
          <w:sz w:val="28"/>
          <w:szCs w:val="28"/>
          <w:lang w:val="en-US"/>
        </w:rPr>
        <w:t>.</w:t>
      </w:r>
      <w:r w:rsidRPr="00CC223F">
        <w:rPr>
          <w:spacing w:val="2"/>
          <w:sz w:val="28"/>
          <w:szCs w:val="28"/>
        </w:rPr>
        <w:t>Ю</w:t>
      </w:r>
      <w:r w:rsidRPr="00CC223F">
        <w:rPr>
          <w:spacing w:val="2"/>
          <w:sz w:val="28"/>
          <w:szCs w:val="28"/>
          <w:lang w:val="en-US"/>
        </w:rPr>
        <w:t>.//</w:t>
      </w:r>
      <w:r w:rsidRPr="00CC223F">
        <w:rPr>
          <w:sz w:val="28"/>
          <w:szCs w:val="28"/>
          <w:lang w:val="en-US"/>
        </w:rPr>
        <w:t xml:space="preserve"> </w:t>
      </w:r>
      <w:r w:rsidRPr="00CC223F">
        <w:rPr>
          <w:sz w:val="28"/>
          <w:szCs w:val="28"/>
        </w:rPr>
        <w:t>Матеріали</w:t>
      </w:r>
      <w:r w:rsidRPr="00CC223F">
        <w:rPr>
          <w:sz w:val="28"/>
          <w:szCs w:val="28"/>
          <w:lang w:val="en-US"/>
        </w:rPr>
        <w:t xml:space="preserve"> </w:t>
      </w:r>
      <w:r w:rsidRPr="00CC223F">
        <w:rPr>
          <w:sz w:val="28"/>
          <w:szCs w:val="28"/>
        </w:rPr>
        <w:t>міжнародної</w:t>
      </w:r>
      <w:r w:rsidRPr="00CC223F">
        <w:rPr>
          <w:sz w:val="28"/>
          <w:szCs w:val="28"/>
          <w:lang w:val="en-US"/>
        </w:rPr>
        <w:t xml:space="preserve"> </w:t>
      </w:r>
      <w:r w:rsidRPr="00CC223F">
        <w:rPr>
          <w:sz w:val="28"/>
          <w:szCs w:val="28"/>
        </w:rPr>
        <w:t>наук</w:t>
      </w:r>
      <w:r w:rsidRPr="00CC223F">
        <w:rPr>
          <w:sz w:val="28"/>
          <w:szCs w:val="28"/>
          <w:lang w:val="en-US"/>
        </w:rPr>
        <w:t>.-</w:t>
      </w:r>
      <w:r w:rsidRPr="00CC223F">
        <w:rPr>
          <w:sz w:val="28"/>
          <w:szCs w:val="28"/>
        </w:rPr>
        <w:t>практи</w:t>
      </w:r>
      <w:proofErr w:type="gramStart"/>
      <w:r w:rsidRPr="00CC223F">
        <w:rPr>
          <w:sz w:val="28"/>
          <w:szCs w:val="28"/>
          <w:lang w:val="en-US"/>
        </w:rPr>
        <w:t>.</w:t>
      </w:r>
      <w:r w:rsidRPr="00CC223F">
        <w:rPr>
          <w:sz w:val="28"/>
          <w:szCs w:val="28"/>
        </w:rPr>
        <w:t>к</w:t>
      </w:r>
      <w:proofErr w:type="gramEnd"/>
      <w:r w:rsidRPr="00CC223F">
        <w:rPr>
          <w:sz w:val="28"/>
          <w:szCs w:val="28"/>
        </w:rPr>
        <w:t>онф</w:t>
      </w:r>
      <w:r w:rsidRPr="00CC223F">
        <w:rPr>
          <w:sz w:val="28"/>
          <w:szCs w:val="28"/>
          <w:lang w:val="en-US"/>
        </w:rPr>
        <w:t xml:space="preserve">. </w:t>
      </w:r>
      <w:proofErr w:type="gramStart"/>
      <w:r w:rsidRPr="00CC223F">
        <w:rPr>
          <w:sz w:val="28"/>
          <w:szCs w:val="28"/>
          <w:lang w:val="en-US"/>
        </w:rPr>
        <w:t>«</w:t>
      </w:r>
      <w:r w:rsidRPr="00CC223F">
        <w:rPr>
          <w:sz w:val="28"/>
          <w:szCs w:val="28"/>
        </w:rPr>
        <w:t>Людина</w:t>
      </w:r>
      <w:r w:rsidRPr="00CC223F">
        <w:rPr>
          <w:sz w:val="28"/>
          <w:szCs w:val="28"/>
          <w:lang w:val="en-US"/>
        </w:rPr>
        <w:t xml:space="preserve">, </w:t>
      </w:r>
      <w:r w:rsidRPr="00CC223F">
        <w:rPr>
          <w:sz w:val="28"/>
          <w:szCs w:val="28"/>
        </w:rPr>
        <w:t>суспільство</w:t>
      </w:r>
      <w:r w:rsidRPr="00CC223F">
        <w:rPr>
          <w:sz w:val="28"/>
          <w:szCs w:val="28"/>
          <w:lang w:val="en-US"/>
        </w:rPr>
        <w:t xml:space="preserve">, </w:t>
      </w:r>
      <w:r w:rsidRPr="00CC223F">
        <w:rPr>
          <w:sz w:val="28"/>
          <w:szCs w:val="28"/>
        </w:rPr>
        <w:t>комунікативні</w:t>
      </w:r>
      <w:r w:rsidRPr="00CC223F">
        <w:rPr>
          <w:sz w:val="28"/>
          <w:szCs w:val="28"/>
          <w:lang w:val="en-US"/>
        </w:rPr>
        <w:t xml:space="preserve"> </w:t>
      </w:r>
      <w:r w:rsidRPr="00CC223F">
        <w:rPr>
          <w:sz w:val="28"/>
          <w:szCs w:val="28"/>
        </w:rPr>
        <w:t>технології</w:t>
      </w:r>
      <w:r w:rsidRPr="00CC223F">
        <w:rPr>
          <w:sz w:val="28"/>
          <w:szCs w:val="28"/>
          <w:lang w:val="uk-UA"/>
        </w:rPr>
        <w:t>, Харків Красний Ліман</w:t>
      </w:r>
      <w:r w:rsidRPr="00CC223F">
        <w:rPr>
          <w:sz w:val="28"/>
          <w:szCs w:val="28"/>
          <w:lang w:val="en-US"/>
        </w:rPr>
        <w:t>».</w:t>
      </w:r>
      <w:proofErr w:type="gramEnd"/>
      <w:r w:rsidRPr="00CC223F">
        <w:rPr>
          <w:spacing w:val="2"/>
          <w:sz w:val="28"/>
          <w:szCs w:val="28"/>
          <w:lang w:val="en-US"/>
        </w:rPr>
        <w:t xml:space="preserve"> </w:t>
      </w:r>
      <w:proofErr w:type="gramStart"/>
      <w:r w:rsidRPr="00CC223F">
        <w:rPr>
          <w:spacing w:val="2"/>
          <w:sz w:val="28"/>
          <w:szCs w:val="28"/>
          <w:lang w:val="en-US"/>
        </w:rPr>
        <w:t xml:space="preserve">– </w:t>
      </w:r>
      <w:r w:rsidRPr="00CC223F">
        <w:rPr>
          <w:spacing w:val="2"/>
          <w:sz w:val="28"/>
          <w:szCs w:val="28"/>
        </w:rPr>
        <w:t>Краматорськ</w:t>
      </w:r>
      <w:r w:rsidRPr="00CC223F">
        <w:rPr>
          <w:spacing w:val="2"/>
          <w:sz w:val="28"/>
          <w:szCs w:val="28"/>
          <w:lang w:val="en-US"/>
        </w:rPr>
        <w:t xml:space="preserve">: </w:t>
      </w:r>
      <w:r w:rsidRPr="00CC223F">
        <w:rPr>
          <w:spacing w:val="2"/>
          <w:sz w:val="28"/>
          <w:szCs w:val="28"/>
        </w:rPr>
        <w:t>ТОВ</w:t>
      </w:r>
      <w:r w:rsidRPr="00CC223F">
        <w:rPr>
          <w:spacing w:val="2"/>
          <w:sz w:val="28"/>
          <w:szCs w:val="28"/>
          <w:lang w:val="en-US"/>
        </w:rPr>
        <w:t xml:space="preserve"> «</w:t>
      </w:r>
      <w:r w:rsidRPr="00CC223F">
        <w:rPr>
          <w:spacing w:val="2"/>
          <w:sz w:val="28"/>
          <w:szCs w:val="28"/>
        </w:rPr>
        <w:t>Контраст</w:t>
      </w:r>
      <w:r w:rsidRPr="00CC223F">
        <w:rPr>
          <w:spacing w:val="2"/>
          <w:sz w:val="28"/>
          <w:szCs w:val="28"/>
          <w:lang w:val="en-US"/>
        </w:rPr>
        <w:t>», 201</w:t>
      </w:r>
      <w:r w:rsidRPr="00CC223F">
        <w:rPr>
          <w:spacing w:val="2"/>
          <w:sz w:val="28"/>
          <w:szCs w:val="28"/>
          <w:lang w:val="uk-UA"/>
        </w:rPr>
        <w:t>5</w:t>
      </w:r>
      <w:r w:rsidRPr="00CC223F">
        <w:rPr>
          <w:spacing w:val="2"/>
          <w:sz w:val="28"/>
          <w:szCs w:val="28"/>
          <w:lang w:val="en-US"/>
        </w:rPr>
        <w:t>.</w:t>
      </w:r>
      <w:proofErr w:type="gramEnd"/>
      <w:r w:rsidRPr="00CC223F">
        <w:rPr>
          <w:spacing w:val="2"/>
          <w:sz w:val="28"/>
          <w:szCs w:val="28"/>
          <w:lang w:val="en-US"/>
        </w:rPr>
        <w:t xml:space="preserve"> – </w:t>
      </w:r>
      <w:r w:rsidRPr="00CC223F">
        <w:rPr>
          <w:spacing w:val="2"/>
          <w:sz w:val="28"/>
          <w:szCs w:val="28"/>
        </w:rPr>
        <w:t>С</w:t>
      </w:r>
      <w:r w:rsidRPr="00CC223F">
        <w:rPr>
          <w:spacing w:val="2"/>
          <w:sz w:val="28"/>
          <w:szCs w:val="28"/>
          <w:lang w:val="en-US"/>
        </w:rPr>
        <w:t>.31</w:t>
      </w:r>
      <w:r w:rsidRPr="00CC223F">
        <w:rPr>
          <w:spacing w:val="2"/>
          <w:sz w:val="28"/>
          <w:szCs w:val="28"/>
          <w:lang w:val="uk-UA"/>
        </w:rPr>
        <w:t>2</w:t>
      </w:r>
      <w:r w:rsidRPr="00CC223F">
        <w:rPr>
          <w:spacing w:val="2"/>
          <w:sz w:val="28"/>
          <w:szCs w:val="28"/>
          <w:lang w:val="en-US"/>
        </w:rPr>
        <w:t>-31</w:t>
      </w:r>
      <w:r w:rsidRPr="00CC223F">
        <w:rPr>
          <w:spacing w:val="2"/>
          <w:sz w:val="28"/>
          <w:szCs w:val="28"/>
          <w:lang w:val="uk-UA"/>
        </w:rPr>
        <w:t>6</w:t>
      </w:r>
    </w:p>
    <w:p w:rsidR="000B1A3E" w:rsidRPr="00CC223F" w:rsidRDefault="000B1A3E" w:rsidP="000B1A3E">
      <w:pPr>
        <w:autoSpaceDE w:val="0"/>
        <w:autoSpaceDN w:val="0"/>
        <w:adjustRightInd w:val="0"/>
        <w:spacing w:after="120"/>
        <w:jc w:val="both"/>
        <w:rPr>
          <w:sz w:val="28"/>
          <w:szCs w:val="28"/>
          <w:u w:val="single"/>
          <w:lang w:val="uk-UA"/>
        </w:rPr>
      </w:pPr>
      <w:r w:rsidRPr="00CC223F">
        <w:rPr>
          <w:sz w:val="28"/>
          <w:szCs w:val="28"/>
          <w:lang w:val="uk-UA"/>
        </w:rPr>
        <w:t xml:space="preserve">4.Міранцов С.Л. Необхідність використання інструментів власного капіталу авіа корпорацій для активізації залучення інвестиційних ресурсів </w:t>
      </w:r>
      <w:r w:rsidRPr="00CC223F">
        <w:rPr>
          <w:spacing w:val="2"/>
          <w:sz w:val="28"/>
          <w:szCs w:val="28"/>
          <w:lang w:val="uk-UA"/>
        </w:rPr>
        <w:t>/ Мілявський М.Ю., Міранцов С.Л., Коробка І.С.//</w:t>
      </w:r>
      <w:r w:rsidRPr="00CC223F">
        <w:rPr>
          <w:sz w:val="28"/>
          <w:szCs w:val="28"/>
          <w:lang w:val="uk-UA"/>
        </w:rPr>
        <w:t xml:space="preserve"> Матеріали міжнародної наук.-практи.конф. «Людина, суспільство, комунікативні технології, Харків Красний Ліман».</w:t>
      </w:r>
      <w:r w:rsidRPr="00CC223F">
        <w:rPr>
          <w:spacing w:val="2"/>
          <w:sz w:val="28"/>
          <w:szCs w:val="28"/>
          <w:lang w:val="uk-UA"/>
        </w:rPr>
        <w:t xml:space="preserve"> – Краматорськ: ТОВ «Контраст», 2015. – С.351-356</w:t>
      </w:r>
    </w:p>
    <w:p w:rsidR="000B1A3E" w:rsidRPr="00CC223F" w:rsidRDefault="000B1A3E" w:rsidP="000B1A3E">
      <w:pPr>
        <w:autoSpaceDE w:val="0"/>
        <w:autoSpaceDN w:val="0"/>
        <w:adjustRightInd w:val="0"/>
        <w:spacing w:after="120"/>
        <w:jc w:val="both"/>
        <w:rPr>
          <w:spacing w:val="2"/>
          <w:sz w:val="28"/>
          <w:szCs w:val="28"/>
          <w:lang w:val="uk-UA"/>
        </w:rPr>
      </w:pPr>
      <w:r w:rsidRPr="00CC223F">
        <w:rPr>
          <w:spacing w:val="2"/>
          <w:sz w:val="28"/>
          <w:szCs w:val="28"/>
          <w:lang w:val="uk-UA"/>
        </w:rPr>
        <w:t>5.Коробка І.С. Кримінальна відповідальність експерта-бухгалтера / Мілявський М.Ю., Коробка І.С.//</w:t>
      </w:r>
      <w:r w:rsidRPr="00CC223F">
        <w:rPr>
          <w:sz w:val="28"/>
          <w:szCs w:val="28"/>
          <w:lang w:val="uk-UA"/>
        </w:rPr>
        <w:t xml:space="preserve"> Матеріали міжнародної наук.-практи.конф. «Людина, суспільство, комунікативні технології, Харків Красний Ліман».</w:t>
      </w:r>
      <w:r w:rsidRPr="00CC223F">
        <w:rPr>
          <w:spacing w:val="2"/>
          <w:sz w:val="28"/>
          <w:szCs w:val="28"/>
          <w:lang w:val="uk-UA"/>
        </w:rPr>
        <w:t xml:space="preserve"> – Краматорськ: ТОВ «Контраст», 2015. – С.363-366</w:t>
      </w:r>
    </w:p>
    <w:p w:rsidR="000B1A3E" w:rsidRPr="00CC223F" w:rsidRDefault="000B1A3E" w:rsidP="000B1A3E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  <w:u w:val="single"/>
          <w:lang w:val="en-US"/>
        </w:rPr>
      </w:pPr>
      <w:r w:rsidRPr="00CC223F">
        <w:rPr>
          <w:b/>
          <w:sz w:val="28"/>
          <w:szCs w:val="28"/>
          <w:u w:val="single"/>
          <w:lang w:val="en-US"/>
        </w:rPr>
        <w:t>2016</w:t>
      </w:r>
    </w:p>
    <w:p w:rsidR="000B1A3E" w:rsidRPr="00CC223F" w:rsidRDefault="000B1A3E" w:rsidP="000B1A3E">
      <w:pPr>
        <w:rPr>
          <w:spacing w:val="2"/>
          <w:sz w:val="28"/>
          <w:szCs w:val="28"/>
          <w:lang w:val="en-US"/>
        </w:rPr>
      </w:pPr>
      <w:proofErr w:type="gramStart"/>
      <w:r w:rsidRPr="00CC223F">
        <w:rPr>
          <w:sz w:val="28"/>
          <w:szCs w:val="28"/>
          <w:highlight w:val="yellow"/>
          <w:lang w:val="en-US"/>
        </w:rPr>
        <w:t>1.Korobka</w:t>
      </w:r>
      <w:proofErr w:type="gramEnd"/>
      <w:r w:rsidRPr="00CC223F">
        <w:rPr>
          <w:sz w:val="28"/>
          <w:szCs w:val="28"/>
          <w:highlight w:val="yellow"/>
          <w:lang w:val="en-US"/>
        </w:rPr>
        <w:t xml:space="preserve"> I.S.</w:t>
      </w:r>
      <w:r w:rsidRPr="00CC223F">
        <w:rPr>
          <w:b/>
          <w:i/>
          <w:kern w:val="24"/>
          <w:sz w:val="28"/>
          <w:szCs w:val="28"/>
          <w:highlight w:val="yellow"/>
          <w:lang w:val="en-US"/>
        </w:rPr>
        <w:t xml:space="preserve"> </w:t>
      </w:r>
      <w:r w:rsidRPr="00CC223F">
        <w:rPr>
          <w:color w:val="333333"/>
          <w:sz w:val="28"/>
          <w:szCs w:val="28"/>
          <w:highlight w:val="yellow"/>
          <w:shd w:val="clear" w:color="auto" w:fill="FFFFFF"/>
          <w:lang w:val="uk-UA"/>
        </w:rPr>
        <w:t>Main directions of organization of independent work of students under the supervision of a teacher</w:t>
      </w:r>
      <w:r w:rsidRPr="00CC223F">
        <w:rPr>
          <w:b/>
          <w:i/>
          <w:kern w:val="24"/>
          <w:sz w:val="28"/>
          <w:szCs w:val="28"/>
          <w:highlight w:val="yellow"/>
          <w:lang w:val="en-US"/>
        </w:rPr>
        <w:t xml:space="preserve"> </w:t>
      </w:r>
      <w:r w:rsidRPr="00CC223F">
        <w:rPr>
          <w:sz w:val="28"/>
          <w:szCs w:val="28"/>
          <w:highlight w:val="yellow"/>
          <w:lang w:val="en-US"/>
        </w:rPr>
        <w:t>/Milyavsky M.Yu., Korobka I.S. // Economics, Management, Law</w:t>
      </w:r>
      <w:r w:rsidRPr="00CC223F">
        <w:rPr>
          <w:spacing w:val="2"/>
          <w:sz w:val="28"/>
          <w:szCs w:val="28"/>
          <w:highlight w:val="yellow"/>
          <w:lang w:val="uk-UA"/>
        </w:rPr>
        <w:t>:</w:t>
      </w:r>
      <w:r w:rsidRPr="00CC223F">
        <w:rPr>
          <w:spacing w:val="2"/>
          <w:sz w:val="28"/>
          <w:szCs w:val="28"/>
          <w:highlight w:val="yellow"/>
          <w:lang w:val="en-US"/>
        </w:rPr>
        <w:t xml:space="preserve"> socio-economic aspects of development</w:t>
      </w:r>
      <w:r w:rsidRPr="00CC223F">
        <w:rPr>
          <w:spacing w:val="2"/>
          <w:sz w:val="28"/>
          <w:szCs w:val="28"/>
          <w:highlight w:val="yellow"/>
          <w:lang w:val="uk-UA"/>
        </w:rPr>
        <w:t>:</w:t>
      </w:r>
      <w:r w:rsidRPr="00CC223F">
        <w:rPr>
          <w:spacing w:val="2"/>
          <w:sz w:val="28"/>
          <w:szCs w:val="28"/>
          <w:highlight w:val="yellow"/>
          <w:lang w:val="en-US"/>
        </w:rPr>
        <w:t xml:space="preserve"> Collection of scientific articles. </w:t>
      </w:r>
      <w:proofErr w:type="gramStart"/>
      <w:r w:rsidRPr="00CC223F">
        <w:rPr>
          <w:spacing w:val="2"/>
          <w:sz w:val="28"/>
          <w:szCs w:val="28"/>
          <w:highlight w:val="yellow"/>
          <w:lang w:val="en-US"/>
        </w:rPr>
        <w:t>Vol 2.</w:t>
      </w:r>
      <w:proofErr w:type="gramEnd"/>
      <w:r w:rsidRPr="00CC223F">
        <w:rPr>
          <w:spacing w:val="2"/>
          <w:sz w:val="28"/>
          <w:szCs w:val="28"/>
          <w:highlight w:val="yellow"/>
          <w:lang w:val="en-US"/>
        </w:rPr>
        <w:t xml:space="preserve"> –Edizioni Magi, Roma Italy, 2016/ - P.242-245</w:t>
      </w:r>
    </w:p>
    <w:p w:rsidR="000B1A3E" w:rsidRPr="00CC223F" w:rsidRDefault="000B1A3E" w:rsidP="000B1A3E">
      <w:pPr>
        <w:rPr>
          <w:sz w:val="28"/>
          <w:szCs w:val="28"/>
          <w:lang w:val="en-US"/>
        </w:rPr>
      </w:pPr>
      <w:proofErr w:type="gramStart"/>
      <w:r w:rsidRPr="00CC223F">
        <w:rPr>
          <w:sz w:val="28"/>
          <w:szCs w:val="28"/>
          <w:highlight w:val="yellow"/>
          <w:lang w:val="en-US"/>
        </w:rPr>
        <w:t>2.Korobka</w:t>
      </w:r>
      <w:proofErr w:type="gramEnd"/>
      <w:r w:rsidRPr="00CC223F">
        <w:rPr>
          <w:sz w:val="28"/>
          <w:szCs w:val="28"/>
          <w:highlight w:val="yellow"/>
          <w:lang w:val="en-US"/>
        </w:rPr>
        <w:t xml:space="preserve"> I.S. </w:t>
      </w:r>
      <w:r w:rsidRPr="00CC223F">
        <w:rPr>
          <w:color w:val="333333"/>
          <w:sz w:val="28"/>
          <w:szCs w:val="28"/>
          <w:highlight w:val="yellow"/>
          <w:shd w:val="clear" w:color="auto" w:fill="FFFFFF"/>
          <w:lang w:val="en-US"/>
        </w:rPr>
        <w:t>Development of methodological support of internal control how technology to protect corporate enterprises from raiding and other types of hostile takeover</w:t>
      </w:r>
      <w:r w:rsidRPr="00CC223F">
        <w:rPr>
          <w:sz w:val="28"/>
          <w:szCs w:val="28"/>
          <w:highlight w:val="yellow"/>
          <w:lang w:val="en-US"/>
        </w:rPr>
        <w:t xml:space="preserve">/Milyavsky M.Yu., Korobka I.S. //Economics , management, law: problems of establishing and transformation : Collection of scientific articles. - Al-Ghurair Printing &amp; Publishing </w:t>
      </w:r>
      <w:proofErr w:type="gramStart"/>
      <w:r w:rsidRPr="00CC223F">
        <w:rPr>
          <w:sz w:val="28"/>
          <w:szCs w:val="28"/>
          <w:highlight w:val="yellow"/>
          <w:lang w:val="en-US"/>
        </w:rPr>
        <w:t>LLC ,</w:t>
      </w:r>
      <w:proofErr w:type="gramEnd"/>
      <w:r w:rsidRPr="00CC223F">
        <w:rPr>
          <w:sz w:val="28"/>
          <w:szCs w:val="28"/>
          <w:highlight w:val="yellow"/>
          <w:lang w:val="en-US"/>
        </w:rPr>
        <w:t xml:space="preserve"> Dubai , UAE . 2016. - P. 119-122.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z w:val="28"/>
          <w:szCs w:val="28"/>
          <w:lang w:val="en-US"/>
        </w:rPr>
        <w:t>3.</w:t>
      </w:r>
      <w:r w:rsidRPr="00CC223F">
        <w:rPr>
          <w:sz w:val="28"/>
          <w:szCs w:val="28"/>
          <w:lang w:val="uk-UA"/>
        </w:rPr>
        <w:t>Коробка І.С. Показники корпоративного контролю операційної діяльності підприємств //</w:t>
      </w:r>
      <w:r w:rsidRPr="00CC223F">
        <w:rPr>
          <w:sz w:val="28"/>
          <w:szCs w:val="28"/>
          <w:lang w:val="en-US"/>
        </w:rPr>
        <w:t xml:space="preserve"> </w:t>
      </w:r>
      <w:r w:rsidRPr="00CC223F">
        <w:rPr>
          <w:sz w:val="28"/>
          <w:szCs w:val="28"/>
        </w:rPr>
        <w:t>Матеріали</w:t>
      </w:r>
      <w:r w:rsidRPr="00CC223F">
        <w:rPr>
          <w:sz w:val="28"/>
          <w:szCs w:val="28"/>
          <w:lang w:val="en-US"/>
        </w:rPr>
        <w:t xml:space="preserve"> </w:t>
      </w:r>
      <w:proofErr w:type="gramStart"/>
      <w:r w:rsidRPr="00CC223F">
        <w:rPr>
          <w:sz w:val="28"/>
          <w:szCs w:val="28"/>
          <w:lang w:val="uk-UA"/>
        </w:rPr>
        <w:t xml:space="preserve">Х </w:t>
      </w:r>
      <w:r w:rsidRPr="00CC223F">
        <w:rPr>
          <w:sz w:val="28"/>
          <w:szCs w:val="28"/>
          <w:lang w:val="en-US"/>
        </w:rPr>
        <w:t xml:space="preserve"> </w:t>
      </w:r>
      <w:r w:rsidRPr="00CC223F">
        <w:rPr>
          <w:sz w:val="28"/>
          <w:szCs w:val="28"/>
        </w:rPr>
        <w:t>Міжвузівської</w:t>
      </w:r>
      <w:proofErr w:type="gramEnd"/>
      <w:r w:rsidRPr="00CC223F">
        <w:rPr>
          <w:sz w:val="28"/>
          <w:szCs w:val="28"/>
          <w:lang w:val="en-US"/>
        </w:rPr>
        <w:t xml:space="preserve"> </w:t>
      </w:r>
      <w:r w:rsidRPr="00CC223F">
        <w:rPr>
          <w:sz w:val="28"/>
          <w:szCs w:val="28"/>
        </w:rPr>
        <w:t>науково</w:t>
      </w:r>
      <w:r w:rsidRPr="00CC223F">
        <w:rPr>
          <w:sz w:val="28"/>
          <w:szCs w:val="28"/>
          <w:lang w:val="en-US"/>
        </w:rPr>
        <w:t>-</w:t>
      </w:r>
      <w:r w:rsidRPr="00CC223F">
        <w:rPr>
          <w:sz w:val="28"/>
          <w:szCs w:val="28"/>
        </w:rPr>
        <w:t>практичної</w:t>
      </w:r>
      <w:r w:rsidRPr="00CC223F">
        <w:rPr>
          <w:sz w:val="28"/>
          <w:szCs w:val="28"/>
          <w:lang w:val="en-US"/>
        </w:rPr>
        <w:t xml:space="preserve"> </w:t>
      </w:r>
      <w:r w:rsidRPr="00CC223F">
        <w:rPr>
          <w:sz w:val="28"/>
          <w:szCs w:val="28"/>
        </w:rPr>
        <w:t>конференції</w:t>
      </w:r>
      <w:r w:rsidRPr="00CC223F">
        <w:rPr>
          <w:sz w:val="28"/>
          <w:szCs w:val="28"/>
          <w:lang w:val="uk-UA"/>
        </w:rPr>
        <w:t xml:space="preserve"> </w:t>
      </w:r>
      <w:r w:rsidRPr="00CC223F">
        <w:rPr>
          <w:sz w:val="28"/>
          <w:szCs w:val="28"/>
          <w:lang w:val="en-US"/>
        </w:rPr>
        <w:t xml:space="preserve"> « </w:t>
      </w:r>
      <w:r w:rsidRPr="00CC223F">
        <w:rPr>
          <w:sz w:val="28"/>
          <w:szCs w:val="28"/>
          <w:lang w:val="uk-UA"/>
        </w:rPr>
        <w:t>Виклики та можливості трансформації сучасного українського суспільства</w:t>
      </w:r>
      <w:r w:rsidRPr="00CC223F">
        <w:rPr>
          <w:sz w:val="28"/>
          <w:szCs w:val="28"/>
          <w:lang w:val="en-US"/>
        </w:rPr>
        <w:t xml:space="preserve">».- </w:t>
      </w:r>
      <w:r w:rsidRPr="00CC223F">
        <w:rPr>
          <w:sz w:val="28"/>
          <w:szCs w:val="28"/>
        </w:rPr>
        <w:t>Краматорськ.,201</w:t>
      </w:r>
      <w:r w:rsidRPr="00CC223F">
        <w:rPr>
          <w:sz w:val="28"/>
          <w:szCs w:val="28"/>
          <w:lang w:val="uk-UA"/>
        </w:rPr>
        <w:t>6</w:t>
      </w:r>
      <w:r w:rsidRPr="00CC223F">
        <w:rPr>
          <w:sz w:val="28"/>
          <w:szCs w:val="28"/>
        </w:rPr>
        <w:t>. – с.</w:t>
      </w:r>
      <w:r w:rsidRPr="00CC223F">
        <w:rPr>
          <w:sz w:val="28"/>
          <w:szCs w:val="28"/>
          <w:lang w:val="uk-UA"/>
        </w:rPr>
        <w:t>52</w:t>
      </w:r>
      <w:r w:rsidRPr="00CC223F">
        <w:rPr>
          <w:sz w:val="28"/>
          <w:szCs w:val="28"/>
        </w:rPr>
        <w:t>-</w:t>
      </w:r>
      <w:r w:rsidRPr="00CC223F">
        <w:rPr>
          <w:sz w:val="28"/>
          <w:szCs w:val="28"/>
          <w:lang w:val="uk-UA"/>
        </w:rPr>
        <w:t>55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CC223F">
        <w:rPr>
          <w:sz w:val="28"/>
          <w:szCs w:val="28"/>
        </w:rPr>
        <w:t>4</w:t>
      </w:r>
      <w:r w:rsidRPr="00CC223F">
        <w:rPr>
          <w:sz w:val="28"/>
          <w:szCs w:val="28"/>
          <w:lang w:val="uk-UA"/>
        </w:rPr>
        <w:t>. Мілявський М.Ю., Черередниченко Н.В. та ін. Бухгалтерський  облік: навчальний посібник. –Краматорськ, ДДМА, 2016. – 215с.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CC223F">
        <w:rPr>
          <w:sz w:val="28"/>
          <w:szCs w:val="28"/>
          <w:lang w:val="uk-UA"/>
        </w:rPr>
        <w:t xml:space="preserve">5. Осадчий О.О. Направление повышения социальной ответственности бизнеса // </w:t>
      </w:r>
      <w:r w:rsidRPr="00CC223F">
        <w:rPr>
          <w:sz w:val="28"/>
          <w:szCs w:val="28"/>
        </w:rPr>
        <w:t>Матеріали міжнародної</w:t>
      </w:r>
      <w:r w:rsidRPr="00CC223F">
        <w:rPr>
          <w:sz w:val="28"/>
          <w:szCs w:val="28"/>
          <w:lang w:val="uk-UA"/>
        </w:rPr>
        <w:t xml:space="preserve"> науково-практичної конференції «Соціальна відповідальність : сучасні виклики». - Краматорськ: ДДМА, 2016 – с. 17-20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CC223F">
        <w:rPr>
          <w:sz w:val="28"/>
          <w:szCs w:val="28"/>
          <w:lang w:val="uk-UA"/>
        </w:rPr>
        <w:t xml:space="preserve">6. Коробка И. Сравнительній анализ институтов социальной и юридической ответственности // </w:t>
      </w:r>
      <w:r w:rsidRPr="00CC223F">
        <w:rPr>
          <w:sz w:val="28"/>
          <w:szCs w:val="28"/>
        </w:rPr>
        <w:t>Матеріали міжнародної</w:t>
      </w:r>
      <w:r w:rsidRPr="00CC223F">
        <w:rPr>
          <w:sz w:val="28"/>
          <w:szCs w:val="28"/>
          <w:lang w:val="uk-UA"/>
        </w:rPr>
        <w:t xml:space="preserve"> науково-практичної конференції «Соціальна відповідальність : сучасні виклики». - Краматорськ: ДДМА, 2016 – с. 34-36</w:t>
      </w:r>
    </w:p>
    <w:p w:rsidR="000B1A3E" w:rsidRPr="00CC223F" w:rsidRDefault="000B1A3E" w:rsidP="000B1A3E">
      <w:pPr>
        <w:autoSpaceDE w:val="0"/>
        <w:autoSpaceDN w:val="0"/>
        <w:adjustRightInd w:val="0"/>
        <w:rPr>
          <w:sz w:val="28"/>
          <w:szCs w:val="28"/>
        </w:rPr>
      </w:pPr>
      <w:r w:rsidRPr="00CC223F">
        <w:rPr>
          <w:sz w:val="28"/>
          <w:szCs w:val="28"/>
          <w:lang w:val="uk-UA"/>
        </w:rPr>
        <w:lastRenderedPageBreak/>
        <w:t xml:space="preserve">7. Пилипенко Е. Корпоративная социальная ответственность как инструмент привлечения инвестиций // </w:t>
      </w:r>
      <w:r w:rsidRPr="00CC223F">
        <w:rPr>
          <w:sz w:val="28"/>
          <w:szCs w:val="28"/>
        </w:rPr>
        <w:t>Матеріали міжнародної</w:t>
      </w:r>
      <w:r w:rsidRPr="00CC223F">
        <w:rPr>
          <w:sz w:val="28"/>
          <w:szCs w:val="28"/>
          <w:lang w:val="uk-UA"/>
        </w:rPr>
        <w:t xml:space="preserve"> науково-практичної конференції «Соціальна відповідальність : сучасні виклики». - Краматорськ: ДДМА, 2016 – с. 34-36</w:t>
      </w:r>
    </w:p>
    <w:p w:rsidR="000B1A3E" w:rsidRPr="00CC223F" w:rsidRDefault="000B1A3E" w:rsidP="000B1A3E">
      <w:pPr>
        <w:autoSpaceDE w:val="0"/>
        <w:autoSpaceDN w:val="0"/>
        <w:adjustRightInd w:val="0"/>
        <w:rPr>
          <w:spacing w:val="2"/>
          <w:sz w:val="28"/>
          <w:szCs w:val="28"/>
          <w:lang w:val="uk-UA"/>
        </w:rPr>
      </w:pPr>
      <w:r w:rsidRPr="00CC223F">
        <w:rPr>
          <w:spacing w:val="2"/>
          <w:sz w:val="28"/>
          <w:szCs w:val="28"/>
          <w:highlight w:val="green"/>
        </w:rPr>
        <w:t>8.Фролов А.И. Значение корпоративной социальной ответственности для государства, общества и бизнеса /Милявский М.Ю.,Фролов А.И.//</w:t>
      </w:r>
      <w:proofErr w:type="gramStart"/>
      <w:r w:rsidRPr="00CC223F">
        <w:rPr>
          <w:spacing w:val="2"/>
          <w:sz w:val="28"/>
          <w:szCs w:val="28"/>
          <w:highlight w:val="green"/>
        </w:rPr>
        <w:t>В</w:t>
      </w:r>
      <w:proofErr w:type="gramEnd"/>
      <w:r w:rsidRPr="00CC223F">
        <w:rPr>
          <w:spacing w:val="2"/>
          <w:sz w:val="28"/>
          <w:szCs w:val="28"/>
          <w:highlight w:val="green"/>
        </w:rPr>
        <w:t>існик економіки транспорту і промисловості (збірник науково-практичних статей). – Харків, УкрДАЗТ. – 2016. – Вип. 54 – С.</w:t>
      </w:r>
      <w:r w:rsidRPr="00CC223F">
        <w:rPr>
          <w:spacing w:val="2"/>
          <w:sz w:val="28"/>
          <w:szCs w:val="28"/>
          <w:lang w:val="uk-UA"/>
        </w:rPr>
        <w:t>311</w:t>
      </w:r>
      <w:r w:rsidRPr="00CC223F">
        <w:rPr>
          <w:spacing w:val="2"/>
          <w:sz w:val="28"/>
          <w:szCs w:val="28"/>
        </w:rPr>
        <w:t>-</w:t>
      </w:r>
      <w:r w:rsidRPr="00CC223F">
        <w:rPr>
          <w:spacing w:val="2"/>
          <w:sz w:val="28"/>
          <w:szCs w:val="28"/>
          <w:lang w:val="uk-UA"/>
        </w:rPr>
        <w:t>317</w:t>
      </w:r>
    </w:p>
    <w:p w:rsidR="000B1A3E" w:rsidRPr="00CC223F" w:rsidRDefault="000B1A3E" w:rsidP="000B1A3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CC223F">
        <w:rPr>
          <w:spacing w:val="2"/>
          <w:sz w:val="28"/>
          <w:szCs w:val="28"/>
          <w:lang w:val="uk-UA"/>
        </w:rPr>
        <w:t>9.Міранцов С.Л. Вдосконалення конструкцій збірних відризних різців для важких токарних верстатів/ Міранцов С.Л.,Мілявський М.Ю.//</w:t>
      </w:r>
      <w:r w:rsidRPr="00CC223F">
        <w:rPr>
          <w:sz w:val="28"/>
          <w:szCs w:val="28"/>
          <w:lang w:val="uk-UA"/>
        </w:rPr>
        <w:t xml:space="preserve"> Матеріали міжнародної наук.-практи.конф. «Людина, суспільство, комунікативні технології, Харків Красний Ліман».</w:t>
      </w:r>
      <w:r w:rsidRPr="00CC223F">
        <w:rPr>
          <w:spacing w:val="2"/>
          <w:sz w:val="28"/>
          <w:szCs w:val="28"/>
          <w:lang w:val="uk-UA"/>
        </w:rPr>
        <w:t xml:space="preserve"> – Краматорськ: ТОВ «Контраст», 2015. – С.312-316</w:t>
      </w:r>
    </w:p>
    <w:p w:rsidR="000B1A3E" w:rsidRPr="00CC223F" w:rsidRDefault="000B1A3E" w:rsidP="000B1A3E">
      <w:pPr>
        <w:autoSpaceDE w:val="0"/>
        <w:autoSpaceDN w:val="0"/>
        <w:adjustRightInd w:val="0"/>
        <w:spacing w:after="120"/>
        <w:jc w:val="both"/>
        <w:rPr>
          <w:sz w:val="28"/>
          <w:szCs w:val="28"/>
          <w:u w:val="single"/>
          <w:lang w:val="uk-UA"/>
        </w:rPr>
      </w:pPr>
      <w:r w:rsidRPr="00CC223F">
        <w:rPr>
          <w:sz w:val="28"/>
          <w:szCs w:val="28"/>
        </w:rPr>
        <w:t>10</w:t>
      </w:r>
      <w:r w:rsidRPr="00CC223F">
        <w:rPr>
          <w:sz w:val="28"/>
          <w:szCs w:val="28"/>
          <w:lang w:val="uk-UA"/>
        </w:rPr>
        <w:t>.Миранцов С.Л. Проблематика формирования системы организации и управления новими технологиями на промышленных предприятиях</w:t>
      </w:r>
      <w:r w:rsidRPr="00CC223F">
        <w:rPr>
          <w:spacing w:val="2"/>
          <w:sz w:val="28"/>
          <w:szCs w:val="28"/>
          <w:lang w:val="uk-UA"/>
        </w:rPr>
        <w:t>/ Милявский М.Ю., Миранцов С.Л., Коробка И.С.//</w:t>
      </w:r>
      <w:r w:rsidRPr="00CC223F">
        <w:rPr>
          <w:sz w:val="28"/>
          <w:szCs w:val="28"/>
          <w:lang w:val="uk-UA"/>
        </w:rPr>
        <w:t xml:space="preserve"> Матеріали міжнародної наук</w:t>
      </w:r>
      <w:proofErr w:type="gramStart"/>
      <w:r w:rsidRPr="00CC223F">
        <w:rPr>
          <w:sz w:val="28"/>
          <w:szCs w:val="28"/>
          <w:lang w:val="uk-UA"/>
        </w:rPr>
        <w:t>.-</w:t>
      </w:r>
      <w:proofErr w:type="gramEnd"/>
      <w:r w:rsidRPr="00CC223F">
        <w:rPr>
          <w:sz w:val="28"/>
          <w:szCs w:val="28"/>
          <w:lang w:val="uk-UA"/>
        </w:rPr>
        <w:t>практи.конф. «Людина, суспільство, комунікативні технології, Харків - Лиман».</w:t>
      </w:r>
      <w:r w:rsidRPr="00CC223F">
        <w:rPr>
          <w:spacing w:val="2"/>
          <w:sz w:val="28"/>
          <w:szCs w:val="28"/>
          <w:lang w:val="uk-UA"/>
        </w:rPr>
        <w:t xml:space="preserve"> – Краматорськ: ТОВ «Контраст», 2016. – С.317-320</w:t>
      </w:r>
    </w:p>
    <w:p w:rsidR="000B1A3E" w:rsidRPr="00CC223F" w:rsidRDefault="000B1A3E" w:rsidP="000B1A3E">
      <w:pPr>
        <w:autoSpaceDE w:val="0"/>
        <w:autoSpaceDN w:val="0"/>
        <w:adjustRightInd w:val="0"/>
        <w:spacing w:after="120"/>
        <w:jc w:val="both"/>
        <w:rPr>
          <w:spacing w:val="2"/>
          <w:sz w:val="28"/>
          <w:szCs w:val="28"/>
        </w:rPr>
      </w:pPr>
      <w:r w:rsidRPr="00CC223F">
        <w:rPr>
          <w:spacing w:val="2"/>
          <w:sz w:val="28"/>
          <w:szCs w:val="28"/>
          <w:lang w:val="uk-UA"/>
        </w:rPr>
        <w:t>11.Коробка И.С. Характеристика корпоративной социальной политики и ее задач в условиях трансформации общественных отношений/ Милявский М.Ю., Коробка И.С.//</w:t>
      </w:r>
      <w:r w:rsidRPr="00CC223F">
        <w:rPr>
          <w:sz w:val="28"/>
          <w:szCs w:val="28"/>
          <w:lang w:val="uk-UA"/>
        </w:rPr>
        <w:t xml:space="preserve"> Матеріали міжнародної наук.-практи.конф. «Людина, суспільство, комунікативні технології, Харків -Лиман».</w:t>
      </w:r>
      <w:r w:rsidRPr="00CC223F">
        <w:rPr>
          <w:spacing w:val="2"/>
          <w:sz w:val="28"/>
          <w:szCs w:val="28"/>
          <w:lang w:val="uk-UA"/>
        </w:rPr>
        <w:t xml:space="preserve"> – Краматорськ: ТОВ «Контраст», 2016. – С.336-339</w:t>
      </w:r>
    </w:p>
    <w:p w:rsidR="000B1A3E" w:rsidRPr="00CC223F" w:rsidRDefault="000B1A3E" w:rsidP="000B1A3E">
      <w:pPr>
        <w:rPr>
          <w:sz w:val="28"/>
          <w:szCs w:val="28"/>
        </w:rPr>
      </w:pPr>
      <w:r w:rsidRPr="00CC223F">
        <w:rPr>
          <w:spacing w:val="2"/>
          <w:sz w:val="28"/>
          <w:szCs w:val="28"/>
          <w:highlight w:val="green"/>
        </w:rPr>
        <w:t>12</w:t>
      </w:r>
      <w:r w:rsidRPr="00CC223F">
        <w:rPr>
          <w:spacing w:val="2"/>
          <w:sz w:val="28"/>
          <w:szCs w:val="28"/>
          <w:highlight w:val="green"/>
          <w:lang w:val="uk-UA"/>
        </w:rPr>
        <w:t>.Мілявський М.Ю.</w:t>
      </w:r>
      <w:r w:rsidRPr="00CC223F">
        <w:rPr>
          <w:kern w:val="24"/>
          <w:sz w:val="28"/>
          <w:szCs w:val="28"/>
          <w:highlight w:val="green"/>
          <w:lang w:val="uk-UA"/>
        </w:rPr>
        <w:t xml:space="preserve"> Теоретичні основи формування корпоративної стратегії комерційного банку </w:t>
      </w:r>
      <w:r w:rsidRPr="00CC223F">
        <w:rPr>
          <w:spacing w:val="2"/>
          <w:sz w:val="28"/>
          <w:szCs w:val="28"/>
          <w:highlight w:val="green"/>
          <w:lang w:val="uk-UA"/>
        </w:rPr>
        <w:t>/ Мілявський М.Ю.//</w:t>
      </w:r>
      <w:r w:rsidRPr="00CC223F">
        <w:rPr>
          <w:sz w:val="28"/>
          <w:szCs w:val="28"/>
          <w:highlight w:val="green"/>
          <w:lang w:val="uk-UA"/>
        </w:rPr>
        <w:t xml:space="preserve"> </w:t>
      </w:r>
      <w:r w:rsidRPr="00CC223F">
        <w:rPr>
          <w:spacing w:val="2"/>
          <w:sz w:val="28"/>
          <w:szCs w:val="28"/>
          <w:highlight w:val="green"/>
          <w:lang w:val="uk-UA"/>
        </w:rPr>
        <w:t xml:space="preserve">– Краматорськ: </w:t>
      </w:r>
      <w:r w:rsidRPr="00CC223F">
        <w:rPr>
          <w:sz w:val="28"/>
          <w:szCs w:val="28"/>
          <w:highlight w:val="green"/>
          <w:lang w:val="uk-UA"/>
        </w:rPr>
        <w:t>Науковий Вісник Донбаської державної машинобудівної академії. – 2016. - № 1 (19Е). – С.211-216</w:t>
      </w:r>
    </w:p>
    <w:p w:rsidR="000B1A3E" w:rsidRPr="00CC223F" w:rsidRDefault="000B1A3E" w:rsidP="000B1A3E">
      <w:pPr>
        <w:rPr>
          <w:sz w:val="28"/>
          <w:szCs w:val="28"/>
        </w:rPr>
      </w:pPr>
    </w:p>
    <w:p w:rsidR="000B1A3E" w:rsidRPr="000B1A3E" w:rsidRDefault="000B1A3E">
      <w:bookmarkStart w:id="0" w:name="_GoBack"/>
      <w:bookmarkEnd w:id="0"/>
    </w:p>
    <w:sectPr w:rsidR="000B1A3E" w:rsidRPr="000B1A3E" w:rsidSect="0025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541C"/>
    <w:rsid w:val="000B1A3E"/>
    <w:rsid w:val="002523E0"/>
    <w:rsid w:val="008A7636"/>
    <w:rsid w:val="00CA6D3E"/>
    <w:rsid w:val="00E6541C"/>
    <w:rsid w:val="00FB4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A76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763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1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activ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ViMax</dc:creator>
  <cp:lastModifiedBy>ViMax</cp:lastModifiedBy>
  <cp:revision>3</cp:revision>
  <dcterms:created xsi:type="dcterms:W3CDTF">2016-09-14T16:28:00Z</dcterms:created>
  <dcterms:modified xsi:type="dcterms:W3CDTF">2016-09-19T14:12:00Z</dcterms:modified>
</cp:coreProperties>
</file>