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BDC" w:rsidRPr="00053FC8" w:rsidRDefault="00955BDC" w:rsidP="00955BDC">
      <w:pPr>
        <w:autoSpaceDE w:val="0"/>
        <w:autoSpaceDN w:val="0"/>
        <w:adjustRightInd w:val="0"/>
        <w:jc w:val="center"/>
        <w:rPr>
          <w:rFonts w:cs="Times New Roman"/>
          <w:szCs w:val="28"/>
        </w:rPr>
      </w:pPr>
      <w:r w:rsidRPr="00300C10">
        <w:rPr>
          <w:rFonts w:cs="Times New Roman"/>
          <w:szCs w:val="28"/>
        </w:rPr>
        <w:t>МИНИСТЕРСТВО ОБРАЗОВАНИЯ И НАУКИ УКРАИНЫ</w:t>
      </w:r>
      <w:r w:rsidRPr="00053FC8">
        <w:rPr>
          <w:rFonts w:cs="Times New Roman"/>
          <w:szCs w:val="28"/>
        </w:rPr>
        <w:t xml:space="preserve"> </w:t>
      </w:r>
    </w:p>
    <w:p w:rsidR="00955BDC" w:rsidRPr="00053FC8" w:rsidRDefault="00955BDC" w:rsidP="00955BDC">
      <w:pPr>
        <w:autoSpaceDE w:val="0"/>
        <w:autoSpaceDN w:val="0"/>
        <w:adjustRightInd w:val="0"/>
        <w:jc w:val="center"/>
        <w:rPr>
          <w:rFonts w:cs="Times New Roman"/>
          <w:szCs w:val="28"/>
        </w:rPr>
      </w:pPr>
      <w:r w:rsidRPr="00300C10">
        <w:rPr>
          <w:rFonts w:cs="Times New Roman"/>
          <w:szCs w:val="28"/>
        </w:rPr>
        <w:t>ДОНБАССКАЯ ГОСУДАРСТВЕННАЯ МАШИНОСТРОИТЕЛЬНАЯ АКАДЕМИЯ</w:t>
      </w:r>
    </w:p>
    <w:p w:rsidR="00955BDC" w:rsidRPr="00053FC8" w:rsidRDefault="00955BDC" w:rsidP="00955BDC">
      <w:pPr>
        <w:autoSpaceDE w:val="0"/>
        <w:autoSpaceDN w:val="0"/>
        <w:adjustRightInd w:val="0"/>
        <w:jc w:val="center"/>
        <w:rPr>
          <w:rFonts w:cs="Times New Roman"/>
          <w:szCs w:val="28"/>
        </w:rPr>
      </w:pPr>
    </w:p>
    <w:p w:rsidR="00955BDC" w:rsidRPr="00053FC8" w:rsidRDefault="00955BDC" w:rsidP="00955BDC">
      <w:pPr>
        <w:autoSpaceDE w:val="0"/>
        <w:autoSpaceDN w:val="0"/>
        <w:adjustRightInd w:val="0"/>
        <w:jc w:val="center"/>
        <w:rPr>
          <w:rFonts w:cs="Times New Roman"/>
          <w:szCs w:val="28"/>
        </w:rPr>
      </w:pPr>
    </w:p>
    <w:p w:rsidR="00955BDC" w:rsidRPr="00053FC8" w:rsidRDefault="00955BDC" w:rsidP="00955BDC">
      <w:pPr>
        <w:autoSpaceDE w:val="0"/>
        <w:autoSpaceDN w:val="0"/>
        <w:adjustRightInd w:val="0"/>
        <w:jc w:val="center"/>
        <w:rPr>
          <w:rFonts w:cs="Times New Roman"/>
          <w:szCs w:val="28"/>
        </w:rPr>
      </w:pPr>
    </w:p>
    <w:p w:rsidR="00955BDC" w:rsidRPr="00300C10" w:rsidRDefault="00955BDC" w:rsidP="00955BDC">
      <w:pPr>
        <w:autoSpaceDE w:val="0"/>
        <w:autoSpaceDN w:val="0"/>
        <w:adjustRightInd w:val="0"/>
        <w:jc w:val="center"/>
        <w:rPr>
          <w:rFonts w:cs="Times New Roman"/>
          <w:szCs w:val="28"/>
        </w:rPr>
      </w:pPr>
    </w:p>
    <w:p w:rsidR="00955BDC" w:rsidRPr="00053FC8" w:rsidRDefault="00955BDC" w:rsidP="00955BDC">
      <w:pPr>
        <w:autoSpaceDE w:val="0"/>
        <w:autoSpaceDN w:val="0"/>
        <w:adjustRightInd w:val="0"/>
        <w:jc w:val="center"/>
        <w:rPr>
          <w:rFonts w:cs="Times New Roman"/>
          <w:szCs w:val="28"/>
          <w:lang w:val="uk-UA"/>
        </w:rPr>
      </w:pPr>
      <w:r>
        <w:rPr>
          <w:rFonts w:cs="Times New Roman"/>
          <w:szCs w:val="28"/>
          <w:lang w:val="uk-UA"/>
        </w:rPr>
        <w:t>ДАЦЕНКО ПАВЕЛ ВЛАДИМИРОВИЧ</w:t>
      </w:r>
    </w:p>
    <w:p w:rsidR="00955BDC" w:rsidRPr="00053FC8" w:rsidRDefault="00955BDC" w:rsidP="00955BDC">
      <w:pPr>
        <w:autoSpaceDE w:val="0"/>
        <w:autoSpaceDN w:val="0"/>
        <w:adjustRightInd w:val="0"/>
        <w:jc w:val="center"/>
        <w:rPr>
          <w:rFonts w:cs="Times New Roman"/>
          <w:szCs w:val="28"/>
          <w:lang w:val="uk-UA"/>
        </w:rPr>
      </w:pPr>
    </w:p>
    <w:p w:rsidR="00955BDC" w:rsidRPr="00053FC8" w:rsidRDefault="00955BDC" w:rsidP="00955BDC">
      <w:pPr>
        <w:autoSpaceDE w:val="0"/>
        <w:autoSpaceDN w:val="0"/>
        <w:adjustRightInd w:val="0"/>
        <w:jc w:val="center"/>
        <w:rPr>
          <w:rFonts w:cs="Times New Roman"/>
          <w:szCs w:val="28"/>
          <w:lang w:val="uk-UA"/>
        </w:rPr>
      </w:pPr>
    </w:p>
    <w:p w:rsidR="00955BDC" w:rsidRPr="00053FC8" w:rsidRDefault="00955BDC" w:rsidP="00955BDC">
      <w:pPr>
        <w:autoSpaceDE w:val="0"/>
        <w:autoSpaceDN w:val="0"/>
        <w:adjustRightInd w:val="0"/>
        <w:jc w:val="center"/>
        <w:rPr>
          <w:rFonts w:cs="Times New Roman"/>
          <w:szCs w:val="28"/>
          <w:lang w:val="uk-UA"/>
        </w:rPr>
      </w:pPr>
    </w:p>
    <w:p w:rsidR="00955BDC" w:rsidRPr="00053FC8" w:rsidRDefault="00955BDC" w:rsidP="00955BDC">
      <w:pPr>
        <w:autoSpaceDE w:val="0"/>
        <w:autoSpaceDN w:val="0"/>
        <w:adjustRightInd w:val="0"/>
        <w:jc w:val="center"/>
        <w:rPr>
          <w:rFonts w:cs="Times New Roman"/>
          <w:szCs w:val="28"/>
        </w:rPr>
      </w:pPr>
    </w:p>
    <w:p w:rsidR="00955BDC" w:rsidRPr="00053FC8" w:rsidRDefault="00955BDC" w:rsidP="00955BDC">
      <w:pPr>
        <w:autoSpaceDE w:val="0"/>
        <w:autoSpaceDN w:val="0"/>
        <w:adjustRightInd w:val="0"/>
        <w:jc w:val="center"/>
        <w:rPr>
          <w:rStyle w:val="xfm04161152"/>
          <w:rFonts w:cs="Times New Roman"/>
        </w:rPr>
      </w:pPr>
      <w:r>
        <w:rPr>
          <w:rStyle w:val="xfm04161152"/>
          <w:rFonts w:cs="Times New Roman"/>
        </w:rPr>
        <w:t>ИССЛЕДОВАНИЕ И РАЗРАБОТКА ПРОГРАММНОГО ОБЕСПЕЧЕНИЯ ДЛЯ МИКРОКОНТРОЛЛЕРНЫХ ДАТЧИКОВ ВЫСЕВА ЗЕРНОВЫХ КУЛЬТУР С ЦЕЛЬЮ УМЕНЬШЕНИЯ ЭНЕРГОПОТРЕБЛЕНИЯ</w:t>
      </w:r>
    </w:p>
    <w:p w:rsidR="00955BDC" w:rsidRPr="00053FC8" w:rsidRDefault="00955BDC" w:rsidP="00955BDC">
      <w:pPr>
        <w:autoSpaceDE w:val="0"/>
        <w:autoSpaceDN w:val="0"/>
        <w:adjustRightInd w:val="0"/>
        <w:spacing w:line="240" w:lineRule="auto"/>
        <w:jc w:val="center"/>
        <w:rPr>
          <w:rFonts w:cs="Times New Roman"/>
          <w:szCs w:val="28"/>
        </w:rPr>
      </w:pPr>
    </w:p>
    <w:p w:rsidR="00955BDC" w:rsidRPr="00053FC8" w:rsidRDefault="00955BDC" w:rsidP="00955BDC">
      <w:pPr>
        <w:autoSpaceDE w:val="0"/>
        <w:autoSpaceDN w:val="0"/>
        <w:adjustRightInd w:val="0"/>
        <w:spacing w:line="240" w:lineRule="auto"/>
        <w:jc w:val="center"/>
        <w:rPr>
          <w:rFonts w:cs="Times New Roman"/>
          <w:sz w:val="24"/>
          <w:szCs w:val="24"/>
        </w:rPr>
      </w:pPr>
    </w:p>
    <w:p w:rsidR="00955BDC" w:rsidRPr="00053FC8" w:rsidRDefault="00955BDC" w:rsidP="00955BDC">
      <w:pPr>
        <w:autoSpaceDE w:val="0"/>
        <w:autoSpaceDN w:val="0"/>
        <w:adjustRightInd w:val="0"/>
        <w:spacing w:line="240" w:lineRule="auto"/>
        <w:jc w:val="center"/>
        <w:rPr>
          <w:rFonts w:cs="Times New Roman"/>
          <w:sz w:val="24"/>
          <w:szCs w:val="24"/>
        </w:rPr>
      </w:pPr>
    </w:p>
    <w:p w:rsidR="00955BDC" w:rsidRPr="00053FC8" w:rsidRDefault="00955BDC" w:rsidP="00955BDC">
      <w:pPr>
        <w:autoSpaceDE w:val="0"/>
        <w:autoSpaceDN w:val="0"/>
        <w:adjustRightInd w:val="0"/>
        <w:spacing w:line="240" w:lineRule="auto"/>
        <w:jc w:val="center"/>
        <w:rPr>
          <w:rFonts w:cs="Times New Roman"/>
          <w:sz w:val="24"/>
          <w:szCs w:val="24"/>
        </w:rPr>
      </w:pPr>
    </w:p>
    <w:p w:rsidR="00955BDC" w:rsidRPr="00053FC8" w:rsidRDefault="00955BDC" w:rsidP="00955BDC">
      <w:pPr>
        <w:autoSpaceDE w:val="0"/>
        <w:autoSpaceDN w:val="0"/>
        <w:adjustRightInd w:val="0"/>
        <w:spacing w:line="240" w:lineRule="auto"/>
        <w:jc w:val="center"/>
        <w:rPr>
          <w:rFonts w:cs="Times New Roman"/>
          <w:sz w:val="24"/>
          <w:szCs w:val="24"/>
        </w:rPr>
      </w:pPr>
    </w:p>
    <w:p w:rsidR="00955BDC" w:rsidRPr="00053FC8" w:rsidRDefault="00955BDC" w:rsidP="00955BDC">
      <w:pPr>
        <w:autoSpaceDE w:val="0"/>
        <w:autoSpaceDN w:val="0"/>
        <w:adjustRightInd w:val="0"/>
        <w:spacing w:line="240" w:lineRule="auto"/>
        <w:jc w:val="center"/>
        <w:rPr>
          <w:rFonts w:cs="Times New Roman"/>
          <w:sz w:val="24"/>
          <w:szCs w:val="24"/>
        </w:rPr>
      </w:pPr>
    </w:p>
    <w:p w:rsidR="00955BDC" w:rsidRPr="00053FC8" w:rsidRDefault="00955BDC" w:rsidP="00955BDC">
      <w:pPr>
        <w:autoSpaceDE w:val="0"/>
        <w:autoSpaceDN w:val="0"/>
        <w:adjustRightInd w:val="0"/>
        <w:jc w:val="center"/>
        <w:rPr>
          <w:rFonts w:cs="Times New Roman"/>
          <w:sz w:val="24"/>
          <w:szCs w:val="24"/>
        </w:rPr>
      </w:pPr>
    </w:p>
    <w:p w:rsidR="00955BDC" w:rsidRPr="00300C10" w:rsidRDefault="00955BDC" w:rsidP="00955BDC">
      <w:pPr>
        <w:autoSpaceDE w:val="0"/>
        <w:autoSpaceDN w:val="0"/>
        <w:adjustRightInd w:val="0"/>
        <w:jc w:val="center"/>
        <w:rPr>
          <w:rFonts w:cs="Times New Roman"/>
          <w:szCs w:val="28"/>
        </w:rPr>
      </w:pPr>
      <w:r w:rsidRPr="00300C10">
        <w:rPr>
          <w:rFonts w:cs="Times New Roman"/>
          <w:szCs w:val="28"/>
        </w:rPr>
        <w:t>Автореферат квалификационной работы</w:t>
      </w:r>
    </w:p>
    <w:p w:rsidR="00955BDC" w:rsidRPr="00053FC8" w:rsidRDefault="00955BDC" w:rsidP="00955BDC">
      <w:pPr>
        <w:autoSpaceDE w:val="0"/>
        <w:autoSpaceDN w:val="0"/>
        <w:adjustRightInd w:val="0"/>
        <w:jc w:val="center"/>
        <w:rPr>
          <w:rFonts w:cs="Times New Roman"/>
          <w:szCs w:val="28"/>
        </w:rPr>
      </w:pPr>
      <w:r w:rsidRPr="00300C10">
        <w:rPr>
          <w:rFonts w:cs="Times New Roman"/>
          <w:szCs w:val="28"/>
        </w:rPr>
        <w:t>на получение степени магистра по специальности</w:t>
      </w:r>
    </w:p>
    <w:p w:rsidR="00955BDC" w:rsidRPr="00300C10" w:rsidRDefault="00955BDC" w:rsidP="00955BDC">
      <w:pPr>
        <w:autoSpaceDE w:val="0"/>
        <w:autoSpaceDN w:val="0"/>
        <w:adjustRightInd w:val="0"/>
        <w:jc w:val="center"/>
        <w:rPr>
          <w:rFonts w:cs="Times New Roman"/>
          <w:szCs w:val="28"/>
        </w:rPr>
      </w:pPr>
      <w:r w:rsidRPr="00300C10">
        <w:rPr>
          <w:rFonts w:cs="Times New Roman"/>
          <w:szCs w:val="28"/>
        </w:rPr>
        <w:t>«Автоматизированное управление технологическими процессами»</w:t>
      </w:r>
    </w:p>
    <w:p w:rsidR="00955BDC" w:rsidRPr="00053FC8" w:rsidRDefault="00955BDC" w:rsidP="00955BDC">
      <w:pPr>
        <w:autoSpaceDE w:val="0"/>
        <w:autoSpaceDN w:val="0"/>
        <w:adjustRightInd w:val="0"/>
        <w:jc w:val="center"/>
        <w:rPr>
          <w:rFonts w:cs="Times New Roman"/>
          <w:szCs w:val="28"/>
        </w:rPr>
      </w:pPr>
    </w:p>
    <w:p w:rsidR="00955BDC" w:rsidRPr="00053FC8" w:rsidRDefault="00955BDC" w:rsidP="00955BDC">
      <w:pPr>
        <w:autoSpaceDE w:val="0"/>
        <w:autoSpaceDN w:val="0"/>
        <w:adjustRightInd w:val="0"/>
        <w:spacing w:line="240" w:lineRule="auto"/>
        <w:jc w:val="center"/>
        <w:rPr>
          <w:rFonts w:cs="Times New Roman"/>
          <w:szCs w:val="28"/>
        </w:rPr>
      </w:pPr>
    </w:p>
    <w:p w:rsidR="00955BDC" w:rsidRPr="00053FC8" w:rsidRDefault="00955BDC" w:rsidP="00955BDC">
      <w:pPr>
        <w:autoSpaceDE w:val="0"/>
        <w:autoSpaceDN w:val="0"/>
        <w:adjustRightInd w:val="0"/>
        <w:spacing w:line="240" w:lineRule="auto"/>
        <w:jc w:val="center"/>
        <w:rPr>
          <w:rFonts w:cs="Times New Roman"/>
          <w:szCs w:val="28"/>
        </w:rPr>
      </w:pPr>
    </w:p>
    <w:p w:rsidR="00955BDC" w:rsidRDefault="00955BDC" w:rsidP="00955BDC">
      <w:pPr>
        <w:autoSpaceDE w:val="0"/>
        <w:autoSpaceDN w:val="0"/>
        <w:adjustRightInd w:val="0"/>
        <w:spacing w:line="240" w:lineRule="auto"/>
        <w:jc w:val="center"/>
        <w:rPr>
          <w:rFonts w:cs="Times New Roman"/>
          <w:szCs w:val="28"/>
        </w:rPr>
      </w:pPr>
    </w:p>
    <w:p w:rsidR="00955BDC" w:rsidRPr="00053FC8" w:rsidRDefault="00955BDC" w:rsidP="00955BDC">
      <w:pPr>
        <w:autoSpaceDE w:val="0"/>
        <w:autoSpaceDN w:val="0"/>
        <w:adjustRightInd w:val="0"/>
        <w:spacing w:line="240" w:lineRule="auto"/>
        <w:jc w:val="center"/>
        <w:rPr>
          <w:rFonts w:cs="Times New Roman"/>
          <w:szCs w:val="28"/>
        </w:rPr>
      </w:pPr>
    </w:p>
    <w:p w:rsidR="00955BDC" w:rsidRPr="00053FC8" w:rsidRDefault="00955BDC" w:rsidP="00955BDC">
      <w:pPr>
        <w:autoSpaceDE w:val="0"/>
        <w:autoSpaceDN w:val="0"/>
        <w:adjustRightInd w:val="0"/>
        <w:spacing w:line="240" w:lineRule="auto"/>
        <w:jc w:val="center"/>
        <w:rPr>
          <w:rFonts w:cs="Times New Roman"/>
          <w:szCs w:val="28"/>
        </w:rPr>
      </w:pPr>
    </w:p>
    <w:p w:rsidR="00955BDC" w:rsidRPr="00053FC8" w:rsidRDefault="00955BDC" w:rsidP="00955BDC">
      <w:pPr>
        <w:autoSpaceDE w:val="0"/>
        <w:autoSpaceDN w:val="0"/>
        <w:adjustRightInd w:val="0"/>
        <w:spacing w:line="240" w:lineRule="auto"/>
        <w:jc w:val="center"/>
        <w:rPr>
          <w:rFonts w:cs="Times New Roman"/>
          <w:szCs w:val="28"/>
        </w:rPr>
      </w:pPr>
    </w:p>
    <w:p w:rsidR="00955BDC" w:rsidRPr="00053FC8" w:rsidRDefault="00955BDC" w:rsidP="00955BDC">
      <w:pPr>
        <w:autoSpaceDE w:val="0"/>
        <w:autoSpaceDN w:val="0"/>
        <w:adjustRightInd w:val="0"/>
        <w:spacing w:line="240" w:lineRule="auto"/>
        <w:jc w:val="center"/>
        <w:rPr>
          <w:rFonts w:cs="Times New Roman"/>
          <w:szCs w:val="28"/>
        </w:rPr>
      </w:pPr>
    </w:p>
    <w:p w:rsidR="00955BDC" w:rsidRPr="00300C10" w:rsidRDefault="00955BDC" w:rsidP="00955BDC">
      <w:pPr>
        <w:autoSpaceDE w:val="0"/>
        <w:autoSpaceDN w:val="0"/>
        <w:adjustRightInd w:val="0"/>
        <w:spacing w:line="240" w:lineRule="auto"/>
        <w:jc w:val="center"/>
        <w:rPr>
          <w:rFonts w:cs="Times New Roman"/>
          <w:szCs w:val="28"/>
        </w:rPr>
      </w:pPr>
      <w:r w:rsidRPr="00053FC8">
        <w:rPr>
          <w:rFonts w:cs="Times New Roman"/>
          <w:szCs w:val="28"/>
        </w:rPr>
        <w:t>Краматорск - 2015</w:t>
      </w:r>
    </w:p>
    <w:p w:rsidR="00955BDC" w:rsidRPr="00B8389D" w:rsidRDefault="00955BDC" w:rsidP="00955BDC">
      <w:pPr>
        <w:autoSpaceDE w:val="0"/>
        <w:autoSpaceDN w:val="0"/>
        <w:adjustRightInd w:val="0"/>
        <w:ind w:firstLine="708"/>
        <w:rPr>
          <w:rFonts w:cs="Times New Roman"/>
          <w:szCs w:val="28"/>
        </w:rPr>
      </w:pPr>
      <w:r w:rsidRPr="00B8389D">
        <w:rPr>
          <w:rFonts w:cs="Times New Roman"/>
          <w:szCs w:val="28"/>
        </w:rPr>
        <w:lastRenderedPageBreak/>
        <w:t>Автореферат является рукописью.</w:t>
      </w:r>
    </w:p>
    <w:p w:rsidR="00955BDC" w:rsidRPr="00B8389D" w:rsidRDefault="00955BDC" w:rsidP="00955BDC">
      <w:pPr>
        <w:autoSpaceDE w:val="0"/>
        <w:autoSpaceDN w:val="0"/>
        <w:adjustRightInd w:val="0"/>
        <w:ind w:firstLine="708"/>
        <w:rPr>
          <w:rFonts w:cs="Times New Roman"/>
          <w:szCs w:val="28"/>
        </w:rPr>
      </w:pPr>
      <w:r w:rsidRPr="00B8389D">
        <w:rPr>
          <w:rFonts w:cs="Times New Roman"/>
          <w:szCs w:val="28"/>
        </w:rPr>
        <w:t xml:space="preserve">Работа выполнена на </w:t>
      </w:r>
      <w:r w:rsidRPr="00053FC8">
        <w:rPr>
          <w:rFonts w:cs="Times New Roman"/>
          <w:szCs w:val="28"/>
        </w:rPr>
        <w:t>кафедре</w:t>
      </w:r>
      <w:r w:rsidRPr="00B8389D">
        <w:rPr>
          <w:rFonts w:cs="Times New Roman"/>
          <w:szCs w:val="28"/>
        </w:rPr>
        <w:t xml:space="preserve"> автоматизации производственных </w:t>
      </w:r>
      <w:r w:rsidRPr="00053FC8">
        <w:rPr>
          <w:rFonts w:cs="Times New Roman"/>
          <w:szCs w:val="28"/>
        </w:rPr>
        <w:t xml:space="preserve">процессов </w:t>
      </w:r>
      <w:r w:rsidRPr="00B8389D">
        <w:rPr>
          <w:rFonts w:cs="Times New Roman"/>
          <w:szCs w:val="28"/>
        </w:rPr>
        <w:t xml:space="preserve">Донбасской </w:t>
      </w:r>
      <w:r w:rsidRPr="00053FC8">
        <w:rPr>
          <w:rFonts w:cs="Times New Roman"/>
          <w:szCs w:val="28"/>
        </w:rPr>
        <w:t>государственной</w:t>
      </w:r>
      <w:r w:rsidRPr="00B8389D">
        <w:rPr>
          <w:rFonts w:cs="Times New Roman"/>
          <w:szCs w:val="28"/>
        </w:rPr>
        <w:t xml:space="preserve"> машиностроительной академии.</w:t>
      </w:r>
    </w:p>
    <w:p w:rsidR="00955BDC" w:rsidRPr="00053FC8" w:rsidRDefault="00955BDC" w:rsidP="00955BDC">
      <w:pPr>
        <w:autoSpaceDE w:val="0"/>
        <w:autoSpaceDN w:val="0"/>
        <w:adjustRightInd w:val="0"/>
        <w:rPr>
          <w:rFonts w:cs="Times New Roman"/>
          <w:szCs w:val="28"/>
        </w:rPr>
      </w:pPr>
    </w:p>
    <w:p w:rsidR="00955BDC" w:rsidRPr="00053FC8" w:rsidRDefault="00955BDC" w:rsidP="00955BDC">
      <w:pPr>
        <w:autoSpaceDE w:val="0"/>
        <w:autoSpaceDN w:val="0"/>
        <w:adjustRightInd w:val="0"/>
        <w:rPr>
          <w:rFonts w:cs="Times New Roman"/>
          <w:szCs w:val="28"/>
        </w:rPr>
      </w:pPr>
    </w:p>
    <w:p w:rsidR="00955BDC" w:rsidRPr="00053FC8" w:rsidRDefault="00955BDC" w:rsidP="00955BDC">
      <w:pPr>
        <w:autoSpaceDE w:val="0"/>
        <w:autoSpaceDN w:val="0"/>
        <w:adjustRightInd w:val="0"/>
        <w:rPr>
          <w:rFonts w:cs="Times New Roman"/>
          <w:szCs w:val="28"/>
        </w:rPr>
      </w:pPr>
    </w:p>
    <w:p w:rsidR="00955BDC" w:rsidRPr="00053FC8" w:rsidRDefault="00955BDC" w:rsidP="00955BDC">
      <w:pPr>
        <w:autoSpaceDE w:val="0"/>
        <w:autoSpaceDN w:val="0"/>
        <w:adjustRightInd w:val="0"/>
        <w:rPr>
          <w:rFonts w:cs="Times New Roman"/>
          <w:szCs w:val="28"/>
        </w:rPr>
      </w:pPr>
    </w:p>
    <w:p w:rsidR="00955BDC" w:rsidRPr="00053FC8" w:rsidRDefault="00955BDC" w:rsidP="00955BDC">
      <w:pPr>
        <w:autoSpaceDE w:val="0"/>
        <w:autoSpaceDN w:val="0"/>
        <w:adjustRightInd w:val="0"/>
        <w:rPr>
          <w:rFonts w:cs="Times New Roman"/>
          <w:szCs w:val="28"/>
        </w:rPr>
      </w:pPr>
    </w:p>
    <w:p w:rsidR="00955BDC" w:rsidRPr="00053FC8" w:rsidRDefault="00955BDC" w:rsidP="00955BDC">
      <w:pPr>
        <w:autoSpaceDE w:val="0"/>
        <w:autoSpaceDN w:val="0"/>
        <w:adjustRightInd w:val="0"/>
        <w:rPr>
          <w:rFonts w:cs="Times New Roman"/>
          <w:szCs w:val="28"/>
        </w:rPr>
      </w:pPr>
    </w:p>
    <w:p w:rsidR="00955BDC" w:rsidRPr="00053FC8" w:rsidRDefault="00955BDC" w:rsidP="00955BDC">
      <w:pPr>
        <w:autoSpaceDE w:val="0"/>
        <w:autoSpaceDN w:val="0"/>
        <w:adjustRightInd w:val="0"/>
        <w:rPr>
          <w:rFonts w:cs="Times New Roman"/>
          <w:szCs w:val="28"/>
        </w:rPr>
      </w:pPr>
    </w:p>
    <w:p w:rsidR="00955BDC" w:rsidRPr="00053FC8" w:rsidRDefault="00955BDC" w:rsidP="00955BDC">
      <w:pPr>
        <w:autoSpaceDE w:val="0"/>
        <w:autoSpaceDN w:val="0"/>
        <w:adjustRightInd w:val="0"/>
        <w:rPr>
          <w:rFonts w:cs="Times New Roman"/>
          <w:szCs w:val="28"/>
        </w:rPr>
      </w:pPr>
    </w:p>
    <w:p w:rsidR="00955BDC" w:rsidRPr="00053FC8" w:rsidRDefault="00955BDC" w:rsidP="00955BDC">
      <w:pPr>
        <w:autoSpaceDE w:val="0"/>
        <w:autoSpaceDN w:val="0"/>
        <w:adjustRightInd w:val="0"/>
        <w:rPr>
          <w:rFonts w:cs="Times New Roman"/>
          <w:szCs w:val="28"/>
        </w:rPr>
      </w:pPr>
    </w:p>
    <w:p w:rsidR="00955BDC" w:rsidRPr="00B8389D" w:rsidRDefault="00955BDC" w:rsidP="006106D8">
      <w:pPr>
        <w:autoSpaceDE w:val="0"/>
        <w:autoSpaceDN w:val="0"/>
        <w:adjustRightInd w:val="0"/>
        <w:rPr>
          <w:rFonts w:cs="Times New Roman"/>
          <w:szCs w:val="28"/>
        </w:rPr>
      </w:pPr>
      <w:r w:rsidRPr="00B8389D">
        <w:rPr>
          <w:rFonts w:cs="Times New Roman"/>
          <w:szCs w:val="28"/>
        </w:rPr>
        <w:t xml:space="preserve">Научный руководитель </w:t>
      </w:r>
      <w:r w:rsidRPr="00053FC8">
        <w:rPr>
          <w:rFonts w:cs="Times New Roman"/>
          <w:szCs w:val="28"/>
        </w:rPr>
        <w:tab/>
      </w:r>
      <w:r w:rsidR="006106D8">
        <w:rPr>
          <w:rFonts w:cs="Times New Roman"/>
          <w:szCs w:val="28"/>
        </w:rPr>
        <w:t>к. т. н., доцент</w:t>
      </w:r>
    </w:p>
    <w:p w:rsidR="00955BDC" w:rsidRPr="00B8389D" w:rsidRDefault="00E8738F" w:rsidP="006106D8">
      <w:pPr>
        <w:autoSpaceDE w:val="0"/>
        <w:autoSpaceDN w:val="0"/>
        <w:adjustRightInd w:val="0"/>
        <w:ind w:left="4253" w:firstLine="0"/>
        <w:jc w:val="left"/>
        <w:rPr>
          <w:rFonts w:cs="Times New Roman"/>
          <w:szCs w:val="28"/>
        </w:rPr>
      </w:pPr>
      <w:r>
        <w:rPr>
          <w:rFonts w:cs="Times New Roman"/>
          <w:szCs w:val="28"/>
        </w:rPr>
        <w:t>Цы</w:t>
      </w:r>
      <w:r w:rsidR="006106D8">
        <w:rPr>
          <w:rFonts w:cs="Times New Roman"/>
          <w:szCs w:val="28"/>
        </w:rPr>
        <w:t>ганаш</w:t>
      </w:r>
      <w:r w:rsidR="00955BDC" w:rsidRPr="00053FC8">
        <w:rPr>
          <w:rFonts w:cs="Times New Roman"/>
          <w:szCs w:val="28"/>
        </w:rPr>
        <w:t xml:space="preserve"> </w:t>
      </w:r>
      <w:r w:rsidR="006106D8">
        <w:rPr>
          <w:rFonts w:cs="Times New Roman"/>
          <w:szCs w:val="28"/>
        </w:rPr>
        <w:t>Виктор</w:t>
      </w:r>
      <w:r w:rsidR="00955BDC" w:rsidRPr="00053FC8">
        <w:rPr>
          <w:rFonts w:cs="Times New Roman"/>
          <w:szCs w:val="28"/>
        </w:rPr>
        <w:t xml:space="preserve"> </w:t>
      </w:r>
      <w:r w:rsidR="006106D8">
        <w:rPr>
          <w:rFonts w:cs="Times New Roman"/>
          <w:szCs w:val="28"/>
        </w:rPr>
        <w:t>Е</w:t>
      </w:r>
      <w:r>
        <w:rPr>
          <w:rFonts w:cs="Times New Roman"/>
          <w:szCs w:val="28"/>
        </w:rPr>
        <w:t>в</w:t>
      </w:r>
      <w:r w:rsidR="006106D8">
        <w:rPr>
          <w:rFonts w:cs="Times New Roman"/>
          <w:szCs w:val="28"/>
        </w:rPr>
        <w:t>графович</w:t>
      </w:r>
      <w:r w:rsidR="00955BDC" w:rsidRPr="00B8389D">
        <w:rPr>
          <w:rFonts w:cs="Times New Roman"/>
          <w:szCs w:val="28"/>
        </w:rPr>
        <w:t>.</w:t>
      </w:r>
      <w:r w:rsidR="00955BDC" w:rsidRPr="00B8389D">
        <w:rPr>
          <w:rFonts w:cs="Times New Roman"/>
          <w:szCs w:val="28"/>
        </w:rPr>
        <w:br/>
        <w:t>Донбасской государственной</w:t>
      </w:r>
      <w:r w:rsidR="00955BDC" w:rsidRPr="00B8389D">
        <w:rPr>
          <w:rFonts w:cs="Times New Roman"/>
          <w:szCs w:val="28"/>
        </w:rPr>
        <w:br/>
        <w:t>машиностроительной академии</w:t>
      </w:r>
    </w:p>
    <w:p w:rsidR="00955BDC" w:rsidRPr="00053FC8" w:rsidRDefault="00955BDC" w:rsidP="00955BDC">
      <w:pPr>
        <w:autoSpaceDE w:val="0"/>
        <w:autoSpaceDN w:val="0"/>
        <w:adjustRightInd w:val="0"/>
        <w:spacing w:line="240" w:lineRule="auto"/>
        <w:rPr>
          <w:rFonts w:cs="Times New Roman"/>
          <w:szCs w:val="28"/>
        </w:rPr>
      </w:pPr>
    </w:p>
    <w:p w:rsidR="00955BDC" w:rsidRPr="00053FC8" w:rsidRDefault="00955BDC" w:rsidP="00955BDC">
      <w:pPr>
        <w:autoSpaceDE w:val="0"/>
        <w:autoSpaceDN w:val="0"/>
        <w:adjustRightInd w:val="0"/>
        <w:spacing w:line="240" w:lineRule="auto"/>
        <w:rPr>
          <w:rFonts w:cs="Times New Roman"/>
          <w:szCs w:val="28"/>
        </w:rPr>
      </w:pPr>
    </w:p>
    <w:p w:rsidR="00955BDC" w:rsidRPr="00053FC8" w:rsidRDefault="00955BDC" w:rsidP="00955BDC">
      <w:pPr>
        <w:autoSpaceDE w:val="0"/>
        <w:autoSpaceDN w:val="0"/>
        <w:adjustRightInd w:val="0"/>
        <w:spacing w:line="240" w:lineRule="auto"/>
        <w:rPr>
          <w:rFonts w:cs="Times New Roman"/>
          <w:szCs w:val="28"/>
        </w:rPr>
      </w:pPr>
    </w:p>
    <w:p w:rsidR="00955BDC" w:rsidRPr="00053FC8" w:rsidRDefault="00955BDC" w:rsidP="00955BDC">
      <w:pPr>
        <w:autoSpaceDE w:val="0"/>
        <w:autoSpaceDN w:val="0"/>
        <w:adjustRightInd w:val="0"/>
        <w:spacing w:line="240" w:lineRule="auto"/>
        <w:rPr>
          <w:rFonts w:cs="Times New Roman"/>
          <w:szCs w:val="28"/>
        </w:rPr>
      </w:pPr>
    </w:p>
    <w:p w:rsidR="00955BDC" w:rsidRPr="00053FC8" w:rsidRDefault="00955BDC" w:rsidP="00955BDC">
      <w:pPr>
        <w:autoSpaceDE w:val="0"/>
        <w:autoSpaceDN w:val="0"/>
        <w:adjustRightInd w:val="0"/>
        <w:spacing w:line="240" w:lineRule="auto"/>
        <w:rPr>
          <w:rFonts w:cs="Times New Roman"/>
          <w:szCs w:val="28"/>
        </w:rPr>
      </w:pPr>
    </w:p>
    <w:p w:rsidR="00955BDC" w:rsidRPr="00053FC8" w:rsidRDefault="00955BDC" w:rsidP="00955BDC">
      <w:pPr>
        <w:autoSpaceDE w:val="0"/>
        <w:autoSpaceDN w:val="0"/>
        <w:adjustRightInd w:val="0"/>
        <w:spacing w:line="240" w:lineRule="auto"/>
        <w:rPr>
          <w:rFonts w:cs="Times New Roman"/>
          <w:szCs w:val="28"/>
        </w:rPr>
      </w:pPr>
    </w:p>
    <w:p w:rsidR="00955BDC" w:rsidRPr="00053FC8" w:rsidRDefault="00955BDC" w:rsidP="00955BDC">
      <w:pPr>
        <w:autoSpaceDE w:val="0"/>
        <w:autoSpaceDN w:val="0"/>
        <w:adjustRightInd w:val="0"/>
        <w:spacing w:line="240" w:lineRule="auto"/>
        <w:rPr>
          <w:rFonts w:cs="Times New Roman"/>
          <w:szCs w:val="28"/>
        </w:rPr>
      </w:pPr>
    </w:p>
    <w:p w:rsidR="00955BDC" w:rsidRPr="00053FC8" w:rsidRDefault="00955BDC" w:rsidP="00955BDC">
      <w:pPr>
        <w:autoSpaceDE w:val="0"/>
        <w:autoSpaceDN w:val="0"/>
        <w:adjustRightInd w:val="0"/>
        <w:spacing w:line="240" w:lineRule="auto"/>
        <w:rPr>
          <w:rFonts w:cs="Times New Roman"/>
          <w:szCs w:val="28"/>
        </w:rPr>
      </w:pPr>
    </w:p>
    <w:p w:rsidR="00955BDC" w:rsidRPr="00053FC8" w:rsidRDefault="00955BDC" w:rsidP="00955BDC">
      <w:pPr>
        <w:autoSpaceDE w:val="0"/>
        <w:autoSpaceDN w:val="0"/>
        <w:adjustRightInd w:val="0"/>
        <w:spacing w:line="240" w:lineRule="auto"/>
        <w:rPr>
          <w:rFonts w:cs="Times New Roman"/>
          <w:szCs w:val="28"/>
        </w:rPr>
      </w:pPr>
    </w:p>
    <w:p w:rsidR="00955BDC" w:rsidRPr="00053FC8" w:rsidRDefault="00955BDC" w:rsidP="00955BDC">
      <w:pPr>
        <w:autoSpaceDE w:val="0"/>
        <w:autoSpaceDN w:val="0"/>
        <w:adjustRightInd w:val="0"/>
        <w:spacing w:line="240" w:lineRule="auto"/>
        <w:rPr>
          <w:rFonts w:cs="Times New Roman"/>
          <w:szCs w:val="28"/>
        </w:rPr>
      </w:pPr>
    </w:p>
    <w:p w:rsidR="00955BDC" w:rsidRPr="00053FC8" w:rsidRDefault="00955BDC" w:rsidP="00955BDC">
      <w:pPr>
        <w:autoSpaceDE w:val="0"/>
        <w:autoSpaceDN w:val="0"/>
        <w:adjustRightInd w:val="0"/>
        <w:spacing w:line="240" w:lineRule="auto"/>
        <w:rPr>
          <w:rFonts w:cs="Times New Roman"/>
          <w:szCs w:val="28"/>
        </w:rPr>
      </w:pPr>
    </w:p>
    <w:p w:rsidR="00955BDC" w:rsidRPr="00053FC8" w:rsidRDefault="00955BDC" w:rsidP="00955BDC">
      <w:pPr>
        <w:autoSpaceDE w:val="0"/>
        <w:autoSpaceDN w:val="0"/>
        <w:adjustRightInd w:val="0"/>
        <w:rPr>
          <w:rFonts w:cs="Times New Roman"/>
          <w:szCs w:val="28"/>
        </w:rPr>
      </w:pPr>
      <w:r>
        <w:rPr>
          <w:rFonts w:cs="Times New Roman"/>
          <w:szCs w:val="28"/>
        </w:rPr>
        <w:t>Защ</w:t>
      </w:r>
      <w:r w:rsidRPr="00B8389D">
        <w:rPr>
          <w:rFonts w:cs="Times New Roman"/>
          <w:szCs w:val="28"/>
        </w:rPr>
        <w:t>ита квалификационной</w:t>
      </w:r>
      <w:r w:rsidRPr="00053FC8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магистерской работы состоится 30</w:t>
      </w:r>
      <w:r w:rsidRPr="00B8389D">
        <w:rPr>
          <w:rFonts w:cs="Times New Roman"/>
          <w:szCs w:val="28"/>
        </w:rPr>
        <w:t xml:space="preserve"> </w:t>
      </w:r>
      <w:r w:rsidRPr="00053FC8">
        <w:rPr>
          <w:rFonts w:cs="Times New Roman"/>
          <w:szCs w:val="28"/>
        </w:rPr>
        <w:t>сентября 2015</w:t>
      </w:r>
      <w:r w:rsidRPr="00B8389D">
        <w:rPr>
          <w:rFonts w:cs="Times New Roman"/>
          <w:szCs w:val="28"/>
        </w:rPr>
        <w:t xml:space="preserve"> года, в</w:t>
      </w:r>
      <w:r w:rsidRPr="00053FC8">
        <w:rPr>
          <w:rFonts w:cs="Times New Roman"/>
          <w:szCs w:val="28"/>
        </w:rPr>
        <w:t xml:space="preserve"> </w:t>
      </w:r>
      <w:r w:rsidR="006B41CC">
        <w:rPr>
          <w:rFonts w:cs="Times New Roman"/>
          <w:szCs w:val="28"/>
        </w:rPr>
        <w:t>1</w:t>
      </w:r>
      <w:r w:rsidR="006B41CC" w:rsidRPr="006B41CC">
        <w:rPr>
          <w:rFonts w:cs="Times New Roman"/>
          <w:szCs w:val="28"/>
        </w:rPr>
        <w:t>1</w:t>
      </w:r>
      <w:r>
        <w:rPr>
          <w:rFonts w:cs="Times New Roman"/>
          <w:szCs w:val="28"/>
        </w:rPr>
        <w:t>.00,</w:t>
      </w:r>
      <w:r w:rsidRPr="00B8389D">
        <w:rPr>
          <w:rFonts w:cs="Times New Roman"/>
          <w:szCs w:val="28"/>
        </w:rPr>
        <w:t xml:space="preserve"> на заседании специализированной ученой комиссии в Донбасской государственной</w:t>
      </w:r>
      <w:r w:rsidRPr="00053FC8">
        <w:rPr>
          <w:rFonts w:cs="Times New Roman"/>
          <w:szCs w:val="28"/>
        </w:rPr>
        <w:t xml:space="preserve"> </w:t>
      </w:r>
      <w:r w:rsidRPr="00B8389D">
        <w:rPr>
          <w:rFonts w:cs="Times New Roman"/>
          <w:szCs w:val="28"/>
        </w:rPr>
        <w:t>машиностроительной академии.</w:t>
      </w:r>
    </w:p>
    <w:p w:rsidR="00955BDC" w:rsidRPr="00053FC8" w:rsidRDefault="00955BDC" w:rsidP="00955BDC">
      <w:pPr>
        <w:rPr>
          <w:rFonts w:cs="Times New Roman"/>
          <w:szCs w:val="28"/>
        </w:rPr>
      </w:pPr>
      <w:r w:rsidRPr="00053FC8">
        <w:rPr>
          <w:rFonts w:cs="Times New Roman"/>
          <w:szCs w:val="28"/>
        </w:rPr>
        <w:br w:type="page"/>
      </w:r>
    </w:p>
    <w:p w:rsidR="00955BDC" w:rsidRPr="00053FC8" w:rsidRDefault="00955BDC" w:rsidP="00955BDC">
      <w:pPr>
        <w:autoSpaceDE w:val="0"/>
        <w:autoSpaceDN w:val="0"/>
        <w:adjustRightInd w:val="0"/>
        <w:spacing w:line="240" w:lineRule="auto"/>
        <w:jc w:val="center"/>
        <w:rPr>
          <w:rFonts w:cs="Times New Roman"/>
          <w:b/>
          <w:szCs w:val="28"/>
        </w:rPr>
      </w:pPr>
      <w:r w:rsidRPr="00053FC8">
        <w:rPr>
          <w:rFonts w:cs="Times New Roman"/>
          <w:b/>
          <w:szCs w:val="28"/>
        </w:rPr>
        <w:lastRenderedPageBreak/>
        <w:t>ОБЩАЯ ХАРАКТЕРИСТИКА РАБОТЫ</w:t>
      </w:r>
    </w:p>
    <w:p w:rsidR="00955BDC" w:rsidRPr="00053FC8" w:rsidRDefault="00955BDC" w:rsidP="00955BDC">
      <w:pPr>
        <w:autoSpaceDE w:val="0"/>
        <w:autoSpaceDN w:val="0"/>
        <w:adjustRightInd w:val="0"/>
        <w:spacing w:line="240" w:lineRule="auto"/>
        <w:jc w:val="center"/>
        <w:rPr>
          <w:rFonts w:cs="Times New Roman"/>
          <w:szCs w:val="28"/>
        </w:rPr>
      </w:pPr>
    </w:p>
    <w:p w:rsidR="00C41C12" w:rsidRDefault="00955BDC" w:rsidP="00C41C12">
      <w:pPr>
        <w:rPr>
          <w:rFonts w:cs="Times New Roman"/>
          <w:szCs w:val="28"/>
          <w:shd w:val="clear" w:color="auto" w:fill="FFFFFF"/>
        </w:rPr>
      </w:pPr>
      <w:r w:rsidRPr="00B93449">
        <w:rPr>
          <w:rFonts w:cs="Times New Roman"/>
          <w:b/>
          <w:szCs w:val="28"/>
        </w:rPr>
        <w:t>Актуальность темы.</w:t>
      </w:r>
      <w:r w:rsidRPr="00053FC8">
        <w:rPr>
          <w:rFonts w:cs="Times New Roman"/>
          <w:sz w:val="20"/>
          <w:szCs w:val="20"/>
        </w:rPr>
        <w:t xml:space="preserve"> </w:t>
      </w:r>
      <w:r w:rsidR="00C41C12">
        <w:rPr>
          <w:rFonts w:cs="Times New Roman"/>
          <w:szCs w:val="28"/>
          <w:shd w:val="clear" w:color="auto" w:fill="FFFFFF"/>
        </w:rPr>
        <w:t xml:space="preserve">Новейшие технологии позволяют создавать системы сбора информации от датчиков на основе беспроводных сетей. Это стало возможно с изобретением недорогих, маломощных вычислительных устройств, что в свою очередь дает возможность организовать их питания от автономных источников энергии и их объединение посредством беспроводных каналов связи. Одним из актуальных направлений в сфере беспроводных сетей является исследование возможностей снижения энергопотребления устройств и способы увеличения времени жизни беспроводной сети. </w:t>
      </w:r>
    </w:p>
    <w:p w:rsidR="00C41C12" w:rsidRDefault="00C41C12" w:rsidP="00C41C12">
      <w:pPr>
        <w:rPr>
          <w:rFonts w:cs="Times New Roman"/>
          <w:szCs w:val="28"/>
        </w:rPr>
      </w:pPr>
      <w:r>
        <w:rPr>
          <w:rFonts w:cs="Times New Roman"/>
          <w:szCs w:val="28"/>
          <w:shd w:val="clear" w:color="auto" w:fill="FFFFFF"/>
        </w:rPr>
        <w:t xml:space="preserve">Исследования, </w:t>
      </w:r>
      <w:r w:rsidRPr="0026395F">
        <w:rPr>
          <w:rFonts w:cs="Times New Roman"/>
          <w:szCs w:val="28"/>
          <w:shd w:val="clear" w:color="auto" w:fill="FFFFFF"/>
        </w:rPr>
        <w:t>производимые в данной работе разрабатываются для системы</w:t>
      </w:r>
      <w:r w:rsidRPr="0026395F">
        <w:rPr>
          <w:rFonts w:cs="Times New Roman"/>
          <w:bCs/>
          <w:szCs w:val="28"/>
          <w:shd w:val="clear" w:color="auto" w:fill="FFFFFF"/>
        </w:rPr>
        <w:t xml:space="preserve"> контроля высева</w:t>
      </w:r>
      <w:r w:rsidRPr="0026395F">
        <w:rPr>
          <w:rStyle w:val="apple-converted-space"/>
          <w:rFonts w:cs="Times New Roman"/>
          <w:shd w:val="clear" w:color="auto" w:fill="FFFFFF"/>
        </w:rPr>
        <w:t xml:space="preserve"> </w:t>
      </w:r>
      <w:r w:rsidRPr="0026395F">
        <w:rPr>
          <w:rFonts w:cs="Times New Roman"/>
          <w:szCs w:val="28"/>
          <w:shd w:val="clear" w:color="auto" w:fill="FFFFFF"/>
        </w:rPr>
        <w:t>семян, которая служит для кон</w:t>
      </w:r>
      <w:r>
        <w:rPr>
          <w:rFonts w:cs="Times New Roman"/>
          <w:szCs w:val="28"/>
          <w:shd w:val="clear" w:color="auto" w:fill="FFFFFF"/>
        </w:rPr>
        <w:t>троля качества посева и занимающего</w:t>
      </w:r>
      <w:r w:rsidRPr="0026395F">
        <w:rPr>
          <w:rFonts w:cs="Times New Roman"/>
          <w:szCs w:val="28"/>
          <w:shd w:val="clear" w:color="auto" w:fill="FFFFFF"/>
        </w:rPr>
        <w:t xml:space="preserve"> одно из ключевых мест в производстве зерна и других агропромышленных культур.</w:t>
      </w:r>
      <w:r w:rsidRPr="0026395F">
        <w:rPr>
          <w:rFonts w:cs="Times New Roman"/>
          <w:szCs w:val="28"/>
        </w:rPr>
        <w:t xml:space="preserve"> Данная система состоит из датчиков расположенных непосредственно на сеялке и </w:t>
      </w:r>
      <w:r>
        <w:rPr>
          <w:rFonts w:cs="Times New Roman"/>
          <w:szCs w:val="28"/>
        </w:rPr>
        <w:t>монитора</w:t>
      </w:r>
      <w:r w:rsidRPr="0026395F">
        <w:rPr>
          <w:rFonts w:cs="Times New Roman"/>
          <w:szCs w:val="28"/>
          <w:shd w:val="clear" w:color="auto" w:fill="FFFFFF"/>
        </w:rPr>
        <w:t xml:space="preserve"> </w:t>
      </w:r>
      <w:r>
        <w:rPr>
          <w:rFonts w:cs="Times New Roman"/>
          <w:szCs w:val="28"/>
          <w:shd w:val="clear" w:color="auto" w:fill="FFFFFF"/>
        </w:rPr>
        <w:t>(</w:t>
      </w:r>
      <w:r w:rsidRPr="0026395F">
        <w:rPr>
          <w:rFonts w:cs="Times New Roman"/>
          <w:szCs w:val="28"/>
          <w:shd w:val="clear" w:color="auto" w:fill="FFFFFF"/>
        </w:rPr>
        <w:t>системы управления</w:t>
      </w:r>
      <w:r>
        <w:rPr>
          <w:rFonts w:cs="Times New Roman"/>
          <w:szCs w:val="28"/>
          <w:shd w:val="clear" w:color="auto" w:fill="FFFFFF"/>
        </w:rPr>
        <w:t>),</w:t>
      </w:r>
      <w:r>
        <w:rPr>
          <w:rFonts w:cs="Times New Roman"/>
          <w:szCs w:val="28"/>
        </w:rPr>
        <w:t xml:space="preserve"> которые и объединяются в беспроводную сеть</w:t>
      </w:r>
      <w:r w:rsidRPr="0026395F">
        <w:rPr>
          <w:rFonts w:cs="Times New Roman"/>
          <w:szCs w:val="28"/>
        </w:rPr>
        <w:t xml:space="preserve">. </w:t>
      </w:r>
    </w:p>
    <w:p w:rsidR="00955BDC" w:rsidRPr="0015534D" w:rsidRDefault="00C41C12" w:rsidP="00C41C12">
      <w:pPr>
        <w:rPr>
          <w:rFonts w:cs="Times New Roman"/>
          <w:color w:val="000000"/>
          <w:szCs w:val="28"/>
        </w:rPr>
      </w:pPr>
      <w:r>
        <w:rPr>
          <w:rFonts w:cs="Times New Roman"/>
          <w:szCs w:val="28"/>
        </w:rPr>
        <w:t xml:space="preserve">Одной из основных </w:t>
      </w:r>
      <w:r w:rsidRPr="002D5865">
        <w:rPr>
          <w:rFonts w:cs="Times New Roman"/>
          <w:szCs w:val="28"/>
        </w:rPr>
        <w:t>проблем</w:t>
      </w:r>
      <w:r>
        <w:rPr>
          <w:rFonts w:cs="Times New Roman"/>
          <w:szCs w:val="28"/>
        </w:rPr>
        <w:t xml:space="preserve"> беспроводной сети датчиков,</w:t>
      </w:r>
      <w:r w:rsidRPr="001F7326">
        <w:rPr>
          <w:rFonts w:cs="Times New Roman"/>
          <w:color w:val="FF0000"/>
          <w:szCs w:val="28"/>
        </w:rPr>
        <w:t xml:space="preserve"> </w:t>
      </w:r>
      <w:r>
        <w:rPr>
          <w:rFonts w:cs="Times New Roman"/>
          <w:szCs w:val="28"/>
        </w:rPr>
        <w:t xml:space="preserve">является </w:t>
      </w:r>
      <w:bookmarkStart w:id="0" w:name="_GoBack"/>
      <w:bookmarkEnd w:id="0"/>
      <w:r>
        <w:rPr>
          <w:rFonts w:cs="Times New Roman"/>
          <w:szCs w:val="28"/>
        </w:rPr>
        <w:t>неравномерное энергопотребление устройствами сети. Таким образом, проблема заключается в том, что к моменту, когда сеть становится неработоспособной, из-за разрядки одного из устройств, у остальных еще остается значительный запас энергии. Для решения этой проблемы необходимо исследовать способы</w:t>
      </w:r>
      <w:r w:rsidRPr="00B81ED5">
        <w:rPr>
          <w:rFonts w:cs="Times New Roman"/>
          <w:szCs w:val="28"/>
        </w:rPr>
        <w:t xml:space="preserve"> понижения энерг</w:t>
      </w:r>
      <w:r w:rsidR="005D5B58">
        <w:rPr>
          <w:rFonts w:cs="Times New Roman"/>
          <w:szCs w:val="28"/>
          <w:lang w:val="uk-UA"/>
        </w:rPr>
        <w:t>озатрат</w:t>
      </w:r>
      <w:r>
        <w:rPr>
          <w:rFonts w:cs="Times New Roman"/>
          <w:szCs w:val="28"/>
        </w:rPr>
        <w:t xml:space="preserve"> наиболее </w:t>
      </w:r>
      <w:r w:rsidRPr="002D5865">
        <w:rPr>
          <w:rFonts w:cs="Times New Roman"/>
          <w:bCs/>
          <w:color w:val="000000"/>
          <w:szCs w:val="28"/>
          <w:shd w:val="clear" w:color="auto" w:fill="FFFFFF"/>
        </w:rPr>
        <w:t>энергопотребляющих</w:t>
      </w:r>
      <w:r>
        <w:rPr>
          <w:rFonts w:cs="Times New Roman"/>
          <w:bCs/>
          <w:color w:val="000000"/>
          <w:szCs w:val="28"/>
          <w:shd w:val="clear" w:color="auto" w:fill="FFFFFF"/>
        </w:rPr>
        <w:t xml:space="preserve"> устройств</w:t>
      </w:r>
      <w:r w:rsidRPr="002D5865">
        <w:rPr>
          <w:rFonts w:cs="Times New Roman"/>
          <w:szCs w:val="28"/>
        </w:rPr>
        <w:t>,</w:t>
      </w:r>
      <w:r>
        <w:rPr>
          <w:rFonts w:cs="Times New Roman"/>
          <w:szCs w:val="28"/>
        </w:rPr>
        <w:t xml:space="preserve"> а также построить модель</w:t>
      </w:r>
      <w:r w:rsidRPr="00B81ED5">
        <w:rPr>
          <w:rFonts w:cs="Times New Roman"/>
          <w:szCs w:val="28"/>
        </w:rPr>
        <w:t xml:space="preserve"> для нахождения наиболее энергосберегающих параметров</w:t>
      </w:r>
      <w:r>
        <w:rPr>
          <w:rFonts w:cs="Times New Roman"/>
          <w:szCs w:val="28"/>
        </w:rPr>
        <w:t xml:space="preserve"> сети.</w:t>
      </w:r>
    </w:p>
    <w:p w:rsidR="009F1238" w:rsidRPr="009F1238" w:rsidRDefault="009F1238" w:rsidP="009F1238">
      <w:pPr>
        <w:autoSpaceDE w:val="0"/>
        <w:autoSpaceDN w:val="0"/>
        <w:adjustRightInd w:val="0"/>
        <w:ind w:firstLine="708"/>
        <w:rPr>
          <w:rFonts w:cs="Times New Roman"/>
          <w:color w:val="000000"/>
          <w:szCs w:val="28"/>
        </w:rPr>
      </w:pPr>
      <w:r w:rsidRPr="00B93449">
        <w:rPr>
          <w:rFonts w:cs="Times New Roman"/>
          <w:b/>
          <w:color w:val="000000"/>
          <w:szCs w:val="28"/>
        </w:rPr>
        <w:t xml:space="preserve">Связь работы с научными программами, планами, темами. </w:t>
      </w:r>
      <w:r w:rsidRPr="00053FC8">
        <w:rPr>
          <w:rFonts w:cs="Times New Roman"/>
          <w:color w:val="000000"/>
          <w:szCs w:val="28"/>
        </w:rPr>
        <w:t>Исследования по</w:t>
      </w:r>
      <w:r>
        <w:rPr>
          <w:rFonts w:cs="Times New Roman"/>
          <w:color w:val="000000"/>
          <w:szCs w:val="28"/>
        </w:rPr>
        <w:t xml:space="preserve"> </w:t>
      </w:r>
      <w:r w:rsidRPr="00053FC8">
        <w:rPr>
          <w:rFonts w:cs="Times New Roman"/>
          <w:color w:val="000000"/>
          <w:szCs w:val="28"/>
        </w:rPr>
        <w:t>теме квалификационной магистерской работы выполнялись в соответствии с научно-исследовательской тематикой кафедры автоматизации производственных процессов</w:t>
      </w:r>
      <w:r>
        <w:rPr>
          <w:rFonts w:cs="Times New Roman"/>
          <w:color w:val="000000"/>
          <w:szCs w:val="28"/>
        </w:rPr>
        <w:t xml:space="preserve"> </w:t>
      </w:r>
      <w:r w:rsidRPr="00053FC8">
        <w:rPr>
          <w:rFonts w:cs="Times New Roman"/>
          <w:color w:val="000000"/>
          <w:szCs w:val="28"/>
        </w:rPr>
        <w:t>Донбасской государственной машиностроительной академии (ДГМА</w:t>
      </w:r>
      <w:r w:rsidRPr="009F1238">
        <w:rPr>
          <w:rFonts w:cs="Times New Roman"/>
          <w:color w:val="000000"/>
          <w:szCs w:val="28"/>
        </w:rPr>
        <w:t xml:space="preserve">). </w:t>
      </w:r>
    </w:p>
    <w:p w:rsidR="00826420" w:rsidRPr="00826420" w:rsidRDefault="00826420" w:rsidP="00826420">
      <w:pPr>
        <w:pStyle w:val="Default"/>
        <w:spacing w:line="360" w:lineRule="auto"/>
        <w:ind w:firstLine="708"/>
        <w:jc w:val="both"/>
        <w:rPr>
          <w:sz w:val="28"/>
          <w:szCs w:val="28"/>
        </w:rPr>
      </w:pPr>
      <w:r w:rsidRPr="00B93449">
        <w:rPr>
          <w:b/>
          <w:sz w:val="28"/>
          <w:szCs w:val="28"/>
        </w:rPr>
        <w:lastRenderedPageBreak/>
        <w:t>Объект исследования</w:t>
      </w:r>
      <w:r>
        <w:rPr>
          <w:sz w:val="28"/>
          <w:szCs w:val="28"/>
        </w:rPr>
        <w:t>.</w:t>
      </w:r>
      <w:r w:rsidRPr="00826420">
        <w:rPr>
          <w:sz w:val="28"/>
          <w:szCs w:val="28"/>
        </w:rPr>
        <w:t xml:space="preserve"> </w:t>
      </w:r>
      <w:r>
        <w:rPr>
          <w:sz w:val="28"/>
          <w:szCs w:val="28"/>
        </w:rPr>
        <w:t>М</w:t>
      </w:r>
      <w:r w:rsidRPr="00826420">
        <w:rPr>
          <w:sz w:val="28"/>
          <w:szCs w:val="28"/>
        </w:rPr>
        <w:t xml:space="preserve">етоды увеличения времени жизни беспроводной сети датчиков высева зерновых культур. </w:t>
      </w:r>
    </w:p>
    <w:p w:rsidR="00826420" w:rsidRDefault="00826420" w:rsidP="00826420">
      <w:pPr>
        <w:pStyle w:val="Default"/>
        <w:spacing w:line="360" w:lineRule="auto"/>
        <w:ind w:firstLine="708"/>
        <w:jc w:val="both"/>
        <w:rPr>
          <w:sz w:val="28"/>
          <w:szCs w:val="28"/>
        </w:rPr>
      </w:pPr>
      <w:r w:rsidRPr="00B93449">
        <w:rPr>
          <w:b/>
          <w:sz w:val="28"/>
          <w:szCs w:val="28"/>
        </w:rPr>
        <w:t xml:space="preserve">Предмет </w:t>
      </w:r>
      <w:r w:rsidRPr="00826420">
        <w:rPr>
          <w:b/>
          <w:sz w:val="28"/>
          <w:szCs w:val="28"/>
        </w:rPr>
        <w:t>исследования.</w:t>
      </w:r>
      <w:r w:rsidRPr="00826420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826420">
        <w:rPr>
          <w:sz w:val="28"/>
          <w:szCs w:val="28"/>
        </w:rPr>
        <w:t>рием</w:t>
      </w:r>
      <w:r w:rsidRPr="00826420">
        <w:rPr>
          <w:sz w:val="28"/>
          <w:szCs w:val="28"/>
          <w:lang w:val="uk-UA"/>
        </w:rPr>
        <w:t>о-</w:t>
      </w:r>
      <w:r w:rsidRPr="00826420">
        <w:rPr>
          <w:sz w:val="28"/>
          <w:szCs w:val="28"/>
        </w:rPr>
        <w:t>передающий комплекс</w:t>
      </w:r>
      <w:r w:rsidRPr="00826420">
        <w:rPr>
          <w:sz w:val="28"/>
          <w:szCs w:val="28"/>
          <w:lang w:val="uk-UA"/>
        </w:rPr>
        <w:t xml:space="preserve"> </w:t>
      </w:r>
      <w:r w:rsidRPr="00826420">
        <w:rPr>
          <w:sz w:val="28"/>
          <w:szCs w:val="28"/>
        </w:rPr>
        <w:t>ZigBee..</w:t>
      </w:r>
      <w:r>
        <w:rPr>
          <w:sz w:val="28"/>
          <w:szCs w:val="28"/>
        </w:rPr>
        <w:t xml:space="preserve"> </w:t>
      </w:r>
    </w:p>
    <w:p w:rsidR="00826420" w:rsidRPr="00826420" w:rsidRDefault="00826420" w:rsidP="00826420">
      <w:pPr>
        <w:pStyle w:val="Default"/>
        <w:spacing w:line="360" w:lineRule="auto"/>
        <w:ind w:firstLine="708"/>
        <w:jc w:val="both"/>
        <w:rPr>
          <w:sz w:val="28"/>
          <w:szCs w:val="28"/>
        </w:rPr>
      </w:pPr>
      <w:r w:rsidRPr="00B93449">
        <w:rPr>
          <w:b/>
          <w:sz w:val="28"/>
          <w:szCs w:val="28"/>
        </w:rPr>
        <w:t xml:space="preserve">Методы </w:t>
      </w:r>
      <w:r w:rsidRPr="00826420">
        <w:rPr>
          <w:b/>
          <w:sz w:val="28"/>
          <w:szCs w:val="28"/>
        </w:rPr>
        <w:t>исследований</w:t>
      </w:r>
      <w:r w:rsidRPr="00826420">
        <w:rPr>
          <w:b/>
          <w:iCs/>
          <w:sz w:val="28"/>
          <w:szCs w:val="28"/>
        </w:rPr>
        <w:t>.</w:t>
      </w:r>
      <w:r w:rsidRPr="00826420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826420">
        <w:rPr>
          <w:sz w:val="28"/>
          <w:szCs w:val="28"/>
        </w:rPr>
        <w:t xml:space="preserve"> данной работе </w:t>
      </w:r>
      <w:r>
        <w:rPr>
          <w:sz w:val="28"/>
          <w:szCs w:val="28"/>
        </w:rPr>
        <w:t>используются</w:t>
      </w:r>
      <w:r w:rsidRPr="00826420">
        <w:rPr>
          <w:sz w:val="28"/>
          <w:szCs w:val="28"/>
        </w:rPr>
        <w:t xml:space="preserve"> метод математического моделирования в программной среде MATLAB, Simulink с использованием встроенного пакета Stateflow. </w:t>
      </w:r>
    </w:p>
    <w:p w:rsidR="00826420" w:rsidRDefault="00826420" w:rsidP="00826420">
      <w:pPr>
        <w:autoSpaceDE w:val="0"/>
        <w:autoSpaceDN w:val="0"/>
        <w:adjustRightInd w:val="0"/>
        <w:ind w:firstLine="708"/>
        <w:rPr>
          <w:rFonts w:cs="Times New Roman"/>
          <w:szCs w:val="28"/>
        </w:rPr>
      </w:pPr>
      <w:r w:rsidRPr="00B93449">
        <w:rPr>
          <w:rFonts w:cs="Times New Roman"/>
          <w:b/>
          <w:szCs w:val="28"/>
        </w:rPr>
        <w:t>Задачи исследования.</w:t>
      </w:r>
      <w:r w:rsidRPr="00053FC8">
        <w:rPr>
          <w:rFonts w:cs="Times New Roman"/>
          <w:szCs w:val="28"/>
        </w:rPr>
        <w:t xml:space="preserve"> Задачи исследования </w:t>
      </w:r>
      <w:r>
        <w:rPr>
          <w:rFonts w:cs="Times New Roman"/>
          <w:szCs w:val="28"/>
        </w:rPr>
        <w:t>состоят</w:t>
      </w:r>
      <w:r w:rsidRPr="00053FC8">
        <w:rPr>
          <w:rFonts w:cs="Times New Roman"/>
          <w:szCs w:val="28"/>
        </w:rPr>
        <w:t xml:space="preserve"> в следующем:</w:t>
      </w:r>
    </w:p>
    <w:p w:rsidR="00826420" w:rsidRDefault="00826420" w:rsidP="00826420">
      <w:pPr>
        <w:pStyle w:val="ac"/>
        <w:numPr>
          <w:ilvl w:val="0"/>
          <w:numId w:val="5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Анализ возможностей снижения энергопотребления устройств работающих в </w:t>
      </w:r>
      <w:r w:rsidRPr="00875102">
        <w:rPr>
          <w:rFonts w:ascii="Times New Roman" w:hAnsi="Times New Roman" w:cs="Times New Roman"/>
          <w:sz w:val="28"/>
          <w:szCs w:val="28"/>
        </w:rPr>
        <w:t>беспроводной сети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26420" w:rsidRDefault="00826420" w:rsidP="00826420">
      <w:pPr>
        <w:pStyle w:val="ac"/>
        <w:numPr>
          <w:ilvl w:val="0"/>
          <w:numId w:val="5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Разработка имитационной математической модели для определения эффективности способа снижения энергии.</w:t>
      </w:r>
    </w:p>
    <w:p w:rsidR="00826420" w:rsidRDefault="00826420" w:rsidP="00826420">
      <w:pPr>
        <w:pStyle w:val="ac"/>
        <w:numPr>
          <w:ilvl w:val="0"/>
          <w:numId w:val="5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Выбор наиболее энергосберегающего алгоритма синхронизации устройств.</w:t>
      </w:r>
    </w:p>
    <w:p w:rsidR="00826420" w:rsidRDefault="00826420" w:rsidP="00826420">
      <w:pPr>
        <w:pStyle w:val="ac"/>
        <w:numPr>
          <w:ilvl w:val="0"/>
          <w:numId w:val="5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Определение рационального расписания периодов активности сети.</w:t>
      </w:r>
    </w:p>
    <w:p w:rsidR="00826420" w:rsidRDefault="00826420" w:rsidP="00826420">
      <w:pPr>
        <w:pStyle w:val="ac"/>
        <w:numPr>
          <w:ilvl w:val="0"/>
          <w:numId w:val="5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Разработка рекомендаций по построению </w:t>
      </w:r>
      <w:r w:rsidRPr="002D5865">
        <w:rPr>
          <w:rFonts w:ascii="Times New Roman" w:hAnsi="Times New Roman" w:cs="Times New Roman"/>
          <w:sz w:val="28"/>
          <w:szCs w:val="28"/>
        </w:rPr>
        <w:t>беспроводной сети</w:t>
      </w:r>
      <w:r>
        <w:rPr>
          <w:rFonts w:ascii="Times New Roman" w:hAnsi="Times New Roman" w:cs="Times New Roman"/>
          <w:sz w:val="28"/>
          <w:szCs w:val="28"/>
        </w:rPr>
        <w:t xml:space="preserve"> датчиков высева зерновых культур.</w:t>
      </w:r>
    </w:p>
    <w:p w:rsidR="00826420" w:rsidRDefault="00826420" w:rsidP="00826420">
      <w:pPr>
        <w:pStyle w:val="ac"/>
        <w:numPr>
          <w:ilvl w:val="0"/>
          <w:numId w:val="5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Разработка структуры программного и аппаратного обеспечения модулей беспроводной передачи данных.</w:t>
      </w:r>
    </w:p>
    <w:p w:rsidR="00385A3E" w:rsidRPr="00385A3E" w:rsidRDefault="00826420" w:rsidP="00385A3E">
      <w:pPr>
        <w:pStyle w:val="Default"/>
        <w:spacing w:line="360" w:lineRule="auto"/>
        <w:ind w:firstLine="708"/>
        <w:jc w:val="both"/>
        <w:rPr>
          <w:sz w:val="28"/>
          <w:szCs w:val="28"/>
        </w:rPr>
      </w:pPr>
      <w:r w:rsidRPr="00385A3E">
        <w:rPr>
          <w:b/>
          <w:sz w:val="28"/>
          <w:szCs w:val="28"/>
          <w:lang w:eastAsia="ru-RU"/>
        </w:rPr>
        <w:t>Цель исследования.</w:t>
      </w:r>
      <w:r w:rsidRPr="00385A3E">
        <w:rPr>
          <w:sz w:val="28"/>
          <w:szCs w:val="28"/>
          <w:lang w:eastAsia="ru-RU"/>
        </w:rPr>
        <w:t xml:space="preserve"> </w:t>
      </w:r>
      <w:r w:rsidR="004E7537">
        <w:rPr>
          <w:sz w:val="28"/>
          <w:szCs w:val="28"/>
          <w:lang w:eastAsia="ru-RU"/>
        </w:rPr>
        <w:t>С</w:t>
      </w:r>
      <w:r w:rsidR="00385A3E" w:rsidRPr="00385A3E">
        <w:rPr>
          <w:sz w:val="28"/>
          <w:szCs w:val="28"/>
        </w:rPr>
        <w:t>нижения энергопотребления</w:t>
      </w:r>
      <w:r w:rsidR="00D20002">
        <w:rPr>
          <w:sz w:val="28"/>
          <w:szCs w:val="28"/>
        </w:rPr>
        <w:t xml:space="preserve"> устройств </w:t>
      </w:r>
      <w:r w:rsidR="00D20002" w:rsidRPr="00385A3E">
        <w:rPr>
          <w:sz w:val="28"/>
          <w:szCs w:val="28"/>
        </w:rPr>
        <w:t>беспроводной сети</w:t>
      </w:r>
      <w:r w:rsidR="00385A3E" w:rsidRPr="00385A3E">
        <w:rPr>
          <w:sz w:val="28"/>
          <w:szCs w:val="28"/>
        </w:rPr>
        <w:t xml:space="preserve"> </w:t>
      </w:r>
      <w:r w:rsidR="00570F8A" w:rsidRPr="00385A3E">
        <w:rPr>
          <w:sz w:val="28"/>
          <w:szCs w:val="28"/>
        </w:rPr>
        <w:t xml:space="preserve">датчиков высева зерновых культур </w:t>
      </w:r>
      <w:r w:rsidR="00385A3E" w:rsidRPr="00385A3E">
        <w:rPr>
          <w:sz w:val="28"/>
          <w:szCs w:val="28"/>
        </w:rPr>
        <w:t>для увеличения времени жизни сети</w:t>
      </w:r>
      <w:r w:rsidR="000A2447">
        <w:rPr>
          <w:sz w:val="28"/>
          <w:szCs w:val="28"/>
        </w:rPr>
        <w:t xml:space="preserve"> и применение </w:t>
      </w:r>
      <w:r w:rsidR="004E7537">
        <w:rPr>
          <w:sz w:val="28"/>
          <w:szCs w:val="28"/>
        </w:rPr>
        <w:t>полученных результатов в</w:t>
      </w:r>
      <w:r w:rsidR="00385A3E" w:rsidRPr="00385A3E">
        <w:rPr>
          <w:sz w:val="28"/>
          <w:szCs w:val="28"/>
        </w:rPr>
        <w:t xml:space="preserve"> разработк</w:t>
      </w:r>
      <w:r w:rsidR="004E7537">
        <w:rPr>
          <w:sz w:val="28"/>
          <w:szCs w:val="28"/>
        </w:rPr>
        <w:t>е</w:t>
      </w:r>
      <w:r w:rsidR="00385A3E" w:rsidRPr="00385A3E">
        <w:rPr>
          <w:sz w:val="28"/>
          <w:szCs w:val="28"/>
        </w:rPr>
        <w:t xml:space="preserve"> структуры программного и аппаратного обеспечения.</w:t>
      </w:r>
    </w:p>
    <w:p w:rsidR="00826420" w:rsidRPr="009E6430" w:rsidRDefault="00826420" w:rsidP="00385A3E">
      <w:pPr>
        <w:pStyle w:val="Default"/>
        <w:spacing w:line="360" w:lineRule="auto"/>
        <w:ind w:firstLine="708"/>
        <w:jc w:val="both"/>
        <w:rPr>
          <w:sz w:val="28"/>
          <w:szCs w:val="28"/>
        </w:rPr>
      </w:pPr>
      <w:r w:rsidRPr="00B93449">
        <w:rPr>
          <w:b/>
          <w:sz w:val="28"/>
          <w:szCs w:val="28"/>
          <w:lang w:eastAsia="ru-RU"/>
        </w:rPr>
        <w:t>Научная новизна.</w:t>
      </w:r>
      <w:r w:rsidRPr="00053FC8">
        <w:rPr>
          <w:sz w:val="28"/>
          <w:szCs w:val="28"/>
          <w:lang w:eastAsia="ru-RU"/>
        </w:rPr>
        <w:t xml:space="preserve"> </w:t>
      </w:r>
      <w:r w:rsidR="0041422D">
        <w:rPr>
          <w:sz w:val="28"/>
          <w:szCs w:val="28"/>
        </w:rPr>
        <w:t>З</w:t>
      </w:r>
      <w:r w:rsidR="0041422D" w:rsidRPr="0041422D">
        <w:rPr>
          <w:sz w:val="28"/>
          <w:szCs w:val="28"/>
        </w:rPr>
        <w:t>аключается в разработке математической модели позволяющей определить эффективность энергосбережения при заданных параметрах сети, а также метода получения рационального расписания периодов активности сети.</w:t>
      </w:r>
    </w:p>
    <w:p w:rsidR="00826420" w:rsidRPr="00053FC8" w:rsidRDefault="00826420" w:rsidP="00826420">
      <w:pPr>
        <w:autoSpaceDE w:val="0"/>
        <w:autoSpaceDN w:val="0"/>
        <w:adjustRightInd w:val="0"/>
        <w:rPr>
          <w:rFonts w:cs="Times New Roman"/>
          <w:szCs w:val="28"/>
        </w:rPr>
      </w:pPr>
      <w:r w:rsidRPr="00B93449">
        <w:rPr>
          <w:rFonts w:cs="Times New Roman"/>
          <w:b/>
          <w:szCs w:val="28"/>
        </w:rPr>
        <w:t>Практическое значение полученных результатов</w:t>
      </w:r>
      <w:r>
        <w:rPr>
          <w:rFonts w:cs="Times New Roman"/>
          <w:b/>
          <w:i/>
          <w:szCs w:val="28"/>
        </w:rPr>
        <w:t xml:space="preserve"> </w:t>
      </w:r>
      <w:r w:rsidR="0075581D">
        <w:rPr>
          <w:rFonts w:cs="Times New Roman"/>
          <w:szCs w:val="28"/>
        </w:rPr>
        <w:t xml:space="preserve">заключается в разработке рекомендаций по построению </w:t>
      </w:r>
      <w:r w:rsidR="0075581D" w:rsidRPr="002D5865">
        <w:rPr>
          <w:rFonts w:cs="Times New Roman"/>
          <w:szCs w:val="28"/>
        </w:rPr>
        <w:t>беспроводной сети</w:t>
      </w:r>
      <w:r w:rsidR="0075581D">
        <w:rPr>
          <w:rFonts w:cs="Times New Roman"/>
          <w:szCs w:val="28"/>
        </w:rPr>
        <w:t xml:space="preserve">, а также </w:t>
      </w:r>
      <w:r w:rsidR="0075581D">
        <w:rPr>
          <w:rFonts w:cs="Times New Roman"/>
          <w:szCs w:val="28"/>
        </w:rPr>
        <w:lastRenderedPageBreak/>
        <w:t>структуры программного обеспечения модулей беспроводной передачи данных</w:t>
      </w:r>
      <w:r w:rsidR="006B4301">
        <w:rPr>
          <w:rFonts w:cs="Times New Roman"/>
          <w:szCs w:val="28"/>
        </w:rPr>
        <w:t xml:space="preserve"> </w:t>
      </w:r>
      <w:r w:rsidR="0075581D">
        <w:rPr>
          <w:rFonts w:cs="Times New Roman"/>
          <w:szCs w:val="28"/>
        </w:rPr>
        <w:t>позволяющей</w:t>
      </w:r>
      <w:r w:rsidRPr="007E34DF">
        <w:rPr>
          <w:rFonts w:cs="Times New Roman"/>
          <w:szCs w:val="28"/>
        </w:rPr>
        <w:t xml:space="preserve"> </w:t>
      </w:r>
      <w:r w:rsidR="0075581D">
        <w:rPr>
          <w:rFonts w:cs="Times New Roman"/>
          <w:szCs w:val="28"/>
        </w:rPr>
        <w:t>увеличить время непрерывной работы сети датчиков</w:t>
      </w:r>
      <w:r w:rsidRPr="007E34DF">
        <w:rPr>
          <w:rFonts w:cs="Times New Roman"/>
          <w:szCs w:val="28"/>
        </w:rPr>
        <w:t>.</w:t>
      </w:r>
    </w:p>
    <w:p w:rsidR="00826420" w:rsidRPr="00053FC8" w:rsidRDefault="00826420" w:rsidP="00826420">
      <w:pPr>
        <w:autoSpaceDE w:val="0"/>
        <w:autoSpaceDN w:val="0"/>
        <w:adjustRightInd w:val="0"/>
        <w:rPr>
          <w:rFonts w:cs="Times New Roman"/>
          <w:szCs w:val="28"/>
        </w:rPr>
      </w:pPr>
      <w:r w:rsidRPr="00B93449">
        <w:rPr>
          <w:rFonts w:cs="Times New Roman"/>
          <w:b/>
          <w:szCs w:val="28"/>
        </w:rPr>
        <w:t>Личный вклад соискателя.</w:t>
      </w:r>
      <w:r w:rsidRPr="00053FC8">
        <w:rPr>
          <w:rFonts w:cs="Times New Roman"/>
          <w:szCs w:val="28"/>
        </w:rPr>
        <w:t xml:space="preserve"> Личный вклад соискателя состоит в формулировании</w:t>
      </w:r>
      <w:r>
        <w:rPr>
          <w:rFonts w:cs="Times New Roman"/>
          <w:szCs w:val="28"/>
        </w:rPr>
        <w:t xml:space="preserve"> </w:t>
      </w:r>
      <w:r w:rsidRPr="00053FC8">
        <w:rPr>
          <w:rFonts w:cs="Times New Roman"/>
          <w:szCs w:val="28"/>
        </w:rPr>
        <w:t xml:space="preserve">цели и задач работы; </w:t>
      </w:r>
      <w:r w:rsidR="004D112A" w:rsidRPr="0041422D">
        <w:rPr>
          <w:szCs w:val="28"/>
        </w:rPr>
        <w:t>разработке математической модели позволяющей определить эффективность энергосбережения при заданных параметрах сети</w:t>
      </w:r>
      <w:r>
        <w:rPr>
          <w:rFonts w:cs="Times New Roman"/>
          <w:szCs w:val="28"/>
        </w:rPr>
        <w:t>,</w:t>
      </w:r>
      <w:r w:rsidR="004453D3">
        <w:rPr>
          <w:rFonts w:cs="Times New Roman"/>
          <w:szCs w:val="28"/>
        </w:rPr>
        <w:t xml:space="preserve"> проведение</w:t>
      </w:r>
      <w:r w:rsidR="004D112A">
        <w:rPr>
          <w:rFonts w:cs="Times New Roman"/>
          <w:szCs w:val="28"/>
        </w:rPr>
        <w:t xml:space="preserve"> моделирование </w:t>
      </w:r>
      <w:r w:rsidR="004453D3">
        <w:rPr>
          <w:rFonts w:cs="Times New Roman"/>
          <w:szCs w:val="28"/>
        </w:rPr>
        <w:t>энергопотребления, разработка</w:t>
      </w:r>
      <w:r w:rsidR="004D112A">
        <w:rPr>
          <w:rFonts w:cs="Times New Roman"/>
          <w:szCs w:val="28"/>
        </w:rPr>
        <w:t xml:space="preserve"> </w:t>
      </w:r>
      <w:r w:rsidR="004D112A" w:rsidRPr="0041422D">
        <w:rPr>
          <w:szCs w:val="28"/>
        </w:rPr>
        <w:t>метода получения рационального расписания периодов активно</w:t>
      </w:r>
      <w:r w:rsidR="004453D3">
        <w:rPr>
          <w:szCs w:val="28"/>
        </w:rPr>
        <w:t>сти сети</w:t>
      </w:r>
      <w:r w:rsidRPr="00826420">
        <w:rPr>
          <w:rFonts w:cs="Times New Roman"/>
          <w:szCs w:val="28"/>
        </w:rPr>
        <w:t>.</w:t>
      </w:r>
    </w:p>
    <w:p w:rsidR="00826420" w:rsidRDefault="00826420" w:rsidP="00826420">
      <w:pPr>
        <w:autoSpaceDE w:val="0"/>
        <w:autoSpaceDN w:val="0"/>
        <w:adjustRightInd w:val="0"/>
        <w:rPr>
          <w:rFonts w:cs="Times New Roman"/>
          <w:szCs w:val="28"/>
        </w:rPr>
      </w:pPr>
      <w:r w:rsidRPr="00B93449">
        <w:rPr>
          <w:rFonts w:cs="Times New Roman"/>
          <w:b/>
          <w:szCs w:val="28"/>
        </w:rPr>
        <w:t>Апробация результатов работы.</w:t>
      </w:r>
      <w:r w:rsidRPr="00053FC8">
        <w:rPr>
          <w:rFonts w:cs="Times New Roman"/>
          <w:szCs w:val="28"/>
        </w:rPr>
        <w:t xml:space="preserve"> Основные положения и результаты работы</w:t>
      </w:r>
      <w:r>
        <w:rPr>
          <w:rFonts w:cs="Times New Roman"/>
          <w:szCs w:val="28"/>
        </w:rPr>
        <w:t xml:space="preserve"> </w:t>
      </w:r>
      <w:r w:rsidRPr="00053FC8">
        <w:rPr>
          <w:rFonts w:cs="Times New Roman"/>
          <w:szCs w:val="28"/>
        </w:rPr>
        <w:t>докладывались</w:t>
      </w:r>
      <w:r w:rsidR="00D51DD7">
        <w:rPr>
          <w:rFonts w:cs="Times New Roman"/>
          <w:szCs w:val="28"/>
        </w:rPr>
        <w:t xml:space="preserve"> на</w:t>
      </w:r>
      <w:r w:rsidR="00D51DD7" w:rsidRPr="00D51DD7">
        <w:rPr>
          <w:rFonts w:cs="Times New Roman"/>
          <w:szCs w:val="28"/>
        </w:rPr>
        <w:t xml:space="preserve"> </w:t>
      </w:r>
      <w:r w:rsidR="00D51DD7">
        <w:rPr>
          <w:rFonts w:cs="Times New Roman"/>
          <w:szCs w:val="28"/>
        </w:rPr>
        <w:t>студенческой научно-</w:t>
      </w:r>
      <w:r w:rsidR="00D51DD7" w:rsidRPr="00455FDF">
        <w:rPr>
          <w:rFonts w:cs="Times New Roman"/>
          <w:szCs w:val="28"/>
        </w:rPr>
        <w:t>технической конференции, апрель 2015.</w:t>
      </w:r>
    </w:p>
    <w:p w:rsidR="00826420" w:rsidRPr="009E6430" w:rsidRDefault="00826420" w:rsidP="00826420">
      <w:pPr>
        <w:autoSpaceDE w:val="0"/>
        <w:autoSpaceDN w:val="0"/>
        <w:adjustRightInd w:val="0"/>
        <w:ind w:firstLine="708"/>
        <w:rPr>
          <w:rFonts w:cs="Times New Roman"/>
          <w:szCs w:val="28"/>
        </w:rPr>
      </w:pPr>
      <w:r w:rsidRPr="00B93449">
        <w:rPr>
          <w:rFonts w:cs="Times New Roman"/>
          <w:b/>
          <w:szCs w:val="28"/>
        </w:rPr>
        <w:t>Публикации.</w:t>
      </w:r>
      <w:r w:rsidRPr="00B93449">
        <w:rPr>
          <w:rFonts w:cs="Times New Roman"/>
          <w:szCs w:val="28"/>
        </w:rPr>
        <w:t xml:space="preserve"> </w:t>
      </w:r>
      <w:r w:rsidR="00D51DD7">
        <w:rPr>
          <w:rFonts w:cs="Times New Roman"/>
          <w:szCs w:val="28"/>
        </w:rPr>
        <w:t>П</w:t>
      </w:r>
      <w:r w:rsidR="00D51DD7" w:rsidRPr="00455FDF">
        <w:rPr>
          <w:rFonts w:cs="Times New Roman"/>
          <w:szCs w:val="28"/>
        </w:rPr>
        <w:t>о теме магистерской работы опубликовано 1 статья в научном вестнике №3 (18Е):</w:t>
      </w:r>
      <w:r w:rsidR="00D51DD7">
        <w:rPr>
          <w:rFonts w:cs="Times New Roman"/>
          <w:szCs w:val="28"/>
        </w:rPr>
        <w:t xml:space="preserve"> </w:t>
      </w:r>
      <w:r w:rsidR="00D51DD7" w:rsidRPr="00455FDF">
        <w:rPr>
          <w:szCs w:val="28"/>
        </w:rPr>
        <w:t>«Исследование энергосберегающих технологий в разработке датчика высева зерновых культур с целью увеличения времени непрерывной работы»</w:t>
      </w:r>
      <w:r w:rsidRPr="009E6430">
        <w:rPr>
          <w:rFonts w:cs="Times New Roman"/>
          <w:szCs w:val="28"/>
        </w:rPr>
        <w:t>.</w:t>
      </w:r>
    </w:p>
    <w:p w:rsidR="00826420" w:rsidRDefault="00826420" w:rsidP="00826420">
      <w:pPr>
        <w:autoSpaceDE w:val="0"/>
        <w:autoSpaceDN w:val="0"/>
        <w:adjustRightInd w:val="0"/>
        <w:ind w:firstLine="708"/>
        <w:rPr>
          <w:rFonts w:cs="Times New Roman"/>
          <w:szCs w:val="28"/>
        </w:rPr>
      </w:pPr>
      <w:r w:rsidRPr="00B93449">
        <w:rPr>
          <w:rFonts w:cs="Times New Roman"/>
          <w:b/>
          <w:szCs w:val="28"/>
        </w:rPr>
        <w:t>Структура и объем квалификационной магистерской работы</w:t>
      </w:r>
      <w:r w:rsidRPr="00B93449">
        <w:rPr>
          <w:rFonts w:cs="Times New Roman"/>
          <w:szCs w:val="28"/>
        </w:rPr>
        <w:t>.</w:t>
      </w:r>
      <w:r w:rsidRPr="009E6430">
        <w:rPr>
          <w:rFonts w:cs="Times New Roman"/>
          <w:szCs w:val="28"/>
        </w:rPr>
        <w:t xml:space="preserve"> Квалификационная работа магистра состоит из введения, </w:t>
      </w:r>
      <w:r w:rsidR="006778E1">
        <w:rPr>
          <w:rFonts w:cs="Times New Roman"/>
          <w:szCs w:val="28"/>
        </w:rPr>
        <w:t>пять</w:t>
      </w:r>
      <w:r w:rsidRPr="009E6430">
        <w:rPr>
          <w:rFonts w:cs="Times New Roman"/>
          <w:szCs w:val="28"/>
        </w:rPr>
        <w:t xml:space="preserve"> глав, заключения, списка использованной литературы. Основная часть работы составляет </w:t>
      </w:r>
      <w:r w:rsidRPr="00B93449">
        <w:rPr>
          <w:rFonts w:cs="Times New Roman"/>
          <w:szCs w:val="28"/>
        </w:rPr>
        <w:t>1</w:t>
      </w:r>
      <w:r w:rsidR="003837A4">
        <w:rPr>
          <w:rFonts w:cs="Times New Roman"/>
          <w:szCs w:val="28"/>
        </w:rPr>
        <w:t>2</w:t>
      </w:r>
      <w:r w:rsidR="003837A4" w:rsidRPr="003837A4">
        <w:rPr>
          <w:rFonts w:cs="Times New Roman"/>
          <w:szCs w:val="28"/>
        </w:rPr>
        <w:t>2</w:t>
      </w:r>
      <w:r>
        <w:rPr>
          <w:rFonts w:cs="Times New Roman"/>
          <w:color w:val="FF0000"/>
          <w:szCs w:val="28"/>
        </w:rPr>
        <w:t xml:space="preserve"> </w:t>
      </w:r>
      <w:r w:rsidRPr="009E6430">
        <w:rPr>
          <w:rFonts w:cs="Times New Roman"/>
          <w:szCs w:val="28"/>
        </w:rPr>
        <w:t>страниц</w:t>
      </w:r>
      <w:r w:rsidR="006778E1">
        <w:rPr>
          <w:rFonts w:cs="Times New Roman"/>
          <w:szCs w:val="28"/>
        </w:rPr>
        <w:t>у</w:t>
      </w:r>
      <w:r w:rsidRPr="009E6430">
        <w:rPr>
          <w:rFonts w:cs="Times New Roman"/>
          <w:szCs w:val="28"/>
        </w:rPr>
        <w:t xml:space="preserve">, </w:t>
      </w:r>
      <w:r>
        <w:rPr>
          <w:rFonts w:cs="Times New Roman"/>
          <w:szCs w:val="28"/>
        </w:rPr>
        <w:t xml:space="preserve">на </w:t>
      </w:r>
      <w:r w:rsidR="006778E1">
        <w:rPr>
          <w:rFonts w:cs="Times New Roman"/>
          <w:szCs w:val="28"/>
        </w:rPr>
        <w:t>5</w:t>
      </w:r>
      <w:r w:rsidRPr="009E6430">
        <w:rPr>
          <w:rFonts w:cs="Times New Roman"/>
          <w:szCs w:val="28"/>
        </w:rPr>
        <w:t xml:space="preserve"> страницах приведен список </w:t>
      </w:r>
      <w:r>
        <w:rPr>
          <w:rFonts w:cs="Times New Roman"/>
          <w:szCs w:val="28"/>
        </w:rPr>
        <w:t xml:space="preserve">использованных источников. Текст содержит </w:t>
      </w:r>
      <w:r w:rsidR="006778E1">
        <w:rPr>
          <w:rFonts w:cs="Times New Roman"/>
          <w:szCs w:val="28"/>
        </w:rPr>
        <w:t>5</w:t>
      </w:r>
      <w:r w:rsidRPr="009E6430">
        <w:rPr>
          <w:rFonts w:cs="Times New Roman"/>
          <w:szCs w:val="28"/>
        </w:rPr>
        <w:t xml:space="preserve"> таблиц, </w:t>
      </w:r>
      <w:r w:rsidR="006778E1">
        <w:rPr>
          <w:rFonts w:cs="Times New Roman"/>
          <w:szCs w:val="28"/>
        </w:rPr>
        <w:t>54</w:t>
      </w:r>
      <w:r w:rsidRPr="00B93449">
        <w:rPr>
          <w:rFonts w:cs="Times New Roman"/>
          <w:szCs w:val="28"/>
        </w:rPr>
        <w:t xml:space="preserve"> </w:t>
      </w:r>
      <w:r w:rsidR="006778E1">
        <w:rPr>
          <w:rFonts w:cs="Times New Roman"/>
          <w:szCs w:val="28"/>
        </w:rPr>
        <w:t>рисунка</w:t>
      </w:r>
      <w:r w:rsidRPr="009E6430">
        <w:rPr>
          <w:rFonts w:cs="Times New Roman"/>
          <w:szCs w:val="28"/>
        </w:rPr>
        <w:t>.</w:t>
      </w:r>
    </w:p>
    <w:p w:rsidR="0025183A" w:rsidRDefault="0025183A">
      <w:pPr>
        <w:spacing w:after="200" w:line="276" w:lineRule="auto"/>
        <w:ind w:firstLine="0"/>
        <w:jc w:val="left"/>
      </w:pPr>
      <w:r>
        <w:br w:type="page"/>
      </w:r>
    </w:p>
    <w:p w:rsidR="0025183A" w:rsidRDefault="0025183A" w:rsidP="0025183A">
      <w:pPr>
        <w:autoSpaceDE w:val="0"/>
        <w:autoSpaceDN w:val="0"/>
        <w:adjustRightInd w:val="0"/>
        <w:jc w:val="center"/>
        <w:rPr>
          <w:rFonts w:cs="Times New Roman"/>
          <w:b/>
          <w:szCs w:val="28"/>
        </w:rPr>
      </w:pPr>
      <w:r w:rsidRPr="00846A7F">
        <w:rPr>
          <w:rFonts w:cs="Times New Roman"/>
          <w:b/>
          <w:szCs w:val="28"/>
        </w:rPr>
        <w:lastRenderedPageBreak/>
        <w:t>ОСНОВНОЕ СОДЕРЖАНИЕ МАГИСТЕРСКОЙ РАБОТЫ</w:t>
      </w:r>
    </w:p>
    <w:p w:rsidR="0025183A" w:rsidRPr="00846A7F" w:rsidRDefault="0025183A" w:rsidP="0025183A">
      <w:pPr>
        <w:autoSpaceDE w:val="0"/>
        <w:autoSpaceDN w:val="0"/>
        <w:adjustRightInd w:val="0"/>
        <w:jc w:val="center"/>
        <w:rPr>
          <w:rFonts w:cs="Times New Roman"/>
          <w:szCs w:val="28"/>
        </w:rPr>
      </w:pPr>
    </w:p>
    <w:p w:rsidR="0025183A" w:rsidRPr="00846A7F" w:rsidRDefault="0025183A" w:rsidP="0025183A">
      <w:pPr>
        <w:autoSpaceDE w:val="0"/>
        <w:autoSpaceDN w:val="0"/>
        <w:adjustRightInd w:val="0"/>
        <w:ind w:firstLine="708"/>
        <w:rPr>
          <w:rFonts w:cs="Times New Roman"/>
          <w:szCs w:val="28"/>
        </w:rPr>
      </w:pPr>
      <w:r w:rsidRPr="00846A7F">
        <w:rPr>
          <w:rFonts w:cs="Times New Roman"/>
          <w:b/>
          <w:szCs w:val="28"/>
        </w:rPr>
        <w:t>Во введении</w:t>
      </w:r>
      <w:r w:rsidRPr="00846A7F">
        <w:rPr>
          <w:rFonts w:cs="Times New Roman"/>
          <w:szCs w:val="28"/>
        </w:rPr>
        <w:t xml:space="preserve"> обоснована актуальность темы магистерской</w:t>
      </w:r>
      <w:r>
        <w:rPr>
          <w:rFonts w:cs="Times New Roman"/>
          <w:szCs w:val="28"/>
        </w:rPr>
        <w:t xml:space="preserve"> </w:t>
      </w:r>
      <w:r w:rsidRPr="00846A7F">
        <w:rPr>
          <w:rFonts w:cs="Times New Roman"/>
          <w:szCs w:val="28"/>
        </w:rPr>
        <w:t>работы,</w:t>
      </w:r>
      <w:r>
        <w:rPr>
          <w:rFonts w:cs="Times New Roman"/>
          <w:szCs w:val="28"/>
        </w:rPr>
        <w:t xml:space="preserve"> определены объект и предмет исследования,</w:t>
      </w:r>
      <w:r w:rsidRPr="00846A7F">
        <w:rPr>
          <w:rFonts w:cs="Times New Roman"/>
          <w:szCs w:val="28"/>
        </w:rPr>
        <w:t xml:space="preserve"> сформулирована ее цель и задачи</w:t>
      </w:r>
      <w:r>
        <w:rPr>
          <w:rFonts w:cs="Times New Roman"/>
          <w:szCs w:val="28"/>
        </w:rPr>
        <w:t xml:space="preserve"> исследования</w:t>
      </w:r>
      <w:r w:rsidRPr="00846A7F">
        <w:rPr>
          <w:rFonts w:cs="Times New Roman"/>
          <w:szCs w:val="28"/>
        </w:rPr>
        <w:t>, научная новизна и практическая значимость</w:t>
      </w:r>
      <w:r>
        <w:rPr>
          <w:rFonts w:cs="Times New Roman"/>
          <w:szCs w:val="28"/>
        </w:rPr>
        <w:t xml:space="preserve"> </w:t>
      </w:r>
      <w:r w:rsidRPr="00846A7F">
        <w:rPr>
          <w:rFonts w:cs="Times New Roman"/>
          <w:szCs w:val="28"/>
        </w:rPr>
        <w:t>работы.</w:t>
      </w:r>
      <w:r>
        <w:rPr>
          <w:rFonts w:cs="Times New Roman"/>
          <w:szCs w:val="28"/>
        </w:rPr>
        <w:t xml:space="preserve"> Приведёна апробация работы.</w:t>
      </w:r>
    </w:p>
    <w:p w:rsidR="001E33A4" w:rsidRDefault="00F945F5" w:rsidP="00C41C12">
      <w:r>
        <w:rPr>
          <w:rFonts w:cs="Times New Roman"/>
          <w:b/>
          <w:szCs w:val="28"/>
        </w:rPr>
        <w:t>Первый</w:t>
      </w:r>
      <w:r w:rsidR="00E8121E" w:rsidRPr="00846A7F">
        <w:rPr>
          <w:rFonts w:cs="Times New Roman"/>
          <w:b/>
          <w:szCs w:val="28"/>
        </w:rPr>
        <w:t xml:space="preserve"> раздел</w:t>
      </w:r>
      <w:r w:rsidR="00E8121E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посвящен анализу предметной области</w:t>
      </w:r>
      <w:r w:rsidR="007C0879">
        <w:rPr>
          <w:rFonts w:cs="Times New Roman"/>
          <w:szCs w:val="28"/>
        </w:rPr>
        <w:t xml:space="preserve"> исследования. </w:t>
      </w:r>
      <w:r>
        <w:rPr>
          <w:rFonts w:cs="Times New Roman"/>
          <w:szCs w:val="28"/>
        </w:rPr>
        <w:t xml:space="preserve"> В нем в</w:t>
      </w:r>
      <w:r w:rsidR="00B87D7D">
        <w:rPr>
          <w:rFonts w:cs="Times New Roman"/>
          <w:szCs w:val="28"/>
        </w:rPr>
        <w:t xml:space="preserve">ыполнен анализ </w:t>
      </w:r>
      <w:r w:rsidR="00B87D7D">
        <w:t>системы контроля высева зерновых культур</w:t>
      </w:r>
      <w:r w:rsidR="00BF4F36">
        <w:t>.</w:t>
      </w:r>
      <w:r w:rsidR="004E0E00">
        <w:t xml:space="preserve"> </w:t>
      </w:r>
      <w:r w:rsidR="00D87C93">
        <w:rPr>
          <w:rFonts w:cs="Times New Roman"/>
          <w:szCs w:val="28"/>
        </w:rPr>
        <w:t>Анализируемая система</w:t>
      </w:r>
      <w:r w:rsidR="00BF4F36" w:rsidRPr="005F2691">
        <w:rPr>
          <w:rFonts w:cs="Times New Roman"/>
          <w:szCs w:val="28"/>
        </w:rPr>
        <w:t xml:space="preserve"> являются современным устройством, решающим задачу повышения урожайности путем контроля качества высева.</w:t>
      </w:r>
      <w:r w:rsidR="00C36208" w:rsidRPr="00C36208">
        <w:t xml:space="preserve"> </w:t>
      </w:r>
      <w:r w:rsidR="00C36208" w:rsidRPr="002855E9">
        <w:t>Система контроля высева установлена на</w:t>
      </w:r>
      <w:r w:rsidR="00C36208">
        <w:t xml:space="preserve"> сеялке</w:t>
      </w:r>
      <w:r w:rsidR="00C36208" w:rsidRPr="002855E9">
        <w:t xml:space="preserve"> </w:t>
      </w:r>
      <w:r w:rsidR="00C36208">
        <w:t>зерновой</w:t>
      </w:r>
      <w:r w:rsidR="00C36208" w:rsidRPr="002855E9">
        <w:t xml:space="preserve"> универсальн</w:t>
      </w:r>
      <w:r w:rsidR="00C36208">
        <w:t>ой</w:t>
      </w:r>
      <w:r w:rsidR="00C36208" w:rsidRPr="002855E9">
        <w:t>.</w:t>
      </w:r>
      <w:r w:rsidR="00C36208">
        <w:t xml:space="preserve"> </w:t>
      </w:r>
    </w:p>
    <w:p w:rsidR="000522F4" w:rsidRDefault="007D32E9" w:rsidP="000314EC">
      <w:r w:rsidRPr="005F2691">
        <w:rPr>
          <w:rFonts w:cs="Times New Roman"/>
          <w:szCs w:val="28"/>
        </w:rPr>
        <w:t>Данна</w:t>
      </w:r>
      <w:r>
        <w:rPr>
          <w:rFonts w:cs="Times New Roman"/>
          <w:szCs w:val="28"/>
        </w:rPr>
        <w:t>я система состоит из датчиков</w:t>
      </w:r>
      <w:r w:rsidRPr="005F2691">
        <w:rPr>
          <w:rFonts w:cs="Times New Roman"/>
          <w:szCs w:val="28"/>
        </w:rPr>
        <w:t xml:space="preserve"> расположенных непосредственно на высевающих аппаратах сеялки и монитора, устан</w:t>
      </w:r>
      <w:r>
        <w:rPr>
          <w:rFonts w:cs="Times New Roman"/>
          <w:szCs w:val="28"/>
        </w:rPr>
        <w:t>авливаемого в кабине трактора.</w:t>
      </w:r>
      <w:r>
        <w:rPr>
          <w:shd w:val="clear" w:color="auto" w:fill="FFFFFF"/>
        </w:rPr>
        <w:t xml:space="preserve"> При посеве </w:t>
      </w:r>
      <w:r w:rsidR="00981958">
        <w:rPr>
          <w:shd w:val="clear" w:color="auto" w:fill="FFFFFF"/>
        </w:rPr>
        <w:t>система должна</w:t>
      </w:r>
      <w:r>
        <w:rPr>
          <w:shd w:val="clear" w:color="auto" w:fill="FFFFFF"/>
        </w:rPr>
        <w:t xml:space="preserve"> контролировать постоянную подачу семян в бороздку тем самым предотвращать возможность появления пропусков.</w:t>
      </w:r>
      <w:r w:rsidRPr="007D32E9">
        <w:rPr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По этой причине, </w:t>
      </w:r>
      <w:r>
        <w:rPr>
          <w:rFonts w:cs="Times New Roman"/>
          <w:szCs w:val="28"/>
        </w:rPr>
        <w:t>основной задачей системы контроля</w:t>
      </w:r>
      <w:r w:rsidR="00981958">
        <w:rPr>
          <w:rFonts w:cs="Times New Roman"/>
          <w:szCs w:val="28"/>
        </w:rPr>
        <w:t xml:space="preserve"> является</w:t>
      </w:r>
      <w:r>
        <w:rPr>
          <w:rFonts w:cs="Times New Roman"/>
          <w:szCs w:val="28"/>
        </w:rPr>
        <w:t xml:space="preserve"> сообщения оператору информации о неисправностях, возникающих во время посева.</w:t>
      </w:r>
    </w:p>
    <w:p w:rsidR="00955BDC" w:rsidRDefault="007D32E9" w:rsidP="000314EC">
      <w:r>
        <w:t xml:space="preserve">При посеве не редко происходит обрыв семяпроводов, приводящий к обрыву проводов ведущих к датчику пролета семян. Также могут </w:t>
      </w:r>
      <w:r w:rsidRPr="00B37893">
        <w:t>происходить обрывы линий связи и с другими датчика ми системы контроля высева. Для устранения этой проблемы достаточно отказаться от использования</w:t>
      </w:r>
      <w:r>
        <w:rPr>
          <w:shd w:val="clear" w:color="auto" w:fill="FFFFFF"/>
        </w:rPr>
        <w:t xml:space="preserve"> </w:t>
      </w:r>
      <w:r w:rsidRPr="00617453">
        <w:rPr>
          <w:shd w:val="clear" w:color="auto" w:fill="FFFFFF"/>
        </w:rPr>
        <w:t>проводной связи</w:t>
      </w:r>
      <w:r>
        <w:rPr>
          <w:shd w:val="clear" w:color="auto" w:fill="FFFFFF"/>
        </w:rPr>
        <w:t>.</w:t>
      </w:r>
      <w:r w:rsidRPr="00617453">
        <w:rPr>
          <w:shd w:val="clear" w:color="auto" w:fill="FFFFFF"/>
        </w:rPr>
        <w:t xml:space="preserve"> </w:t>
      </w:r>
      <w:r>
        <w:rPr>
          <w:shd w:val="clear" w:color="auto" w:fill="FFFFFF"/>
        </w:rPr>
        <w:t>С этой целью было</w:t>
      </w:r>
      <w:r w:rsidRPr="00617453">
        <w:rPr>
          <w:shd w:val="clear" w:color="auto" w:fill="FFFFFF"/>
        </w:rPr>
        <w:t xml:space="preserve"> </w:t>
      </w:r>
      <w:r>
        <w:rPr>
          <w:shd w:val="clear" w:color="auto" w:fill="FFFFFF"/>
        </w:rPr>
        <w:t>принято решение</w:t>
      </w:r>
      <w:r w:rsidRPr="00617453">
        <w:rPr>
          <w:shd w:val="clear" w:color="auto" w:fill="FFFFFF"/>
        </w:rPr>
        <w:t xml:space="preserve"> </w:t>
      </w:r>
      <w:r>
        <w:rPr>
          <w:shd w:val="clear" w:color="auto" w:fill="FFFFFF"/>
        </w:rPr>
        <w:t>реализовать</w:t>
      </w:r>
      <w:r w:rsidRPr="00617453">
        <w:rPr>
          <w:shd w:val="clear" w:color="auto" w:fill="FFFFFF"/>
        </w:rPr>
        <w:t xml:space="preserve"> беспроводную систему связи между основным контроллером и датчиками высева.</w:t>
      </w:r>
    </w:p>
    <w:p w:rsidR="00955BDC" w:rsidRDefault="002D52DC" w:rsidP="000314EC">
      <w:r>
        <w:t>Поскольку задача датчиков только сообщать о возникающих неполадках в системе то нет необходимости в постоянной их работе.</w:t>
      </w:r>
      <w:r w:rsidRPr="002D52DC">
        <w:t xml:space="preserve"> </w:t>
      </w:r>
      <w:r>
        <w:t xml:space="preserve">В качестве </w:t>
      </w:r>
      <w:r w:rsidRPr="00B37893">
        <w:rPr>
          <w:shd w:val="clear" w:color="auto" w:fill="FFFFFF"/>
        </w:rPr>
        <w:t>беспроводной передачи данных был выбран стек протоколов</w:t>
      </w:r>
      <w:r w:rsidRPr="00B37893">
        <w:rPr>
          <w:bCs/>
          <w:shd w:val="clear" w:color="auto" w:fill="FFFFFF"/>
        </w:rPr>
        <w:t xml:space="preserve"> ZigBee/</w:t>
      </w:r>
      <w:r w:rsidRPr="00B37893">
        <w:t>IEEE 802.15.4.</w:t>
      </w:r>
      <w:r w:rsidR="004E0E00" w:rsidRPr="004E0E00">
        <w:rPr>
          <w:rFonts w:cs="Times New Roman"/>
          <w:szCs w:val="28"/>
        </w:rPr>
        <w:t xml:space="preserve"> </w:t>
      </w:r>
      <w:r w:rsidR="004E0E00">
        <w:rPr>
          <w:rFonts w:cs="Times New Roman"/>
          <w:szCs w:val="28"/>
        </w:rPr>
        <w:t xml:space="preserve">Структура </w:t>
      </w:r>
      <w:r w:rsidR="004E0E00" w:rsidRPr="009C5960">
        <w:rPr>
          <w:rFonts w:cs="Times New Roman"/>
          <w:szCs w:val="28"/>
        </w:rPr>
        <w:t xml:space="preserve">сети для датчиков высева зерновых культур она будет выглядеть, как показано на рисунке </w:t>
      </w:r>
      <w:r w:rsidR="004E0E00">
        <w:rPr>
          <w:rFonts w:cs="Times New Roman"/>
          <w:szCs w:val="28"/>
        </w:rPr>
        <w:t>1.</w:t>
      </w:r>
    </w:p>
    <w:p w:rsidR="00955BDC" w:rsidRDefault="00955BDC" w:rsidP="000314EC"/>
    <w:p w:rsidR="004E0E00" w:rsidRPr="009C5960" w:rsidRDefault="004E0E00" w:rsidP="004E0E00">
      <w:pPr>
        <w:pStyle w:val="ac"/>
        <w:shd w:val="clear" w:color="auto" w:fill="FFFFFF"/>
        <w:spacing w:after="0" w:line="360" w:lineRule="auto"/>
        <w:ind w:left="0" w:firstLine="709"/>
        <w:jc w:val="center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9C5960">
        <w:rPr>
          <w:rFonts w:ascii="Times New Roman" w:hAnsi="Times New Roman" w:cs="Times New Roman"/>
          <w:bCs/>
          <w:noProof/>
          <w:sz w:val="28"/>
          <w:szCs w:val="28"/>
          <w:shd w:val="clear" w:color="auto" w:fill="FFFFFF"/>
        </w:rPr>
        <w:drawing>
          <wp:inline distT="0" distB="0" distL="0" distR="0">
            <wp:extent cx="2294779" cy="2637355"/>
            <wp:effectExtent l="19050" t="0" r="0" b="0"/>
            <wp:docPr id="9" name="Рисунок 1" descr="D:\Павел\Учеба\ДДМА\Магистр\Диплом магистр\Доклад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Павел\Учеба\ДДМА\Магистр\Диплом магистр\Доклад\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0606" cy="26440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0E00" w:rsidRPr="009C5960" w:rsidRDefault="004E0E00" w:rsidP="004E0E00">
      <w:pPr>
        <w:pStyle w:val="ac"/>
        <w:shd w:val="clear" w:color="auto" w:fill="FFFFFF"/>
        <w:spacing w:after="0" w:line="360" w:lineRule="auto"/>
        <w:ind w:left="0" w:firstLine="709"/>
        <w:jc w:val="center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4E0E00" w:rsidRPr="009C5960" w:rsidRDefault="004E0E00" w:rsidP="004E0E00">
      <w:pPr>
        <w:jc w:val="center"/>
        <w:rPr>
          <w:shd w:val="clear" w:color="auto" w:fill="FFFFFF"/>
        </w:rPr>
      </w:pPr>
      <w:r w:rsidRPr="009C5960">
        <w:rPr>
          <w:shd w:val="clear" w:color="auto" w:fill="FFFFFF"/>
        </w:rPr>
        <w:t>Рисунок 1 – Организация сети датчиков высева</w:t>
      </w:r>
    </w:p>
    <w:p w:rsidR="00CB5FA2" w:rsidRPr="00C578A5" w:rsidRDefault="00CB5FA2" w:rsidP="00CB5FA2">
      <w:pPr>
        <w:rPr>
          <w:rFonts w:cs="Times New Roman"/>
          <w:szCs w:val="28"/>
          <w:shd w:val="clear" w:color="auto" w:fill="FFFFFF"/>
        </w:rPr>
      </w:pPr>
    </w:p>
    <w:p w:rsidR="00CB5FA2" w:rsidRDefault="003F6B42" w:rsidP="000314EC">
      <w:pPr>
        <w:rPr>
          <w:rFonts w:cs="Times New Roman"/>
          <w:szCs w:val="28"/>
        </w:rPr>
      </w:pPr>
      <w:r>
        <w:rPr>
          <w:rFonts w:cs="Times New Roman"/>
          <w:bCs/>
          <w:szCs w:val="28"/>
          <w:shd w:val="clear" w:color="auto" w:fill="FFFFFF"/>
        </w:rPr>
        <w:t>Далее в разделе</w:t>
      </w:r>
      <w:r w:rsidR="004E0E00" w:rsidRPr="009C5960">
        <w:rPr>
          <w:rFonts w:cs="Times New Roman"/>
          <w:bCs/>
          <w:szCs w:val="28"/>
          <w:shd w:val="clear" w:color="auto" w:fill="FFFFFF"/>
        </w:rPr>
        <w:t xml:space="preserve"> </w:t>
      </w:r>
      <w:r w:rsidR="004E0E00">
        <w:rPr>
          <w:rFonts w:cs="Times New Roman"/>
          <w:bCs/>
          <w:szCs w:val="28"/>
          <w:shd w:val="clear" w:color="auto" w:fill="FFFFFF"/>
        </w:rPr>
        <w:t>рассмотрены существующие подходы к решению проблемы энергосбережения,</w:t>
      </w:r>
      <w:r w:rsidR="004E0E00">
        <w:t xml:space="preserve"> которые предложенные Трифонов С. В. и</w:t>
      </w:r>
      <w:r w:rsidR="004E0E00" w:rsidRPr="009C4689">
        <w:t xml:space="preserve"> Холодов Я.</w:t>
      </w:r>
      <w:r w:rsidR="004E0E00">
        <w:t> </w:t>
      </w:r>
      <w:r w:rsidR="004E0E00" w:rsidRPr="009C4689">
        <w:t>А.</w:t>
      </w:r>
      <w:r w:rsidR="004E0E00">
        <w:t xml:space="preserve">, </w:t>
      </w:r>
      <w:r w:rsidR="004E0E00" w:rsidRPr="00FC147E">
        <w:rPr>
          <w:rFonts w:cs="Times New Roman"/>
          <w:szCs w:val="28"/>
        </w:rPr>
        <w:t>Ефремов С. Г.</w:t>
      </w:r>
      <w:r w:rsidR="004E0E00">
        <w:rPr>
          <w:rFonts w:cs="Times New Roman"/>
          <w:szCs w:val="28"/>
        </w:rPr>
        <w:t xml:space="preserve">, </w:t>
      </w:r>
      <w:r w:rsidR="004E0E00">
        <w:rPr>
          <w:szCs w:val="28"/>
        </w:rPr>
        <w:t>Шостко И. С. и</w:t>
      </w:r>
      <w:r w:rsidR="004E0E00" w:rsidRPr="00B67C35">
        <w:rPr>
          <w:szCs w:val="28"/>
        </w:rPr>
        <w:t xml:space="preserve"> </w:t>
      </w:r>
      <w:r w:rsidR="004E0E00">
        <w:rPr>
          <w:szCs w:val="28"/>
        </w:rPr>
        <w:t>К</w:t>
      </w:r>
      <w:r w:rsidR="004E0E00" w:rsidRPr="00B67C35">
        <w:rPr>
          <w:szCs w:val="28"/>
        </w:rPr>
        <w:t>уля</w:t>
      </w:r>
      <w:r w:rsidR="004E0E00">
        <w:rPr>
          <w:szCs w:val="28"/>
        </w:rPr>
        <w:t xml:space="preserve"> Ю. Э</w:t>
      </w:r>
      <w:r w:rsidR="004E0E00" w:rsidRPr="00B67C35">
        <w:rPr>
          <w:szCs w:val="28"/>
        </w:rPr>
        <w:t>.</w:t>
      </w:r>
      <w:r w:rsidR="004E0E00">
        <w:rPr>
          <w:szCs w:val="28"/>
        </w:rPr>
        <w:t>,</w:t>
      </w:r>
      <w:r w:rsidR="004E0E00" w:rsidRPr="004E0E00">
        <w:t xml:space="preserve"> </w:t>
      </w:r>
      <w:r w:rsidR="004E0E00">
        <w:t xml:space="preserve">Коваленко И. </w:t>
      </w:r>
      <w:r w:rsidR="004E0E00" w:rsidRPr="007858E7">
        <w:t>Г.</w:t>
      </w:r>
      <w:r w:rsidR="004E0E00">
        <w:t>,</w:t>
      </w:r>
      <w:r w:rsidR="004E0E00" w:rsidRPr="004E0E00">
        <w:rPr>
          <w:szCs w:val="28"/>
        </w:rPr>
        <w:t xml:space="preserve"> </w:t>
      </w:r>
      <w:r w:rsidR="004E0E00">
        <w:rPr>
          <w:szCs w:val="28"/>
        </w:rPr>
        <w:t>Мохсен М. Н. и Богуславский И. В.</w:t>
      </w:r>
      <w:r w:rsidR="004E0E00">
        <w:rPr>
          <w:rFonts w:cs="Times New Roman"/>
          <w:szCs w:val="28"/>
        </w:rPr>
        <w:t xml:space="preserve"> В конце раздела выполнена постановка задач исследования.</w:t>
      </w:r>
    </w:p>
    <w:p w:rsidR="00AC521D" w:rsidRDefault="007536C5" w:rsidP="000314EC">
      <w:pPr>
        <w:rPr>
          <w:rFonts w:eastAsia="Times New Roman" w:cs="Times New Roman"/>
          <w:szCs w:val="28"/>
        </w:rPr>
      </w:pPr>
      <w:r w:rsidRPr="00552C1E">
        <w:rPr>
          <w:rFonts w:cs="Times New Roman"/>
          <w:b/>
          <w:szCs w:val="28"/>
        </w:rPr>
        <w:t>Второй раздел</w:t>
      </w:r>
      <w:r w:rsidRPr="00E72E89">
        <w:rPr>
          <w:rFonts w:cs="Times New Roman"/>
          <w:szCs w:val="28"/>
        </w:rPr>
        <w:t xml:space="preserve"> </w:t>
      </w:r>
      <w:r w:rsidR="00E72E89" w:rsidRPr="00E72E89">
        <w:rPr>
          <w:rFonts w:cs="Times New Roman"/>
          <w:szCs w:val="28"/>
        </w:rPr>
        <w:t>посвящен</w:t>
      </w:r>
      <w:r w:rsidR="00E72E89">
        <w:rPr>
          <w:rFonts w:cs="Times New Roman"/>
          <w:szCs w:val="28"/>
        </w:rPr>
        <w:t xml:space="preserve"> </w:t>
      </w:r>
      <w:r w:rsidR="00715A9D">
        <w:rPr>
          <w:rFonts w:cs="Times New Roman"/>
          <w:szCs w:val="28"/>
        </w:rPr>
        <w:t xml:space="preserve">исследованию возможностей энергосбережения для датчиков высева зерновых культур. </w:t>
      </w:r>
      <w:r w:rsidR="006C0935">
        <w:t xml:space="preserve">Определена структура сети датчиков высева зерновых культур, а также раскрыты принципы ее функционирования. </w:t>
      </w:r>
      <w:r w:rsidR="00B03FC5">
        <w:rPr>
          <w:rFonts w:cs="Times New Roman"/>
        </w:rPr>
        <w:t xml:space="preserve">Определено </w:t>
      </w:r>
      <w:r w:rsidR="009479A8">
        <w:rPr>
          <w:rFonts w:cs="Times New Roman"/>
        </w:rPr>
        <w:t xml:space="preserve">что нижние уровни </w:t>
      </w:r>
      <w:r w:rsidR="009479A8" w:rsidRPr="00B37893">
        <w:rPr>
          <w:bCs/>
          <w:shd w:val="clear" w:color="auto" w:fill="FFFFFF"/>
        </w:rPr>
        <w:t>ZigBee</w:t>
      </w:r>
      <w:r w:rsidR="00B03FC5">
        <w:rPr>
          <w:rFonts w:cs="Times New Roman"/>
        </w:rPr>
        <w:t xml:space="preserve"> </w:t>
      </w:r>
      <w:r w:rsidR="009479A8">
        <w:rPr>
          <w:rFonts w:cs="Times New Roman"/>
        </w:rPr>
        <w:t>определяются стандартом</w:t>
      </w:r>
      <w:r w:rsidR="009479A8" w:rsidRPr="009479A8">
        <w:rPr>
          <w:rFonts w:cs="Times New Roman"/>
        </w:rPr>
        <w:t xml:space="preserve"> </w:t>
      </w:r>
      <w:r w:rsidR="009479A8">
        <w:rPr>
          <w:rFonts w:cs="Times New Roman"/>
          <w:lang w:val="en-US"/>
        </w:rPr>
        <w:t>IEEE </w:t>
      </w:r>
      <w:r w:rsidR="009479A8" w:rsidRPr="00BE32DF">
        <w:rPr>
          <w:rFonts w:cs="Times New Roman"/>
        </w:rPr>
        <w:t>802.15.4</w:t>
      </w:r>
      <w:r w:rsidR="009479A8">
        <w:rPr>
          <w:rFonts w:cs="Times New Roman"/>
        </w:rPr>
        <w:t>. Данный</w:t>
      </w:r>
      <w:r w:rsidR="00B03FC5">
        <w:rPr>
          <w:rFonts w:cs="Times New Roman"/>
        </w:rPr>
        <w:t xml:space="preserve"> стандарт дает возможность организовывать взаимосвязь с устройствами посредством беспроводной связи. Однако для использования данного стандарта необходимо определить возможности взаимодействия с данным протоколом.</w:t>
      </w:r>
      <w:r w:rsidR="009479A8">
        <w:rPr>
          <w:rFonts w:cs="Times New Roman"/>
        </w:rPr>
        <w:t xml:space="preserve"> Для этого рассмотрены принципы взаимодействия с </w:t>
      </w:r>
      <w:r w:rsidR="009479A8">
        <w:rPr>
          <w:rFonts w:eastAsia="Times New Roman" w:cs="Times New Roman"/>
          <w:szCs w:val="28"/>
        </w:rPr>
        <w:t>информационным</w:t>
      </w:r>
      <w:r w:rsidR="009479A8" w:rsidRPr="00CA3057">
        <w:rPr>
          <w:rFonts w:eastAsia="Times New Roman" w:cs="Times New Roman"/>
          <w:szCs w:val="28"/>
        </w:rPr>
        <w:t xml:space="preserve"> сервис</w:t>
      </w:r>
      <w:r w:rsidR="009479A8">
        <w:rPr>
          <w:rFonts w:eastAsia="Times New Roman" w:cs="Times New Roman"/>
          <w:szCs w:val="28"/>
        </w:rPr>
        <w:t>ом</w:t>
      </w:r>
      <w:r w:rsidR="009479A8" w:rsidRPr="00CA3057">
        <w:rPr>
          <w:rFonts w:eastAsia="Times New Roman" w:cs="Times New Roman"/>
          <w:szCs w:val="28"/>
        </w:rPr>
        <w:t xml:space="preserve"> MAC</w:t>
      </w:r>
      <w:r w:rsidR="009479A8">
        <w:rPr>
          <w:rFonts w:eastAsia="Times New Roman" w:cs="Times New Roman"/>
          <w:szCs w:val="28"/>
        </w:rPr>
        <w:t xml:space="preserve"> и с</w:t>
      </w:r>
      <w:r w:rsidR="009479A8" w:rsidRPr="00CA3057">
        <w:rPr>
          <w:rFonts w:eastAsia="Times New Roman" w:cs="Times New Roman"/>
          <w:szCs w:val="28"/>
        </w:rPr>
        <w:t>ервис управления</w:t>
      </w:r>
      <w:r w:rsidR="009479A8">
        <w:rPr>
          <w:rFonts w:eastAsia="Times New Roman" w:cs="Times New Roman"/>
          <w:szCs w:val="28"/>
        </w:rPr>
        <w:t xml:space="preserve">. </w:t>
      </w:r>
    </w:p>
    <w:p w:rsidR="00AC521D" w:rsidRDefault="00C6193F" w:rsidP="000314EC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Далее в разделе разработана математическая модель имитирующая потреблению энергии устройствами сети. </w:t>
      </w:r>
      <w:r w:rsidR="00E07C96" w:rsidRPr="00F73227">
        <w:rPr>
          <w:rFonts w:cs="Times New Roman"/>
          <w:szCs w:val="28"/>
        </w:rPr>
        <w:t xml:space="preserve">Модель </w:t>
      </w:r>
      <w:r w:rsidR="00E07C96">
        <w:rPr>
          <w:rFonts w:cs="Times New Roman"/>
          <w:szCs w:val="28"/>
        </w:rPr>
        <w:t>должна</w:t>
      </w:r>
      <w:r w:rsidR="00E07C96" w:rsidRPr="00F73227">
        <w:rPr>
          <w:rFonts w:cs="Times New Roman"/>
          <w:szCs w:val="28"/>
        </w:rPr>
        <w:t xml:space="preserve"> </w:t>
      </w:r>
      <w:r w:rsidR="00E07C96">
        <w:rPr>
          <w:rFonts w:cs="Times New Roman"/>
          <w:szCs w:val="28"/>
        </w:rPr>
        <w:t xml:space="preserve">сочетать в себе как </w:t>
      </w:r>
      <w:r w:rsidR="00E07C96">
        <w:rPr>
          <w:rFonts w:cs="Times New Roman"/>
          <w:szCs w:val="28"/>
        </w:rPr>
        <w:lastRenderedPageBreak/>
        <w:t>динамику процесса для определения энергопотребления</w:t>
      </w:r>
      <w:r w:rsidR="00E07C96" w:rsidRPr="00F73227">
        <w:rPr>
          <w:rFonts w:cs="Times New Roman"/>
          <w:szCs w:val="28"/>
        </w:rPr>
        <w:t xml:space="preserve"> </w:t>
      </w:r>
      <w:r w:rsidR="00E07C96">
        <w:rPr>
          <w:rFonts w:cs="Times New Roman"/>
          <w:szCs w:val="28"/>
        </w:rPr>
        <w:t xml:space="preserve">так и </w:t>
      </w:r>
      <w:r w:rsidR="00E07C96" w:rsidRPr="00F73227">
        <w:rPr>
          <w:rFonts w:cs="Times New Roman"/>
          <w:szCs w:val="28"/>
        </w:rPr>
        <w:t>логику функци</w:t>
      </w:r>
      <w:r w:rsidR="00E07C96">
        <w:rPr>
          <w:rFonts w:cs="Times New Roman"/>
          <w:szCs w:val="28"/>
        </w:rPr>
        <w:t xml:space="preserve">онирования сети. </w:t>
      </w:r>
    </w:p>
    <w:p w:rsidR="00E04ACD" w:rsidRDefault="00E04ACD" w:rsidP="00E04ACD">
      <w:pPr>
        <w:pStyle w:val="ac"/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 как энергопотребление по сути является скоростью потребления энергии ее можно выразить через мощность и рассчитать соответственно по формуле мощности:</w:t>
      </w:r>
    </w:p>
    <w:p w:rsidR="00E04ACD" w:rsidRDefault="00E04ACD" w:rsidP="00E04ACD">
      <w:pPr>
        <w:pStyle w:val="ac"/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E04ACD" w:rsidRDefault="00E04ACD" w:rsidP="00E04ACD">
      <w:pPr>
        <w:pStyle w:val="ac"/>
        <w:tabs>
          <w:tab w:val="center" w:pos="4536"/>
          <w:tab w:val="left" w:pos="8222"/>
        </w:tabs>
        <w:spacing w:after="0" w:line="360" w:lineRule="auto"/>
        <w:ind w:left="0" w:firstLine="709"/>
        <w:jc w:val="center"/>
        <w:rPr>
          <w:rFonts w:ascii="Times New Roman" w:hAnsi="Times New Roman" w:cs="Times New Roman"/>
          <w:position w:val="-24"/>
          <w:sz w:val="28"/>
          <w:szCs w:val="28"/>
        </w:rPr>
      </w:pPr>
      <w:r w:rsidRPr="009C5960">
        <w:rPr>
          <w:rFonts w:ascii="Times New Roman" w:hAnsi="Times New Roman" w:cs="Times New Roman"/>
          <w:position w:val="-24"/>
          <w:sz w:val="28"/>
          <w:szCs w:val="28"/>
        </w:rPr>
        <w:object w:dxaOrig="80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.6pt;height:39.45pt" o:ole="">
            <v:imagedata r:id="rId9" o:title=""/>
          </v:shape>
          <o:OLEObject Type="Embed" ProgID="Equation.DSMT4" ShapeID="_x0000_i1025" DrawAspect="Content" ObjectID="_1512525161" r:id="rId10"/>
        </w:object>
      </w:r>
    </w:p>
    <w:p w:rsidR="00E04ACD" w:rsidRPr="009C5960" w:rsidRDefault="00E04ACD" w:rsidP="00E04ACD">
      <w:pPr>
        <w:pStyle w:val="ac"/>
        <w:tabs>
          <w:tab w:val="center" w:pos="4536"/>
          <w:tab w:val="left" w:pos="8222"/>
        </w:tabs>
        <w:spacing w:after="0" w:line="36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04ACD" w:rsidRPr="001A4BF7" w:rsidRDefault="00E04ACD" w:rsidP="00E04ACD">
      <w:pPr>
        <w:pStyle w:val="ac"/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где: </w:t>
      </w:r>
      <w:r w:rsidRPr="00C504C2">
        <w:rPr>
          <w:rFonts w:ascii="Times New Roman" w:hAnsi="Times New Roman" w:cs="Times New Roman"/>
          <w:position w:val="-4"/>
          <w:sz w:val="28"/>
          <w:szCs w:val="28"/>
          <w:lang w:val="en-US"/>
        </w:rPr>
        <w:object w:dxaOrig="240" w:dyaOrig="260">
          <v:shape id="_x0000_i1026" type="#_x0000_t75" style="width:11.25pt;height:16.3pt" o:ole="">
            <v:imagedata r:id="rId11" o:title=""/>
          </v:shape>
          <o:OLEObject Type="Embed" ProgID="Equation.DSMT4" ShapeID="_x0000_i1026" DrawAspect="Content" ObjectID="_1512525162" r:id="rId12"/>
        </w:object>
      </w:r>
      <w:r w:rsidRPr="00C504C2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количество энергии потребляемой устройством.</w:t>
      </w:r>
    </w:p>
    <w:p w:rsidR="00AC521D" w:rsidRDefault="00E04ACD" w:rsidP="000314EC">
      <w:pPr>
        <w:rPr>
          <w:rFonts w:cs="Times New Roman"/>
          <w:szCs w:val="28"/>
        </w:rPr>
      </w:pPr>
      <w:r>
        <w:rPr>
          <w:rFonts w:cs="Times New Roman"/>
          <w:szCs w:val="28"/>
        </w:rPr>
        <w:t>Но просто мощность не дают полезной информации, чтобы судить об энергопотреблении устройства. Для этого необходимо определить среднюю мощность.</w:t>
      </w:r>
      <w:r w:rsidR="00E12C1D">
        <w:rPr>
          <w:rFonts w:cs="Times New Roman"/>
          <w:szCs w:val="28"/>
        </w:rPr>
        <w:t xml:space="preserve"> Таким образом, разработанная модель определяет среднюю мощность работы </w:t>
      </w:r>
      <w:r w:rsidR="00CB2316">
        <w:rPr>
          <w:rFonts w:cs="Times New Roman"/>
          <w:szCs w:val="28"/>
        </w:rPr>
        <w:t>устройства,</w:t>
      </w:r>
      <w:r w:rsidR="00E12C1D">
        <w:rPr>
          <w:rFonts w:cs="Times New Roman"/>
          <w:szCs w:val="28"/>
        </w:rPr>
        <w:t xml:space="preserve"> что позволяет судить об его энергопотреблении.</w:t>
      </w:r>
    </w:p>
    <w:p w:rsidR="00E12C1D" w:rsidRDefault="00E12C1D" w:rsidP="00E12C1D">
      <w:pPr>
        <w:rPr>
          <w:rFonts w:cs="Times New Roman"/>
          <w:szCs w:val="28"/>
        </w:rPr>
      </w:pPr>
      <w:r>
        <w:rPr>
          <w:color w:val="000000"/>
          <w:szCs w:val="28"/>
        </w:rPr>
        <w:t>Д</w:t>
      </w:r>
      <w:r w:rsidRPr="003C17E8">
        <w:rPr>
          <w:color w:val="000000"/>
          <w:szCs w:val="28"/>
        </w:rPr>
        <w:t xml:space="preserve">ля моделирования </w:t>
      </w:r>
      <w:r w:rsidRPr="003C17E8">
        <w:rPr>
          <w:rFonts w:cs="Times New Roman"/>
          <w:szCs w:val="28"/>
        </w:rPr>
        <w:t>выбран программный продукт</w:t>
      </w:r>
      <w:r w:rsidRPr="003C17E8">
        <w:rPr>
          <w:color w:val="000000"/>
          <w:szCs w:val="28"/>
        </w:rPr>
        <w:t xml:space="preserve"> MATLAB</w:t>
      </w:r>
      <w:r>
        <w:rPr>
          <w:color w:val="000000"/>
          <w:szCs w:val="28"/>
        </w:rPr>
        <w:t xml:space="preserve">, </w:t>
      </w:r>
      <w:r w:rsidRPr="003C17E8">
        <w:rPr>
          <w:color w:val="000000"/>
          <w:szCs w:val="28"/>
        </w:rPr>
        <w:t xml:space="preserve">в среде </w:t>
      </w:r>
      <w:r>
        <w:rPr>
          <w:color w:val="000000"/>
          <w:szCs w:val="28"/>
        </w:rPr>
        <w:t>которого</w:t>
      </w:r>
      <w:r w:rsidRPr="003C17E8">
        <w:rPr>
          <w:rFonts w:cs="Times New Roman"/>
          <w:color w:val="000000"/>
          <w:szCs w:val="28"/>
        </w:rPr>
        <w:t xml:space="preserve"> выбрана программа </w:t>
      </w:r>
      <w:r w:rsidRPr="003C17E8">
        <w:rPr>
          <w:rFonts w:cs="Times New Roman"/>
          <w:bCs/>
          <w:color w:val="000000"/>
          <w:szCs w:val="28"/>
          <w:shd w:val="clear" w:color="auto" w:fill="FFFFFF"/>
        </w:rPr>
        <w:t>Simulink</w:t>
      </w:r>
      <w:r>
        <w:rPr>
          <w:rStyle w:val="apple-converted-space"/>
          <w:rFonts w:cs="Times New Roman"/>
          <w:color w:val="000000"/>
          <w:szCs w:val="28"/>
          <w:shd w:val="clear" w:color="auto" w:fill="FFFFFF"/>
        </w:rPr>
        <w:t xml:space="preserve"> </w:t>
      </w:r>
      <w:r w:rsidRPr="003C17E8">
        <w:rPr>
          <w:rFonts w:cs="Times New Roman"/>
          <w:color w:val="000000"/>
          <w:szCs w:val="28"/>
          <w:shd w:val="clear" w:color="auto" w:fill="FFFFFF"/>
        </w:rPr>
        <w:t>явл</w:t>
      </w:r>
      <w:r w:rsidR="00CB2316">
        <w:rPr>
          <w:rFonts w:cs="Times New Roman"/>
          <w:color w:val="000000"/>
          <w:szCs w:val="28"/>
          <w:shd w:val="clear" w:color="auto" w:fill="FFFFFF"/>
        </w:rPr>
        <w:t>яющийся</w:t>
      </w:r>
      <w:r w:rsidRPr="003C17E8">
        <w:rPr>
          <w:rFonts w:cs="Times New Roman"/>
          <w:color w:val="000000"/>
          <w:szCs w:val="28"/>
          <w:shd w:val="clear" w:color="auto" w:fill="FFFFFF"/>
        </w:rPr>
        <w:t xml:space="preserve"> приложением к пакету</w:t>
      </w:r>
      <w:r>
        <w:rPr>
          <w:rStyle w:val="apple-converted-space"/>
          <w:rFonts w:cs="Times New Roman"/>
          <w:color w:val="000000"/>
          <w:szCs w:val="28"/>
          <w:shd w:val="clear" w:color="auto" w:fill="FFFFFF"/>
        </w:rPr>
        <w:t xml:space="preserve"> </w:t>
      </w:r>
      <w:r w:rsidRPr="003C17E8">
        <w:rPr>
          <w:rFonts w:cs="Times New Roman"/>
          <w:bCs/>
          <w:color w:val="000000"/>
          <w:szCs w:val="28"/>
          <w:shd w:val="clear" w:color="auto" w:fill="FFFFFF"/>
        </w:rPr>
        <w:t>MATLAB</w:t>
      </w:r>
      <w:r>
        <w:rPr>
          <w:rFonts w:cs="Times New Roman"/>
          <w:bCs/>
          <w:color w:val="000000"/>
          <w:szCs w:val="28"/>
          <w:shd w:val="clear" w:color="auto" w:fill="FFFFFF"/>
        </w:rPr>
        <w:t>.</w:t>
      </w:r>
      <w:r w:rsidRPr="00E07C96">
        <w:rPr>
          <w:rFonts w:cs="Times New Roman"/>
        </w:rPr>
        <w:t xml:space="preserve"> </w:t>
      </w:r>
      <w:r>
        <w:rPr>
          <w:rFonts w:cs="Times New Roman"/>
        </w:rPr>
        <w:t xml:space="preserve">Для моделирования алгоритма работы системы была выбрана пакет </w:t>
      </w:r>
      <w:r w:rsidRPr="007B6D35">
        <w:rPr>
          <w:rFonts w:cs="Times New Roman"/>
        </w:rPr>
        <w:t>Sta</w:t>
      </w:r>
      <w:r>
        <w:rPr>
          <w:rFonts w:cs="Times New Roman"/>
        </w:rPr>
        <w:t>teflow</w:t>
      </w:r>
      <w:r w:rsidRPr="007B6D35">
        <w:rPr>
          <w:rFonts w:cs="Times New Roman"/>
        </w:rPr>
        <w:t>.</w:t>
      </w:r>
      <w:r w:rsidR="00CB2316">
        <w:rPr>
          <w:rFonts w:cs="Times New Roman"/>
        </w:rPr>
        <w:t xml:space="preserve"> Схема разработанной модели представлена на рисунке 2.</w:t>
      </w:r>
    </w:p>
    <w:p w:rsidR="00CB2316" w:rsidRDefault="00CB2316" w:rsidP="00CB2316">
      <w:pPr>
        <w:pStyle w:val="ac"/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CB2316" w:rsidRDefault="00CB2316" w:rsidP="00CB2316">
      <w:pPr>
        <w:pStyle w:val="ac"/>
        <w:spacing w:after="0" w:line="36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noProof/>
          <w:szCs w:val="28"/>
        </w:rPr>
        <w:drawing>
          <wp:inline distT="0" distB="0" distL="0" distR="0">
            <wp:extent cx="3908894" cy="2048747"/>
            <wp:effectExtent l="19050" t="0" r="0" b="0"/>
            <wp:docPr id="1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7129" cy="20530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2316" w:rsidRDefault="00CB2316" w:rsidP="00CB2316">
      <w:pPr>
        <w:pStyle w:val="ac"/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CB2316" w:rsidRDefault="00CB2316" w:rsidP="00CB2316">
      <w:pPr>
        <w:ind w:firstLine="0"/>
        <w:jc w:val="center"/>
        <w:rPr>
          <w:rFonts w:cs="Times New Roman"/>
        </w:rPr>
      </w:pPr>
      <w:r>
        <w:t>Рисунок 2</w:t>
      </w:r>
      <w:r w:rsidRPr="009C5960">
        <w:t xml:space="preserve"> – </w:t>
      </w:r>
      <w:r>
        <w:t xml:space="preserve">Схема модели потребления энергии сетью выполненная в </w:t>
      </w:r>
      <w:r>
        <w:rPr>
          <w:rFonts w:cs="Times New Roman"/>
        </w:rPr>
        <w:t>MATLAB,</w:t>
      </w:r>
      <w:r w:rsidRPr="007B6D35">
        <w:rPr>
          <w:rFonts w:cs="Times New Roman"/>
        </w:rPr>
        <w:t xml:space="preserve"> Simulink</w:t>
      </w:r>
      <w:r>
        <w:rPr>
          <w:rFonts w:cs="Times New Roman"/>
        </w:rPr>
        <w:t>.</w:t>
      </w:r>
    </w:p>
    <w:p w:rsidR="00E07C96" w:rsidRDefault="00CB2316" w:rsidP="000314EC">
      <w:pPr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Также в разделе рассчитаны ограничения для моделирования обеспечивающие необходимую пропускную способность сети.</w:t>
      </w:r>
      <w:r w:rsidR="003E45B9">
        <w:rPr>
          <w:rFonts w:cs="Times New Roman"/>
          <w:szCs w:val="28"/>
        </w:rPr>
        <w:t xml:space="preserve"> Проведено моделирование</w:t>
      </w:r>
      <w:r w:rsidR="00794192">
        <w:rPr>
          <w:rFonts w:cs="Times New Roman"/>
          <w:szCs w:val="28"/>
        </w:rPr>
        <w:t xml:space="preserve"> расписаний сети</w:t>
      </w:r>
      <w:r w:rsidR="003E45B9">
        <w:rPr>
          <w:rFonts w:cs="Times New Roman"/>
          <w:szCs w:val="28"/>
        </w:rPr>
        <w:t>, результаты которого занесены в таблицу 1.</w:t>
      </w:r>
    </w:p>
    <w:p w:rsidR="00E07C96" w:rsidRDefault="00E07C96" w:rsidP="000314EC">
      <w:pPr>
        <w:rPr>
          <w:rFonts w:cs="Times New Roman"/>
          <w:szCs w:val="28"/>
        </w:rPr>
      </w:pPr>
    </w:p>
    <w:p w:rsidR="003E45B9" w:rsidRDefault="003E45B9" w:rsidP="003E45B9">
      <w:r>
        <w:t xml:space="preserve">Таблица 2.1 </w:t>
      </w:r>
      <w:r>
        <w:noBreakHyphen/>
        <w:t xml:space="preserve"> Результаты моделирования </w:t>
      </w:r>
    </w:p>
    <w:tbl>
      <w:tblPr>
        <w:tblStyle w:val="ae"/>
        <w:tblW w:w="9977" w:type="dxa"/>
        <w:tblInd w:w="-176" w:type="dxa"/>
        <w:tblLook w:val="04A0"/>
      </w:tblPr>
      <w:tblGrid>
        <w:gridCol w:w="687"/>
        <w:gridCol w:w="566"/>
        <w:gridCol w:w="666"/>
        <w:gridCol w:w="666"/>
        <w:gridCol w:w="566"/>
        <w:gridCol w:w="666"/>
        <w:gridCol w:w="666"/>
        <w:gridCol w:w="566"/>
        <w:gridCol w:w="666"/>
        <w:gridCol w:w="666"/>
        <w:gridCol w:w="566"/>
        <w:gridCol w:w="666"/>
        <w:gridCol w:w="566"/>
        <w:gridCol w:w="566"/>
        <w:gridCol w:w="666"/>
        <w:gridCol w:w="566"/>
      </w:tblGrid>
      <w:tr w:rsidR="003E45B9" w:rsidTr="00BE1727">
        <w:tc>
          <w:tcPr>
            <w:tcW w:w="68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  <w:tl2br w:val="single" w:sz="4" w:space="0" w:color="auto"/>
            </w:tcBorders>
            <w:vAlign w:val="center"/>
          </w:tcPr>
          <w:p w:rsidR="003E45B9" w:rsidRDefault="003E45B9" w:rsidP="00BE1727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SO</w:t>
            </w:r>
          </w:p>
          <w:p w:rsidR="003E45B9" w:rsidRPr="00FD0BCB" w:rsidRDefault="003E45B9" w:rsidP="00BE1727">
            <w:pPr>
              <w:ind w:left="-142" w:firstLine="0"/>
              <w:rPr>
                <w:lang w:val="en-US"/>
              </w:rPr>
            </w:pPr>
            <w:r>
              <w:t xml:space="preserve"> </w:t>
            </w:r>
            <w:r>
              <w:rPr>
                <w:lang w:val="en-US"/>
              </w:rPr>
              <w:t>BO</w:t>
            </w:r>
          </w:p>
        </w:tc>
        <w:tc>
          <w:tcPr>
            <w:tcW w:w="1898" w:type="dxa"/>
            <w:gridSpan w:val="3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vAlign w:val="center"/>
          </w:tcPr>
          <w:p w:rsidR="003E45B9" w:rsidRPr="002B6D8D" w:rsidRDefault="003E45B9" w:rsidP="00BE1727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898" w:type="dxa"/>
            <w:gridSpan w:val="3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E45B9" w:rsidRPr="002B6D8D" w:rsidRDefault="003E45B9" w:rsidP="00BE1727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898" w:type="dxa"/>
            <w:gridSpan w:val="3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E45B9" w:rsidRPr="002B6D8D" w:rsidRDefault="003E45B9" w:rsidP="00BE1727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798" w:type="dxa"/>
            <w:gridSpan w:val="3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E45B9" w:rsidRPr="002B6D8D" w:rsidRDefault="003E45B9" w:rsidP="00BE1727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798" w:type="dxa"/>
            <w:gridSpan w:val="3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  <w:vAlign w:val="center"/>
          </w:tcPr>
          <w:p w:rsidR="003E45B9" w:rsidRPr="002B6D8D" w:rsidRDefault="003E45B9" w:rsidP="00BE1727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3E45B9" w:rsidTr="00BE1727">
        <w:tc>
          <w:tcPr>
            <w:tcW w:w="68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  <w:tl2br w:val="single" w:sz="4" w:space="0" w:color="auto"/>
            </w:tcBorders>
            <w:vAlign w:val="center"/>
          </w:tcPr>
          <w:p w:rsidR="003E45B9" w:rsidRDefault="003E45B9" w:rsidP="00BE1727">
            <w:pPr>
              <w:ind w:firstLine="0"/>
              <w:jc w:val="center"/>
            </w:pPr>
          </w:p>
        </w:tc>
        <w:tc>
          <w:tcPr>
            <w:tcW w:w="56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3E45B9" w:rsidRPr="002B6D8D" w:rsidRDefault="003E45B9" w:rsidP="00BE1727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M</w:t>
            </w:r>
          </w:p>
        </w:tc>
        <w:tc>
          <w:tcPr>
            <w:tcW w:w="666" w:type="dxa"/>
            <w:tcBorders>
              <w:bottom w:val="single" w:sz="12" w:space="0" w:color="auto"/>
            </w:tcBorders>
            <w:vAlign w:val="center"/>
          </w:tcPr>
          <w:p w:rsidR="003E45B9" w:rsidRPr="002B6D8D" w:rsidRDefault="003E45B9" w:rsidP="00BE1727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Ys</w:t>
            </w:r>
          </w:p>
        </w:tc>
        <w:tc>
          <w:tcPr>
            <w:tcW w:w="666" w:type="dxa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:rsidR="003E45B9" w:rsidRPr="002B6D8D" w:rsidRDefault="003E45B9" w:rsidP="00BE1727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Ya</w:t>
            </w:r>
          </w:p>
        </w:tc>
        <w:tc>
          <w:tcPr>
            <w:tcW w:w="566" w:type="dxa"/>
            <w:tcBorders>
              <w:left w:val="double" w:sz="4" w:space="0" w:color="auto"/>
              <w:bottom w:val="single" w:sz="12" w:space="0" w:color="auto"/>
            </w:tcBorders>
            <w:vAlign w:val="center"/>
          </w:tcPr>
          <w:p w:rsidR="003E45B9" w:rsidRPr="002B6D8D" w:rsidRDefault="003E45B9" w:rsidP="00BE1727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M</w:t>
            </w:r>
          </w:p>
        </w:tc>
        <w:tc>
          <w:tcPr>
            <w:tcW w:w="666" w:type="dxa"/>
            <w:tcBorders>
              <w:bottom w:val="single" w:sz="12" w:space="0" w:color="auto"/>
            </w:tcBorders>
            <w:vAlign w:val="center"/>
          </w:tcPr>
          <w:p w:rsidR="003E45B9" w:rsidRPr="002B6D8D" w:rsidRDefault="003E45B9" w:rsidP="00BE1727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Ys</w:t>
            </w:r>
          </w:p>
        </w:tc>
        <w:tc>
          <w:tcPr>
            <w:tcW w:w="666" w:type="dxa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:rsidR="003E45B9" w:rsidRPr="002B6D8D" w:rsidRDefault="003E45B9" w:rsidP="00BE1727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Ya</w:t>
            </w:r>
          </w:p>
        </w:tc>
        <w:tc>
          <w:tcPr>
            <w:tcW w:w="566" w:type="dxa"/>
            <w:tcBorders>
              <w:left w:val="double" w:sz="4" w:space="0" w:color="auto"/>
              <w:bottom w:val="single" w:sz="12" w:space="0" w:color="auto"/>
            </w:tcBorders>
            <w:vAlign w:val="center"/>
          </w:tcPr>
          <w:p w:rsidR="003E45B9" w:rsidRPr="002B6D8D" w:rsidRDefault="003E45B9" w:rsidP="00BE1727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M</w:t>
            </w:r>
          </w:p>
        </w:tc>
        <w:tc>
          <w:tcPr>
            <w:tcW w:w="666" w:type="dxa"/>
            <w:tcBorders>
              <w:bottom w:val="single" w:sz="12" w:space="0" w:color="auto"/>
            </w:tcBorders>
            <w:vAlign w:val="center"/>
          </w:tcPr>
          <w:p w:rsidR="003E45B9" w:rsidRPr="002B6D8D" w:rsidRDefault="003E45B9" w:rsidP="00BE1727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Ys</w:t>
            </w:r>
          </w:p>
        </w:tc>
        <w:tc>
          <w:tcPr>
            <w:tcW w:w="666" w:type="dxa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:rsidR="003E45B9" w:rsidRPr="002B6D8D" w:rsidRDefault="003E45B9" w:rsidP="00BE1727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Ya</w:t>
            </w:r>
          </w:p>
        </w:tc>
        <w:tc>
          <w:tcPr>
            <w:tcW w:w="566" w:type="dxa"/>
            <w:tcBorders>
              <w:left w:val="double" w:sz="4" w:space="0" w:color="auto"/>
              <w:bottom w:val="single" w:sz="12" w:space="0" w:color="auto"/>
            </w:tcBorders>
            <w:vAlign w:val="center"/>
          </w:tcPr>
          <w:p w:rsidR="003E45B9" w:rsidRPr="002B6D8D" w:rsidRDefault="003E45B9" w:rsidP="00BE1727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M</w:t>
            </w:r>
          </w:p>
        </w:tc>
        <w:tc>
          <w:tcPr>
            <w:tcW w:w="666" w:type="dxa"/>
            <w:tcBorders>
              <w:bottom w:val="single" w:sz="12" w:space="0" w:color="auto"/>
            </w:tcBorders>
            <w:vAlign w:val="center"/>
          </w:tcPr>
          <w:p w:rsidR="003E45B9" w:rsidRPr="002B6D8D" w:rsidRDefault="003E45B9" w:rsidP="00BE1727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Ys</w:t>
            </w:r>
          </w:p>
        </w:tc>
        <w:tc>
          <w:tcPr>
            <w:tcW w:w="566" w:type="dxa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:rsidR="003E45B9" w:rsidRPr="002B6D8D" w:rsidRDefault="003E45B9" w:rsidP="00BE1727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Ya</w:t>
            </w:r>
          </w:p>
        </w:tc>
        <w:tc>
          <w:tcPr>
            <w:tcW w:w="566" w:type="dxa"/>
            <w:tcBorders>
              <w:left w:val="double" w:sz="4" w:space="0" w:color="auto"/>
              <w:bottom w:val="single" w:sz="12" w:space="0" w:color="auto"/>
            </w:tcBorders>
            <w:vAlign w:val="center"/>
          </w:tcPr>
          <w:p w:rsidR="003E45B9" w:rsidRPr="002B6D8D" w:rsidRDefault="003E45B9" w:rsidP="00BE1727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M</w:t>
            </w:r>
          </w:p>
        </w:tc>
        <w:tc>
          <w:tcPr>
            <w:tcW w:w="666" w:type="dxa"/>
            <w:tcBorders>
              <w:bottom w:val="single" w:sz="12" w:space="0" w:color="auto"/>
            </w:tcBorders>
            <w:vAlign w:val="center"/>
          </w:tcPr>
          <w:p w:rsidR="003E45B9" w:rsidRPr="002B6D8D" w:rsidRDefault="003E45B9" w:rsidP="00BE1727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Ys</w:t>
            </w:r>
          </w:p>
        </w:tc>
        <w:tc>
          <w:tcPr>
            <w:tcW w:w="56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3E45B9" w:rsidRPr="002B6D8D" w:rsidRDefault="003E45B9" w:rsidP="00BE1727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Ya</w:t>
            </w:r>
          </w:p>
        </w:tc>
      </w:tr>
      <w:tr w:rsidR="003E45B9" w:rsidTr="00BE1727">
        <w:tc>
          <w:tcPr>
            <w:tcW w:w="68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E45B9" w:rsidRPr="0003101F" w:rsidRDefault="003E45B9" w:rsidP="00BE1727">
            <w:pPr>
              <w:ind w:firstLine="0"/>
              <w:jc w:val="center"/>
            </w:pPr>
            <w:r>
              <w:t>1</w:t>
            </w:r>
          </w:p>
        </w:tc>
        <w:tc>
          <w:tcPr>
            <w:tcW w:w="56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E45B9" w:rsidRPr="003D1B95" w:rsidRDefault="003E45B9" w:rsidP="00BE1727">
            <w:pPr>
              <w:ind w:left="-113" w:right="-14" w:firstLine="5"/>
              <w:jc w:val="center"/>
              <w:rPr>
                <w:rFonts w:cs="Times New Roman"/>
                <w:sz w:val="20"/>
                <w:szCs w:val="20"/>
              </w:rPr>
            </w:pPr>
            <w:r w:rsidRPr="003D1B95">
              <w:rPr>
                <w:rFonts w:cs="Times New Roman"/>
                <w:sz w:val="20"/>
                <w:szCs w:val="20"/>
              </w:rPr>
              <w:t>0,55</w:t>
            </w:r>
          </w:p>
        </w:tc>
        <w:tc>
          <w:tcPr>
            <w:tcW w:w="666" w:type="dxa"/>
            <w:tcBorders>
              <w:top w:val="single" w:sz="12" w:space="0" w:color="auto"/>
            </w:tcBorders>
            <w:vAlign w:val="center"/>
          </w:tcPr>
          <w:p w:rsidR="003E45B9" w:rsidRPr="003D1B95" w:rsidRDefault="003E45B9" w:rsidP="00BE1727">
            <w:pPr>
              <w:ind w:left="-108" w:firstLine="0"/>
              <w:jc w:val="center"/>
              <w:rPr>
                <w:rFonts w:cs="Times New Roman"/>
                <w:sz w:val="20"/>
                <w:szCs w:val="20"/>
              </w:rPr>
            </w:pPr>
            <w:r w:rsidRPr="003D1B95">
              <w:rPr>
                <w:rFonts w:cs="Times New Roman"/>
                <w:sz w:val="20"/>
                <w:szCs w:val="20"/>
              </w:rPr>
              <w:t>0,034</w:t>
            </w:r>
          </w:p>
        </w:tc>
        <w:tc>
          <w:tcPr>
            <w:tcW w:w="666" w:type="dxa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:rsidR="003E45B9" w:rsidRPr="003D1B95" w:rsidRDefault="003E45B9" w:rsidP="00BE1727">
            <w:pPr>
              <w:tabs>
                <w:tab w:val="left" w:pos="45"/>
              </w:tabs>
              <w:ind w:left="-108" w:firstLine="0"/>
              <w:jc w:val="center"/>
              <w:rPr>
                <w:rFonts w:cs="Times New Roman"/>
                <w:sz w:val="20"/>
                <w:szCs w:val="20"/>
              </w:rPr>
            </w:pPr>
            <w:r w:rsidRPr="003D1B95">
              <w:rPr>
                <w:rFonts w:cs="Times New Roman"/>
                <w:sz w:val="20"/>
                <w:szCs w:val="20"/>
              </w:rPr>
              <w:t>0,002</w:t>
            </w:r>
          </w:p>
        </w:tc>
        <w:tc>
          <w:tcPr>
            <w:tcW w:w="566" w:type="dxa"/>
            <w:tcBorders>
              <w:top w:val="single" w:sz="12" w:space="0" w:color="auto"/>
              <w:left w:val="double" w:sz="4" w:space="0" w:color="auto"/>
            </w:tcBorders>
            <w:shd w:val="clear" w:color="auto" w:fill="FFFFFF" w:themeFill="background1"/>
            <w:vAlign w:val="center"/>
          </w:tcPr>
          <w:p w:rsidR="003E45B9" w:rsidRPr="003D1B95" w:rsidRDefault="003E45B9" w:rsidP="00BE1727">
            <w:pPr>
              <w:tabs>
                <w:tab w:val="left" w:pos="45"/>
              </w:tabs>
              <w:ind w:left="-108" w:firstLine="0"/>
              <w:jc w:val="center"/>
              <w:rPr>
                <w:rFonts w:cs="Times New Roman"/>
                <w:sz w:val="20"/>
                <w:szCs w:val="20"/>
              </w:rPr>
            </w:pPr>
            <w:r w:rsidRPr="003D1B95">
              <w:rPr>
                <w:rFonts w:cs="Times New Roman"/>
                <w:sz w:val="20"/>
                <w:szCs w:val="20"/>
              </w:rPr>
              <w:t>–</w:t>
            </w:r>
          </w:p>
        </w:tc>
        <w:tc>
          <w:tcPr>
            <w:tcW w:w="666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3E45B9" w:rsidRPr="003D1B95" w:rsidRDefault="003E45B9" w:rsidP="00BE1727">
            <w:pPr>
              <w:tabs>
                <w:tab w:val="left" w:pos="45"/>
              </w:tabs>
              <w:ind w:left="-108" w:firstLine="0"/>
              <w:jc w:val="center"/>
              <w:rPr>
                <w:rFonts w:cs="Times New Roman"/>
                <w:sz w:val="20"/>
                <w:szCs w:val="20"/>
              </w:rPr>
            </w:pPr>
            <w:r w:rsidRPr="003D1B95">
              <w:rPr>
                <w:rFonts w:cs="Times New Roman"/>
                <w:sz w:val="20"/>
                <w:szCs w:val="20"/>
              </w:rPr>
              <w:t>–</w:t>
            </w:r>
          </w:p>
        </w:tc>
        <w:tc>
          <w:tcPr>
            <w:tcW w:w="666" w:type="dxa"/>
            <w:tcBorders>
              <w:top w:val="single" w:sz="12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E45B9" w:rsidRPr="003D1B95" w:rsidRDefault="003E45B9" w:rsidP="00BE1727">
            <w:pPr>
              <w:tabs>
                <w:tab w:val="left" w:pos="45"/>
              </w:tabs>
              <w:ind w:left="-108" w:firstLine="0"/>
              <w:jc w:val="center"/>
              <w:rPr>
                <w:rFonts w:cs="Times New Roman"/>
                <w:sz w:val="20"/>
                <w:szCs w:val="20"/>
              </w:rPr>
            </w:pPr>
            <w:r w:rsidRPr="003D1B95">
              <w:rPr>
                <w:rFonts w:cs="Times New Roman"/>
                <w:sz w:val="20"/>
                <w:szCs w:val="20"/>
              </w:rPr>
              <w:t>–</w:t>
            </w:r>
          </w:p>
        </w:tc>
        <w:tc>
          <w:tcPr>
            <w:tcW w:w="566" w:type="dxa"/>
            <w:tcBorders>
              <w:top w:val="single" w:sz="12" w:space="0" w:color="auto"/>
              <w:left w:val="double" w:sz="4" w:space="0" w:color="auto"/>
            </w:tcBorders>
            <w:shd w:val="clear" w:color="auto" w:fill="FFFFFF" w:themeFill="background1"/>
            <w:vAlign w:val="center"/>
          </w:tcPr>
          <w:p w:rsidR="003E45B9" w:rsidRPr="003D1B95" w:rsidRDefault="003E45B9" w:rsidP="00BE1727">
            <w:pPr>
              <w:tabs>
                <w:tab w:val="left" w:pos="45"/>
              </w:tabs>
              <w:ind w:left="-108" w:firstLine="0"/>
              <w:jc w:val="center"/>
              <w:rPr>
                <w:rFonts w:cs="Times New Roman"/>
                <w:sz w:val="20"/>
                <w:szCs w:val="20"/>
              </w:rPr>
            </w:pPr>
            <w:r w:rsidRPr="003D1B95">
              <w:rPr>
                <w:rFonts w:cs="Times New Roman"/>
                <w:sz w:val="20"/>
                <w:szCs w:val="20"/>
              </w:rPr>
              <w:t>–</w:t>
            </w:r>
          </w:p>
        </w:tc>
        <w:tc>
          <w:tcPr>
            <w:tcW w:w="666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3E45B9" w:rsidRPr="003D1B95" w:rsidRDefault="003E45B9" w:rsidP="00BE1727">
            <w:pPr>
              <w:tabs>
                <w:tab w:val="left" w:pos="45"/>
              </w:tabs>
              <w:ind w:left="-108" w:firstLine="0"/>
              <w:jc w:val="center"/>
              <w:rPr>
                <w:rFonts w:cs="Times New Roman"/>
                <w:sz w:val="20"/>
                <w:szCs w:val="20"/>
              </w:rPr>
            </w:pPr>
            <w:r w:rsidRPr="003D1B95">
              <w:rPr>
                <w:rFonts w:cs="Times New Roman"/>
                <w:sz w:val="20"/>
                <w:szCs w:val="20"/>
              </w:rPr>
              <w:t>–</w:t>
            </w:r>
          </w:p>
        </w:tc>
        <w:tc>
          <w:tcPr>
            <w:tcW w:w="666" w:type="dxa"/>
            <w:tcBorders>
              <w:top w:val="single" w:sz="12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E45B9" w:rsidRPr="003D1B95" w:rsidRDefault="003E45B9" w:rsidP="00BE1727">
            <w:pPr>
              <w:tabs>
                <w:tab w:val="left" w:pos="45"/>
              </w:tabs>
              <w:ind w:left="-108" w:firstLine="0"/>
              <w:jc w:val="center"/>
              <w:rPr>
                <w:rFonts w:cs="Times New Roman"/>
                <w:sz w:val="20"/>
                <w:szCs w:val="20"/>
              </w:rPr>
            </w:pPr>
            <w:r w:rsidRPr="003D1B95">
              <w:rPr>
                <w:rFonts w:cs="Times New Roman"/>
                <w:sz w:val="20"/>
                <w:szCs w:val="20"/>
              </w:rPr>
              <w:t>–</w:t>
            </w:r>
          </w:p>
        </w:tc>
        <w:tc>
          <w:tcPr>
            <w:tcW w:w="566" w:type="dxa"/>
            <w:tcBorders>
              <w:top w:val="single" w:sz="12" w:space="0" w:color="auto"/>
              <w:left w:val="double" w:sz="4" w:space="0" w:color="auto"/>
            </w:tcBorders>
            <w:shd w:val="clear" w:color="auto" w:fill="FFFFFF" w:themeFill="background1"/>
            <w:vAlign w:val="center"/>
          </w:tcPr>
          <w:p w:rsidR="003E45B9" w:rsidRPr="003D1B95" w:rsidRDefault="003E45B9" w:rsidP="00BE1727">
            <w:pPr>
              <w:tabs>
                <w:tab w:val="left" w:pos="45"/>
              </w:tabs>
              <w:ind w:left="-108" w:firstLine="0"/>
              <w:jc w:val="center"/>
              <w:rPr>
                <w:rFonts w:cs="Times New Roman"/>
                <w:sz w:val="20"/>
                <w:szCs w:val="20"/>
              </w:rPr>
            </w:pPr>
            <w:r w:rsidRPr="003D1B95">
              <w:rPr>
                <w:rFonts w:cs="Times New Roman"/>
                <w:sz w:val="20"/>
                <w:szCs w:val="20"/>
              </w:rPr>
              <w:t>–</w:t>
            </w:r>
          </w:p>
        </w:tc>
        <w:tc>
          <w:tcPr>
            <w:tcW w:w="666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3E45B9" w:rsidRPr="003D1B95" w:rsidRDefault="003E45B9" w:rsidP="00BE1727">
            <w:pPr>
              <w:tabs>
                <w:tab w:val="left" w:pos="45"/>
              </w:tabs>
              <w:ind w:left="-108" w:firstLine="0"/>
              <w:jc w:val="center"/>
              <w:rPr>
                <w:rFonts w:cs="Times New Roman"/>
                <w:sz w:val="20"/>
                <w:szCs w:val="20"/>
              </w:rPr>
            </w:pPr>
            <w:r w:rsidRPr="003D1B95">
              <w:rPr>
                <w:rFonts w:cs="Times New Roman"/>
                <w:sz w:val="20"/>
                <w:szCs w:val="20"/>
              </w:rPr>
              <w:t>–</w:t>
            </w:r>
          </w:p>
        </w:tc>
        <w:tc>
          <w:tcPr>
            <w:tcW w:w="566" w:type="dxa"/>
            <w:tcBorders>
              <w:top w:val="single" w:sz="12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E45B9" w:rsidRPr="003D1B95" w:rsidRDefault="003E45B9" w:rsidP="00BE1727">
            <w:pPr>
              <w:tabs>
                <w:tab w:val="left" w:pos="45"/>
              </w:tabs>
              <w:ind w:left="-108" w:firstLine="0"/>
              <w:jc w:val="center"/>
              <w:rPr>
                <w:rFonts w:cs="Times New Roman"/>
                <w:sz w:val="20"/>
                <w:szCs w:val="20"/>
              </w:rPr>
            </w:pPr>
            <w:r w:rsidRPr="003D1B95">
              <w:rPr>
                <w:rFonts w:cs="Times New Roman"/>
                <w:sz w:val="20"/>
                <w:szCs w:val="20"/>
              </w:rPr>
              <w:t>–</w:t>
            </w:r>
          </w:p>
        </w:tc>
        <w:tc>
          <w:tcPr>
            <w:tcW w:w="566" w:type="dxa"/>
            <w:tcBorders>
              <w:top w:val="single" w:sz="12" w:space="0" w:color="auto"/>
              <w:left w:val="double" w:sz="4" w:space="0" w:color="auto"/>
            </w:tcBorders>
            <w:shd w:val="clear" w:color="auto" w:fill="FFFFFF" w:themeFill="background1"/>
            <w:vAlign w:val="center"/>
          </w:tcPr>
          <w:p w:rsidR="003E45B9" w:rsidRPr="003D1B95" w:rsidRDefault="003E45B9" w:rsidP="00BE1727">
            <w:pPr>
              <w:tabs>
                <w:tab w:val="left" w:pos="45"/>
              </w:tabs>
              <w:ind w:left="-108" w:firstLine="0"/>
              <w:jc w:val="center"/>
              <w:rPr>
                <w:rFonts w:cs="Times New Roman"/>
                <w:sz w:val="20"/>
                <w:szCs w:val="20"/>
              </w:rPr>
            </w:pPr>
            <w:r w:rsidRPr="003D1B95">
              <w:rPr>
                <w:rFonts w:cs="Times New Roman"/>
                <w:sz w:val="20"/>
                <w:szCs w:val="20"/>
              </w:rPr>
              <w:t>–</w:t>
            </w:r>
          </w:p>
        </w:tc>
        <w:tc>
          <w:tcPr>
            <w:tcW w:w="666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3E45B9" w:rsidRPr="003D1B95" w:rsidRDefault="003E45B9" w:rsidP="00BE1727">
            <w:pPr>
              <w:tabs>
                <w:tab w:val="left" w:pos="45"/>
              </w:tabs>
              <w:ind w:left="-108" w:firstLine="0"/>
              <w:jc w:val="center"/>
              <w:rPr>
                <w:rFonts w:cs="Times New Roman"/>
                <w:sz w:val="20"/>
                <w:szCs w:val="20"/>
              </w:rPr>
            </w:pPr>
            <w:r w:rsidRPr="003D1B95">
              <w:rPr>
                <w:rFonts w:cs="Times New Roman"/>
                <w:sz w:val="20"/>
                <w:szCs w:val="20"/>
              </w:rPr>
              <w:t>–</w:t>
            </w:r>
          </w:p>
        </w:tc>
        <w:tc>
          <w:tcPr>
            <w:tcW w:w="566" w:type="dxa"/>
            <w:tcBorders>
              <w:top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3E45B9" w:rsidRPr="003D1B95" w:rsidRDefault="003E45B9" w:rsidP="00BE1727">
            <w:pPr>
              <w:tabs>
                <w:tab w:val="left" w:pos="45"/>
              </w:tabs>
              <w:ind w:left="-108" w:firstLine="0"/>
              <w:jc w:val="center"/>
              <w:rPr>
                <w:rFonts w:cs="Times New Roman"/>
                <w:sz w:val="20"/>
                <w:szCs w:val="20"/>
              </w:rPr>
            </w:pPr>
            <w:r w:rsidRPr="003D1B95">
              <w:rPr>
                <w:rFonts w:cs="Times New Roman"/>
                <w:sz w:val="20"/>
                <w:szCs w:val="20"/>
              </w:rPr>
              <w:t>–</w:t>
            </w:r>
          </w:p>
        </w:tc>
      </w:tr>
      <w:tr w:rsidR="003E45B9" w:rsidTr="00BE1727">
        <w:tc>
          <w:tcPr>
            <w:tcW w:w="68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E45B9" w:rsidRPr="0003101F" w:rsidRDefault="003E45B9" w:rsidP="00BE1727">
            <w:pPr>
              <w:ind w:firstLine="0"/>
              <w:jc w:val="center"/>
            </w:pPr>
            <w:r>
              <w:t>2</w:t>
            </w:r>
          </w:p>
        </w:tc>
        <w:tc>
          <w:tcPr>
            <w:tcW w:w="566" w:type="dxa"/>
            <w:tcBorders>
              <w:left w:val="single" w:sz="12" w:space="0" w:color="auto"/>
            </w:tcBorders>
            <w:vAlign w:val="center"/>
          </w:tcPr>
          <w:p w:rsidR="003E45B9" w:rsidRPr="003D1B95" w:rsidRDefault="003E45B9" w:rsidP="00BE1727">
            <w:pPr>
              <w:tabs>
                <w:tab w:val="left" w:pos="45"/>
              </w:tabs>
              <w:ind w:left="-108" w:firstLine="0"/>
              <w:jc w:val="center"/>
              <w:rPr>
                <w:rFonts w:cs="Times New Roman"/>
                <w:sz w:val="20"/>
                <w:szCs w:val="20"/>
              </w:rPr>
            </w:pPr>
            <w:r w:rsidRPr="003D1B95">
              <w:rPr>
                <w:rFonts w:cs="Times New Roman"/>
                <w:sz w:val="20"/>
                <w:szCs w:val="20"/>
              </w:rPr>
              <w:t>0,3</w:t>
            </w:r>
          </w:p>
        </w:tc>
        <w:tc>
          <w:tcPr>
            <w:tcW w:w="666" w:type="dxa"/>
            <w:vAlign w:val="center"/>
          </w:tcPr>
          <w:p w:rsidR="003E45B9" w:rsidRPr="003D1B95" w:rsidRDefault="003E45B9" w:rsidP="00BE1727">
            <w:pPr>
              <w:tabs>
                <w:tab w:val="left" w:pos="45"/>
              </w:tabs>
              <w:ind w:left="-108" w:firstLine="0"/>
              <w:jc w:val="center"/>
              <w:rPr>
                <w:rFonts w:cs="Times New Roman"/>
                <w:sz w:val="20"/>
                <w:szCs w:val="20"/>
              </w:rPr>
            </w:pPr>
            <w:r w:rsidRPr="003D1B95">
              <w:rPr>
                <w:rFonts w:cs="Times New Roman"/>
                <w:sz w:val="20"/>
                <w:szCs w:val="20"/>
              </w:rPr>
              <w:t>0,017</w:t>
            </w:r>
          </w:p>
        </w:tc>
        <w:tc>
          <w:tcPr>
            <w:tcW w:w="666" w:type="dxa"/>
            <w:tcBorders>
              <w:right w:val="double" w:sz="4" w:space="0" w:color="auto"/>
            </w:tcBorders>
            <w:vAlign w:val="center"/>
          </w:tcPr>
          <w:p w:rsidR="003E45B9" w:rsidRPr="003D1B95" w:rsidRDefault="003E45B9" w:rsidP="00BE1727">
            <w:pPr>
              <w:tabs>
                <w:tab w:val="left" w:pos="45"/>
              </w:tabs>
              <w:ind w:left="-108" w:firstLine="0"/>
              <w:jc w:val="center"/>
              <w:rPr>
                <w:rFonts w:cs="Times New Roman"/>
                <w:sz w:val="20"/>
                <w:szCs w:val="20"/>
              </w:rPr>
            </w:pPr>
            <w:r w:rsidRPr="003D1B95">
              <w:rPr>
                <w:rFonts w:cs="Times New Roman"/>
                <w:sz w:val="20"/>
                <w:szCs w:val="20"/>
              </w:rPr>
              <w:t>0,005</w:t>
            </w:r>
          </w:p>
        </w:tc>
        <w:tc>
          <w:tcPr>
            <w:tcW w:w="566" w:type="dxa"/>
            <w:tcBorders>
              <w:left w:val="double" w:sz="4" w:space="0" w:color="auto"/>
            </w:tcBorders>
            <w:vAlign w:val="center"/>
          </w:tcPr>
          <w:p w:rsidR="003E45B9" w:rsidRPr="003D1B95" w:rsidRDefault="003E45B9" w:rsidP="00BE1727">
            <w:pPr>
              <w:tabs>
                <w:tab w:val="left" w:pos="45"/>
              </w:tabs>
              <w:ind w:left="-108" w:firstLine="0"/>
              <w:jc w:val="center"/>
              <w:rPr>
                <w:rFonts w:cs="Times New Roman"/>
                <w:sz w:val="20"/>
                <w:szCs w:val="20"/>
              </w:rPr>
            </w:pPr>
            <w:r w:rsidRPr="003D1B95">
              <w:rPr>
                <w:rFonts w:cs="Times New Roman"/>
                <w:sz w:val="20"/>
                <w:szCs w:val="20"/>
              </w:rPr>
              <w:t>0,55</w:t>
            </w:r>
          </w:p>
        </w:tc>
        <w:tc>
          <w:tcPr>
            <w:tcW w:w="666" w:type="dxa"/>
            <w:vAlign w:val="center"/>
          </w:tcPr>
          <w:p w:rsidR="003E45B9" w:rsidRPr="003D1B95" w:rsidRDefault="003E45B9" w:rsidP="00BE1727">
            <w:pPr>
              <w:tabs>
                <w:tab w:val="left" w:pos="45"/>
              </w:tabs>
              <w:ind w:left="-108" w:firstLine="0"/>
              <w:jc w:val="center"/>
              <w:rPr>
                <w:rFonts w:cs="Times New Roman"/>
                <w:sz w:val="20"/>
                <w:szCs w:val="20"/>
              </w:rPr>
            </w:pPr>
            <w:r w:rsidRPr="003D1B95">
              <w:rPr>
                <w:rFonts w:cs="Times New Roman"/>
                <w:sz w:val="20"/>
                <w:szCs w:val="20"/>
              </w:rPr>
              <w:t>0,017</w:t>
            </w:r>
          </w:p>
        </w:tc>
        <w:tc>
          <w:tcPr>
            <w:tcW w:w="666" w:type="dxa"/>
            <w:tcBorders>
              <w:right w:val="double" w:sz="4" w:space="0" w:color="auto"/>
            </w:tcBorders>
            <w:vAlign w:val="center"/>
          </w:tcPr>
          <w:p w:rsidR="003E45B9" w:rsidRPr="003D1B95" w:rsidRDefault="003E45B9" w:rsidP="00BE1727">
            <w:pPr>
              <w:tabs>
                <w:tab w:val="left" w:pos="45"/>
              </w:tabs>
              <w:ind w:left="-108" w:firstLine="0"/>
              <w:jc w:val="center"/>
              <w:rPr>
                <w:rFonts w:cs="Times New Roman"/>
                <w:sz w:val="20"/>
                <w:szCs w:val="20"/>
              </w:rPr>
            </w:pPr>
            <w:r w:rsidRPr="003D1B95">
              <w:rPr>
                <w:rFonts w:cs="Times New Roman"/>
                <w:sz w:val="20"/>
                <w:szCs w:val="20"/>
              </w:rPr>
              <w:t>0,003</w:t>
            </w:r>
          </w:p>
        </w:tc>
        <w:tc>
          <w:tcPr>
            <w:tcW w:w="566" w:type="dxa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:rsidR="003E45B9" w:rsidRPr="003D1B95" w:rsidRDefault="003E45B9" w:rsidP="00BE1727">
            <w:pPr>
              <w:tabs>
                <w:tab w:val="left" w:pos="45"/>
              </w:tabs>
              <w:ind w:left="-108" w:firstLine="0"/>
              <w:jc w:val="center"/>
              <w:rPr>
                <w:rFonts w:cs="Times New Roman"/>
                <w:sz w:val="20"/>
                <w:szCs w:val="20"/>
              </w:rPr>
            </w:pPr>
            <w:r w:rsidRPr="003D1B95">
              <w:rPr>
                <w:rFonts w:cs="Times New Roman"/>
                <w:sz w:val="20"/>
                <w:szCs w:val="20"/>
              </w:rPr>
              <w:t>–</w:t>
            </w:r>
          </w:p>
        </w:tc>
        <w:tc>
          <w:tcPr>
            <w:tcW w:w="666" w:type="dxa"/>
            <w:shd w:val="clear" w:color="auto" w:fill="FFFFFF" w:themeFill="background1"/>
            <w:vAlign w:val="center"/>
          </w:tcPr>
          <w:p w:rsidR="003E45B9" w:rsidRPr="003D1B95" w:rsidRDefault="003E45B9" w:rsidP="00BE1727">
            <w:pPr>
              <w:tabs>
                <w:tab w:val="left" w:pos="45"/>
              </w:tabs>
              <w:ind w:left="-108" w:firstLine="0"/>
              <w:jc w:val="center"/>
              <w:rPr>
                <w:rFonts w:cs="Times New Roman"/>
                <w:sz w:val="20"/>
                <w:szCs w:val="20"/>
              </w:rPr>
            </w:pPr>
            <w:r w:rsidRPr="003D1B95">
              <w:rPr>
                <w:rFonts w:cs="Times New Roman"/>
                <w:sz w:val="20"/>
                <w:szCs w:val="20"/>
              </w:rPr>
              <w:t>–</w:t>
            </w:r>
          </w:p>
        </w:tc>
        <w:tc>
          <w:tcPr>
            <w:tcW w:w="666" w:type="dxa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E45B9" w:rsidRPr="003D1B95" w:rsidRDefault="003E45B9" w:rsidP="00BE1727">
            <w:pPr>
              <w:tabs>
                <w:tab w:val="left" w:pos="45"/>
              </w:tabs>
              <w:ind w:left="-108" w:firstLine="0"/>
              <w:jc w:val="center"/>
              <w:rPr>
                <w:rFonts w:cs="Times New Roman"/>
                <w:sz w:val="20"/>
                <w:szCs w:val="20"/>
              </w:rPr>
            </w:pPr>
            <w:r w:rsidRPr="003D1B95">
              <w:rPr>
                <w:rFonts w:cs="Times New Roman"/>
                <w:sz w:val="20"/>
                <w:szCs w:val="20"/>
              </w:rPr>
              <w:t>–</w:t>
            </w:r>
          </w:p>
        </w:tc>
        <w:tc>
          <w:tcPr>
            <w:tcW w:w="566" w:type="dxa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:rsidR="003E45B9" w:rsidRPr="003D1B95" w:rsidRDefault="003E45B9" w:rsidP="00BE1727">
            <w:pPr>
              <w:tabs>
                <w:tab w:val="left" w:pos="45"/>
              </w:tabs>
              <w:ind w:left="-108" w:firstLine="0"/>
              <w:jc w:val="center"/>
              <w:rPr>
                <w:rFonts w:cs="Times New Roman"/>
                <w:sz w:val="20"/>
                <w:szCs w:val="20"/>
              </w:rPr>
            </w:pPr>
            <w:r w:rsidRPr="003D1B95">
              <w:rPr>
                <w:rFonts w:cs="Times New Roman"/>
                <w:sz w:val="20"/>
                <w:szCs w:val="20"/>
              </w:rPr>
              <w:t>–</w:t>
            </w:r>
          </w:p>
        </w:tc>
        <w:tc>
          <w:tcPr>
            <w:tcW w:w="666" w:type="dxa"/>
            <w:shd w:val="clear" w:color="auto" w:fill="FFFFFF" w:themeFill="background1"/>
            <w:vAlign w:val="center"/>
          </w:tcPr>
          <w:p w:rsidR="003E45B9" w:rsidRPr="003D1B95" w:rsidRDefault="003E45B9" w:rsidP="00BE1727">
            <w:pPr>
              <w:tabs>
                <w:tab w:val="left" w:pos="45"/>
              </w:tabs>
              <w:ind w:left="-108" w:firstLine="0"/>
              <w:jc w:val="center"/>
              <w:rPr>
                <w:rFonts w:cs="Times New Roman"/>
                <w:sz w:val="20"/>
                <w:szCs w:val="20"/>
              </w:rPr>
            </w:pPr>
            <w:r w:rsidRPr="003D1B95">
              <w:rPr>
                <w:rFonts w:cs="Times New Roman"/>
                <w:sz w:val="20"/>
                <w:szCs w:val="20"/>
              </w:rPr>
              <w:t>–</w:t>
            </w:r>
          </w:p>
        </w:tc>
        <w:tc>
          <w:tcPr>
            <w:tcW w:w="566" w:type="dxa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E45B9" w:rsidRPr="003D1B95" w:rsidRDefault="003E45B9" w:rsidP="00BE1727">
            <w:pPr>
              <w:tabs>
                <w:tab w:val="left" w:pos="45"/>
              </w:tabs>
              <w:ind w:left="-108" w:firstLine="0"/>
              <w:jc w:val="center"/>
              <w:rPr>
                <w:rFonts w:cs="Times New Roman"/>
                <w:sz w:val="20"/>
                <w:szCs w:val="20"/>
              </w:rPr>
            </w:pPr>
            <w:r w:rsidRPr="003D1B95">
              <w:rPr>
                <w:rFonts w:cs="Times New Roman"/>
                <w:sz w:val="20"/>
                <w:szCs w:val="20"/>
              </w:rPr>
              <w:t>–</w:t>
            </w:r>
          </w:p>
        </w:tc>
        <w:tc>
          <w:tcPr>
            <w:tcW w:w="566" w:type="dxa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:rsidR="003E45B9" w:rsidRPr="003D1B95" w:rsidRDefault="003E45B9" w:rsidP="00BE1727">
            <w:pPr>
              <w:tabs>
                <w:tab w:val="left" w:pos="45"/>
              </w:tabs>
              <w:ind w:left="-108" w:firstLine="0"/>
              <w:jc w:val="center"/>
              <w:rPr>
                <w:rFonts w:cs="Times New Roman"/>
                <w:sz w:val="20"/>
                <w:szCs w:val="20"/>
              </w:rPr>
            </w:pPr>
            <w:r w:rsidRPr="003D1B95">
              <w:rPr>
                <w:rFonts w:cs="Times New Roman"/>
                <w:sz w:val="20"/>
                <w:szCs w:val="20"/>
              </w:rPr>
              <w:t>–</w:t>
            </w:r>
          </w:p>
        </w:tc>
        <w:tc>
          <w:tcPr>
            <w:tcW w:w="666" w:type="dxa"/>
            <w:shd w:val="clear" w:color="auto" w:fill="FFFFFF" w:themeFill="background1"/>
            <w:vAlign w:val="center"/>
          </w:tcPr>
          <w:p w:rsidR="003E45B9" w:rsidRPr="003D1B95" w:rsidRDefault="003E45B9" w:rsidP="00BE1727">
            <w:pPr>
              <w:tabs>
                <w:tab w:val="left" w:pos="45"/>
              </w:tabs>
              <w:ind w:left="-108" w:firstLine="0"/>
              <w:jc w:val="center"/>
              <w:rPr>
                <w:rFonts w:cs="Times New Roman"/>
                <w:sz w:val="20"/>
                <w:szCs w:val="20"/>
              </w:rPr>
            </w:pPr>
            <w:r w:rsidRPr="003D1B95">
              <w:rPr>
                <w:rFonts w:cs="Times New Roman"/>
                <w:sz w:val="20"/>
                <w:szCs w:val="20"/>
              </w:rPr>
              <w:t>–</w:t>
            </w:r>
          </w:p>
        </w:tc>
        <w:tc>
          <w:tcPr>
            <w:tcW w:w="566" w:type="dxa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3E45B9" w:rsidRPr="003D1B95" w:rsidRDefault="003E45B9" w:rsidP="00BE1727">
            <w:pPr>
              <w:tabs>
                <w:tab w:val="left" w:pos="45"/>
              </w:tabs>
              <w:ind w:left="-108" w:firstLine="0"/>
              <w:jc w:val="center"/>
              <w:rPr>
                <w:rFonts w:cs="Times New Roman"/>
                <w:sz w:val="20"/>
                <w:szCs w:val="20"/>
              </w:rPr>
            </w:pPr>
            <w:r w:rsidRPr="003D1B95">
              <w:rPr>
                <w:rFonts w:cs="Times New Roman"/>
                <w:sz w:val="20"/>
                <w:szCs w:val="20"/>
              </w:rPr>
              <w:t>–</w:t>
            </w:r>
          </w:p>
        </w:tc>
      </w:tr>
      <w:tr w:rsidR="003E45B9" w:rsidTr="00BE1727">
        <w:tc>
          <w:tcPr>
            <w:tcW w:w="68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E45B9" w:rsidRPr="0003101F" w:rsidRDefault="003E45B9" w:rsidP="00BE1727">
            <w:pPr>
              <w:ind w:firstLine="0"/>
              <w:jc w:val="center"/>
            </w:pPr>
            <w:r>
              <w:t>3</w:t>
            </w:r>
          </w:p>
        </w:tc>
        <w:tc>
          <w:tcPr>
            <w:tcW w:w="566" w:type="dxa"/>
            <w:tcBorders>
              <w:left w:val="single" w:sz="12" w:space="0" w:color="auto"/>
            </w:tcBorders>
            <w:vAlign w:val="center"/>
          </w:tcPr>
          <w:p w:rsidR="003E45B9" w:rsidRPr="003D1B95" w:rsidRDefault="003E45B9" w:rsidP="00BE1727">
            <w:pPr>
              <w:tabs>
                <w:tab w:val="left" w:pos="45"/>
              </w:tabs>
              <w:ind w:left="-108" w:firstLine="0"/>
              <w:jc w:val="center"/>
              <w:rPr>
                <w:rFonts w:cs="Times New Roman"/>
                <w:sz w:val="20"/>
                <w:szCs w:val="20"/>
              </w:rPr>
            </w:pPr>
            <w:r w:rsidRPr="003D1B95">
              <w:rPr>
                <w:rFonts w:cs="Times New Roman"/>
                <w:sz w:val="20"/>
                <w:szCs w:val="20"/>
              </w:rPr>
              <w:t>0,17</w:t>
            </w:r>
          </w:p>
        </w:tc>
        <w:tc>
          <w:tcPr>
            <w:tcW w:w="666" w:type="dxa"/>
            <w:vAlign w:val="center"/>
          </w:tcPr>
          <w:p w:rsidR="003E45B9" w:rsidRPr="003D1B95" w:rsidRDefault="003E45B9" w:rsidP="00BE1727">
            <w:pPr>
              <w:tabs>
                <w:tab w:val="left" w:pos="45"/>
              </w:tabs>
              <w:ind w:left="-108" w:firstLine="0"/>
              <w:jc w:val="center"/>
              <w:rPr>
                <w:rFonts w:cs="Times New Roman"/>
                <w:sz w:val="20"/>
                <w:szCs w:val="20"/>
              </w:rPr>
            </w:pPr>
            <w:r w:rsidRPr="003D1B95">
              <w:rPr>
                <w:rFonts w:cs="Times New Roman"/>
                <w:sz w:val="20"/>
                <w:szCs w:val="20"/>
              </w:rPr>
              <w:t>0,009</w:t>
            </w:r>
          </w:p>
        </w:tc>
        <w:tc>
          <w:tcPr>
            <w:tcW w:w="666" w:type="dxa"/>
            <w:tcBorders>
              <w:right w:val="double" w:sz="4" w:space="0" w:color="auto"/>
            </w:tcBorders>
            <w:vAlign w:val="center"/>
          </w:tcPr>
          <w:p w:rsidR="003E45B9" w:rsidRPr="003D1B95" w:rsidRDefault="003E45B9" w:rsidP="00BE1727">
            <w:pPr>
              <w:tabs>
                <w:tab w:val="left" w:pos="45"/>
              </w:tabs>
              <w:ind w:left="-108" w:firstLine="0"/>
              <w:jc w:val="center"/>
              <w:rPr>
                <w:rFonts w:cs="Times New Roman"/>
                <w:sz w:val="20"/>
                <w:szCs w:val="20"/>
              </w:rPr>
            </w:pPr>
            <w:r w:rsidRPr="003D1B95">
              <w:rPr>
                <w:rFonts w:cs="Times New Roman"/>
                <w:sz w:val="20"/>
                <w:szCs w:val="20"/>
              </w:rPr>
              <w:t>0,012</w:t>
            </w:r>
          </w:p>
        </w:tc>
        <w:tc>
          <w:tcPr>
            <w:tcW w:w="566" w:type="dxa"/>
            <w:tcBorders>
              <w:left w:val="double" w:sz="4" w:space="0" w:color="auto"/>
            </w:tcBorders>
            <w:vAlign w:val="center"/>
          </w:tcPr>
          <w:p w:rsidR="003E45B9" w:rsidRPr="003D1B95" w:rsidRDefault="003E45B9" w:rsidP="00BE1727">
            <w:pPr>
              <w:tabs>
                <w:tab w:val="left" w:pos="45"/>
              </w:tabs>
              <w:ind w:left="-108" w:firstLine="0"/>
              <w:jc w:val="center"/>
              <w:rPr>
                <w:rFonts w:cs="Times New Roman"/>
                <w:sz w:val="20"/>
                <w:szCs w:val="20"/>
              </w:rPr>
            </w:pPr>
            <w:r w:rsidRPr="003D1B95">
              <w:rPr>
                <w:rFonts w:cs="Times New Roman"/>
                <w:sz w:val="20"/>
                <w:szCs w:val="20"/>
              </w:rPr>
              <w:t>0,3</w:t>
            </w:r>
          </w:p>
        </w:tc>
        <w:tc>
          <w:tcPr>
            <w:tcW w:w="666" w:type="dxa"/>
            <w:vAlign w:val="center"/>
          </w:tcPr>
          <w:p w:rsidR="003E45B9" w:rsidRPr="003D1B95" w:rsidRDefault="003E45B9" w:rsidP="00BE1727">
            <w:pPr>
              <w:tabs>
                <w:tab w:val="left" w:pos="45"/>
              </w:tabs>
              <w:ind w:left="-108" w:firstLine="0"/>
              <w:jc w:val="center"/>
              <w:rPr>
                <w:rFonts w:cs="Times New Roman"/>
                <w:sz w:val="20"/>
                <w:szCs w:val="20"/>
              </w:rPr>
            </w:pPr>
            <w:r w:rsidRPr="003D1B95">
              <w:rPr>
                <w:rFonts w:cs="Times New Roman"/>
                <w:sz w:val="20"/>
                <w:szCs w:val="20"/>
              </w:rPr>
              <w:t>0,009</w:t>
            </w:r>
          </w:p>
        </w:tc>
        <w:tc>
          <w:tcPr>
            <w:tcW w:w="666" w:type="dxa"/>
            <w:tcBorders>
              <w:right w:val="double" w:sz="4" w:space="0" w:color="auto"/>
            </w:tcBorders>
            <w:vAlign w:val="center"/>
          </w:tcPr>
          <w:p w:rsidR="003E45B9" w:rsidRPr="003D1B95" w:rsidRDefault="003E45B9" w:rsidP="00BE1727">
            <w:pPr>
              <w:tabs>
                <w:tab w:val="left" w:pos="45"/>
              </w:tabs>
              <w:ind w:left="-108" w:firstLine="0"/>
              <w:jc w:val="center"/>
              <w:rPr>
                <w:rFonts w:cs="Times New Roman"/>
                <w:sz w:val="20"/>
                <w:szCs w:val="20"/>
              </w:rPr>
            </w:pPr>
            <w:r w:rsidRPr="003D1B95">
              <w:rPr>
                <w:rFonts w:cs="Times New Roman"/>
                <w:sz w:val="20"/>
                <w:szCs w:val="20"/>
              </w:rPr>
              <w:t>0,001</w:t>
            </w:r>
          </w:p>
        </w:tc>
        <w:tc>
          <w:tcPr>
            <w:tcW w:w="566" w:type="dxa"/>
            <w:tcBorders>
              <w:left w:val="double" w:sz="4" w:space="0" w:color="auto"/>
            </w:tcBorders>
            <w:vAlign w:val="center"/>
          </w:tcPr>
          <w:p w:rsidR="003E45B9" w:rsidRPr="003D1B95" w:rsidRDefault="003E45B9" w:rsidP="00BE1727">
            <w:pPr>
              <w:tabs>
                <w:tab w:val="left" w:pos="45"/>
              </w:tabs>
              <w:ind w:left="-108" w:firstLine="0"/>
              <w:jc w:val="center"/>
              <w:rPr>
                <w:rFonts w:cs="Times New Roman"/>
                <w:sz w:val="20"/>
                <w:szCs w:val="20"/>
              </w:rPr>
            </w:pPr>
            <w:r w:rsidRPr="003D1B95">
              <w:rPr>
                <w:rFonts w:cs="Times New Roman"/>
                <w:sz w:val="20"/>
                <w:szCs w:val="20"/>
              </w:rPr>
              <w:t>0,55</w:t>
            </w:r>
          </w:p>
        </w:tc>
        <w:tc>
          <w:tcPr>
            <w:tcW w:w="666" w:type="dxa"/>
            <w:vAlign w:val="center"/>
          </w:tcPr>
          <w:p w:rsidR="003E45B9" w:rsidRPr="003D1B95" w:rsidRDefault="003E45B9" w:rsidP="00BE1727">
            <w:pPr>
              <w:tabs>
                <w:tab w:val="left" w:pos="45"/>
              </w:tabs>
              <w:ind w:left="-108" w:firstLine="0"/>
              <w:jc w:val="center"/>
              <w:rPr>
                <w:rFonts w:cs="Times New Roman"/>
                <w:sz w:val="20"/>
                <w:szCs w:val="20"/>
              </w:rPr>
            </w:pPr>
            <w:r w:rsidRPr="003D1B95">
              <w:rPr>
                <w:rFonts w:cs="Times New Roman"/>
                <w:sz w:val="20"/>
                <w:szCs w:val="20"/>
              </w:rPr>
              <w:t>0,009</w:t>
            </w:r>
          </w:p>
        </w:tc>
        <w:tc>
          <w:tcPr>
            <w:tcW w:w="666" w:type="dxa"/>
            <w:tcBorders>
              <w:right w:val="double" w:sz="4" w:space="0" w:color="auto"/>
            </w:tcBorders>
            <w:vAlign w:val="center"/>
          </w:tcPr>
          <w:p w:rsidR="003E45B9" w:rsidRPr="003D1B95" w:rsidRDefault="003E45B9" w:rsidP="00BE1727">
            <w:pPr>
              <w:tabs>
                <w:tab w:val="left" w:pos="45"/>
              </w:tabs>
              <w:ind w:left="-108" w:firstLine="0"/>
              <w:jc w:val="center"/>
              <w:rPr>
                <w:rFonts w:cs="Times New Roman"/>
                <w:sz w:val="20"/>
                <w:szCs w:val="20"/>
              </w:rPr>
            </w:pPr>
            <w:r w:rsidRPr="003D1B95">
              <w:rPr>
                <w:rFonts w:cs="Times New Roman"/>
                <w:sz w:val="20"/>
                <w:szCs w:val="20"/>
              </w:rPr>
              <w:t>0,005</w:t>
            </w:r>
          </w:p>
        </w:tc>
        <w:tc>
          <w:tcPr>
            <w:tcW w:w="566" w:type="dxa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:rsidR="003E45B9" w:rsidRPr="003D1B95" w:rsidRDefault="003E45B9" w:rsidP="00BE1727">
            <w:pPr>
              <w:tabs>
                <w:tab w:val="left" w:pos="45"/>
              </w:tabs>
              <w:ind w:left="-108" w:firstLine="0"/>
              <w:jc w:val="center"/>
              <w:rPr>
                <w:rFonts w:cs="Times New Roman"/>
                <w:sz w:val="20"/>
                <w:szCs w:val="20"/>
              </w:rPr>
            </w:pPr>
            <w:r w:rsidRPr="003D1B95">
              <w:rPr>
                <w:rFonts w:cs="Times New Roman"/>
                <w:sz w:val="20"/>
                <w:szCs w:val="20"/>
              </w:rPr>
              <w:t>–</w:t>
            </w:r>
          </w:p>
        </w:tc>
        <w:tc>
          <w:tcPr>
            <w:tcW w:w="666" w:type="dxa"/>
            <w:shd w:val="clear" w:color="auto" w:fill="FFFFFF" w:themeFill="background1"/>
            <w:vAlign w:val="center"/>
          </w:tcPr>
          <w:p w:rsidR="003E45B9" w:rsidRPr="003D1B95" w:rsidRDefault="003E45B9" w:rsidP="00BE1727">
            <w:pPr>
              <w:tabs>
                <w:tab w:val="left" w:pos="45"/>
              </w:tabs>
              <w:ind w:left="-108" w:firstLine="0"/>
              <w:jc w:val="center"/>
              <w:rPr>
                <w:rFonts w:cs="Times New Roman"/>
                <w:sz w:val="20"/>
                <w:szCs w:val="20"/>
              </w:rPr>
            </w:pPr>
            <w:r w:rsidRPr="003D1B95">
              <w:rPr>
                <w:rFonts w:cs="Times New Roman"/>
                <w:sz w:val="20"/>
                <w:szCs w:val="20"/>
              </w:rPr>
              <w:t>–</w:t>
            </w:r>
          </w:p>
        </w:tc>
        <w:tc>
          <w:tcPr>
            <w:tcW w:w="566" w:type="dxa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E45B9" w:rsidRPr="003D1B95" w:rsidRDefault="003E45B9" w:rsidP="00BE1727">
            <w:pPr>
              <w:tabs>
                <w:tab w:val="left" w:pos="45"/>
              </w:tabs>
              <w:ind w:left="-108" w:firstLine="0"/>
              <w:jc w:val="center"/>
              <w:rPr>
                <w:rFonts w:cs="Times New Roman"/>
                <w:sz w:val="20"/>
                <w:szCs w:val="20"/>
              </w:rPr>
            </w:pPr>
            <w:r w:rsidRPr="003D1B95">
              <w:rPr>
                <w:rFonts w:cs="Times New Roman"/>
                <w:sz w:val="20"/>
                <w:szCs w:val="20"/>
              </w:rPr>
              <w:t>–</w:t>
            </w:r>
          </w:p>
        </w:tc>
        <w:tc>
          <w:tcPr>
            <w:tcW w:w="566" w:type="dxa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:rsidR="003E45B9" w:rsidRPr="003D1B95" w:rsidRDefault="003E45B9" w:rsidP="00BE1727">
            <w:pPr>
              <w:tabs>
                <w:tab w:val="left" w:pos="45"/>
              </w:tabs>
              <w:ind w:left="-108" w:firstLine="0"/>
              <w:jc w:val="center"/>
              <w:rPr>
                <w:rFonts w:cs="Times New Roman"/>
                <w:sz w:val="20"/>
                <w:szCs w:val="20"/>
              </w:rPr>
            </w:pPr>
            <w:r w:rsidRPr="003D1B95">
              <w:rPr>
                <w:rFonts w:cs="Times New Roman"/>
                <w:sz w:val="20"/>
                <w:szCs w:val="20"/>
              </w:rPr>
              <w:t>–</w:t>
            </w:r>
          </w:p>
        </w:tc>
        <w:tc>
          <w:tcPr>
            <w:tcW w:w="666" w:type="dxa"/>
            <w:shd w:val="clear" w:color="auto" w:fill="FFFFFF" w:themeFill="background1"/>
            <w:vAlign w:val="center"/>
          </w:tcPr>
          <w:p w:rsidR="003E45B9" w:rsidRPr="003D1B95" w:rsidRDefault="003E45B9" w:rsidP="00BE1727">
            <w:pPr>
              <w:tabs>
                <w:tab w:val="left" w:pos="45"/>
              </w:tabs>
              <w:ind w:left="-108" w:firstLine="0"/>
              <w:jc w:val="center"/>
              <w:rPr>
                <w:rFonts w:cs="Times New Roman"/>
                <w:sz w:val="20"/>
                <w:szCs w:val="20"/>
              </w:rPr>
            </w:pPr>
            <w:r w:rsidRPr="003D1B95">
              <w:rPr>
                <w:rFonts w:cs="Times New Roman"/>
                <w:sz w:val="20"/>
                <w:szCs w:val="20"/>
              </w:rPr>
              <w:t>–</w:t>
            </w:r>
          </w:p>
        </w:tc>
        <w:tc>
          <w:tcPr>
            <w:tcW w:w="566" w:type="dxa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3E45B9" w:rsidRPr="003D1B95" w:rsidRDefault="003E45B9" w:rsidP="00BE1727">
            <w:pPr>
              <w:tabs>
                <w:tab w:val="left" w:pos="45"/>
              </w:tabs>
              <w:ind w:left="-108" w:firstLine="0"/>
              <w:jc w:val="center"/>
              <w:rPr>
                <w:rFonts w:cs="Times New Roman"/>
                <w:sz w:val="20"/>
                <w:szCs w:val="20"/>
              </w:rPr>
            </w:pPr>
            <w:r w:rsidRPr="003D1B95">
              <w:rPr>
                <w:rFonts w:cs="Times New Roman"/>
                <w:sz w:val="20"/>
                <w:szCs w:val="20"/>
              </w:rPr>
              <w:t>–</w:t>
            </w:r>
          </w:p>
        </w:tc>
      </w:tr>
      <w:tr w:rsidR="003E45B9" w:rsidTr="00BE1727">
        <w:tc>
          <w:tcPr>
            <w:tcW w:w="68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E45B9" w:rsidRPr="0003101F" w:rsidRDefault="003E45B9" w:rsidP="00BE1727">
            <w:pPr>
              <w:ind w:firstLine="0"/>
              <w:jc w:val="center"/>
            </w:pPr>
            <w:r>
              <w:t>4</w:t>
            </w:r>
          </w:p>
        </w:tc>
        <w:tc>
          <w:tcPr>
            <w:tcW w:w="566" w:type="dxa"/>
            <w:tcBorders>
              <w:left w:val="single" w:sz="12" w:space="0" w:color="auto"/>
            </w:tcBorders>
            <w:vAlign w:val="center"/>
          </w:tcPr>
          <w:p w:rsidR="003E45B9" w:rsidRPr="003D1B95" w:rsidRDefault="003E45B9" w:rsidP="00BE1727">
            <w:pPr>
              <w:tabs>
                <w:tab w:val="left" w:pos="45"/>
              </w:tabs>
              <w:ind w:left="-108" w:firstLine="0"/>
              <w:jc w:val="center"/>
              <w:rPr>
                <w:rFonts w:cs="Times New Roman"/>
                <w:sz w:val="20"/>
                <w:szCs w:val="20"/>
              </w:rPr>
            </w:pPr>
            <w:r w:rsidRPr="003D1B95">
              <w:rPr>
                <w:rFonts w:cs="Times New Roman"/>
                <w:sz w:val="20"/>
                <w:szCs w:val="20"/>
              </w:rPr>
              <w:t>0,11</w:t>
            </w:r>
          </w:p>
        </w:tc>
        <w:tc>
          <w:tcPr>
            <w:tcW w:w="666" w:type="dxa"/>
            <w:vAlign w:val="center"/>
          </w:tcPr>
          <w:p w:rsidR="003E45B9" w:rsidRPr="003D1B95" w:rsidRDefault="003E45B9" w:rsidP="00BE1727">
            <w:pPr>
              <w:tabs>
                <w:tab w:val="left" w:pos="45"/>
              </w:tabs>
              <w:ind w:left="-108" w:firstLine="0"/>
              <w:jc w:val="center"/>
              <w:rPr>
                <w:rFonts w:cs="Times New Roman"/>
                <w:sz w:val="20"/>
                <w:szCs w:val="20"/>
              </w:rPr>
            </w:pPr>
            <w:r w:rsidRPr="003D1B95">
              <w:rPr>
                <w:rFonts w:cs="Times New Roman"/>
                <w:sz w:val="20"/>
                <w:szCs w:val="20"/>
              </w:rPr>
              <w:t>0,005</w:t>
            </w:r>
          </w:p>
        </w:tc>
        <w:tc>
          <w:tcPr>
            <w:tcW w:w="666" w:type="dxa"/>
            <w:tcBorders>
              <w:right w:val="double" w:sz="4" w:space="0" w:color="auto"/>
            </w:tcBorders>
            <w:vAlign w:val="center"/>
          </w:tcPr>
          <w:p w:rsidR="003E45B9" w:rsidRPr="003D1B95" w:rsidRDefault="003E45B9" w:rsidP="00BE1727">
            <w:pPr>
              <w:tabs>
                <w:tab w:val="left" w:pos="45"/>
              </w:tabs>
              <w:ind w:left="-108" w:firstLine="0"/>
              <w:jc w:val="center"/>
              <w:rPr>
                <w:rFonts w:cs="Times New Roman"/>
                <w:sz w:val="20"/>
                <w:szCs w:val="20"/>
              </w:rPr>
            </w:pPr>
            <w:r w:rsidRPr="003D1B95">
              <w:rPr>
                <w:rFonts w:cs="Times New Roman"/>
                <w:sz w:val="20"/>
                <w:szCs w:val="20"/>
              </w:rPr>
              <w:t>0,025</w:t>
            </w:r>
          </w:p>
        </w:tc>
        <w:tc>
          <w:tcPr>
            <w:tcW w:w="566" w:type="dxa"/>
            <w:tcBorders>
              <w:left w:val="double" w:sz="4" w:space="0" w:color="auto"/>
            </w:tcBorders>
            <w:vAlign w:val="center"/>
          </w:tcPr>
          <w:p w:rsidR="003E45B9" w:rsidRPr="003D1B95" w:rsidRDefault="003E45B9" w:rsidP="00BE1727">
            <w:pPr>
              <w:tabs>
                <w:tab w:val="left" w:pos="45"/>
              </w:tabs>
              <w:ind w:left="-108" w:firstLine="0"/>
              <w:jc w:val="center"/>
              <w:rPr>
                <w:rFonts w:cs="Times New Roman"/>
                <w:sz w:val="20"/>
                <w:szCs w:val="20"/>
              </w:rPr>
            </w:pPr>
            <w:r w:rsidRPr="003D1B95">
              <w:rPr>
                <w:rFonts w:cs="Times New Roman"/>
                <w:sz w:val="20"/>
                <w:szCs w:val="20"/>
              </w:rPr>
              <w:t>0,17</w:t>
            </w:r>
          </w:p>
        </w:tc>
        <w:tc>
          <w:tcPr>
            <w:tcW w:w="666" w:type="dxa"/>
            <w:vAlign w:val="center"/>
          </w:tcPr>
          <w:p w:rsidR="003E45B9" w:rsidRPr="003D1B95" w:rsidRDefault="003E45B9" w:rsidP="00BE1727">
            <w:pPr>
              <w:tabs>
                <w:tab w:val="left" w:pos="45"/>
              </w:tabs>
              <w:ind w:left="-108" w:firstLine="0"/>
              <w:jc w:val="center"/>
              <w:rPr>
                <w:rFonts w:cs="Times New Roman"/>
                <w:sz w:val="20"/>
                <w:szCs w:val="20"/>
              </w:rPr>
            </w:pPr>
            <w:r w:rsidRPr="003D1B95">
              <w:rPr>
                <w:rFonts w:cs="Times New Roman"/>
                <w:sz w:val="20"/>
                <w:szCs w:val="20"/>
              </w:rPr>
              <w:t>0,005</w:t>
            </w:r>
          </w:p>
        </w:tc>
        <w:tc>
          <w:tcPr>
            <w:tcW w:w="666" w:type="dxa"/>
            <w:tcBorders>
              <w:right w:val="double" w:sz="4" w:space="0" w:color="auto"/>
            </w:tcBorders>
            <w:vAlign w:val="center"/>
          </w:tcPr>
          <w:p w:rsidR="003E45B9" w:rsidRPr="003D1B95" w:rsidRDefault="003E45B9" w:rsidP="00BE1727">
            <w:pPr>
              <w:tabs>
                <w:tab w:val="left" w:pos="45"/>
              </w:tabs>
              <w:ind w:left="-108" w:firstLine="0"/>
              <w:jc w:val="center"/>
              <w:rPr>
                <w:rFonts w:cs="Times New Roman"/>
                <w:sz w:val="20"/>
                <w:szCs w:val="20"/>
              </w:rPr>
            </w:pPr>
            <w:r w:rsidRPr="003D1B95">
              <w:rPr>
                <w:rFonts w:cs="Times New Roman"/>
                <w:sz w:val="20"/>
                <w:szCs w:val="20"/>
              </w:rPr>
              <w:t>0,025</w:t>
            </w:r>
          </w:p>
        </w:tc>
        <w:tc>
          <w:tcPr>
            <w:tcW w:w="566" w:type="dxa"/>
            <w:tcBorders>
              <w:left w:val="double" w:sz="4" w:space="0" w:color="auto"/>
            </w:tcBorders>
            <w:vAlign w:val="center"/>
          </w:tcPr>
          <w:p w:rsidR="003E45B9" w:rsidRPr="003D1B95" w:rsidRDefault="003E45B9" w:rsidP="00BE1727">
            <w:pPr>
              <w:tabs>
                <w:tab w:val="left" w:pos="45"/>
              </w:tabs>
              <w:ind w:left="-108" w:firstLine="0"/>
              <w:jc w:val="center"/>
              <w:rPr>
                <w:rFonts w:cs="Times New Roman"/>
                <w:sz w:val="20"/>
                <w:szCs w:val="20"/>
              </w:rPr>
            </w:pPr>
            <w:r w:rsidRPr="003D1B95">
              <w:rPr>
                <w:rFonts w:cs="Times New Roman"/>
                <w:sz w:val="20"/>
                <w:szCs w:val="20"/>
              </w:rPr>
              <w:t>0,3</w:t>
            </w:r>
          </w:p>
        </w:tc>
        <w:tc>
          <w:tcPr>
            <w:tcW w:w="666" w:type="dxa"/>
            <w:vAlign w:val="center"/>
          </w:tcPr>
          <w:p w:rsidR="003E45B9" w:rsidRPr="003D1B95" w:rsidRDefault="003E45B9" w:rsidP="00BE1727">
            <w:pPr>
              <w:tabs>
                <w:tab w:val="left" w:pos="45"/>
              </w:tabs>
              <w:ind w:left="-108" w:firstLine="0"/>
              <w:jc w:val="center"/>
              <w:rPr>
                <w:rFonts w:cs="Times New Roman"/>
                <w:sz w:val="20"/>
                <w:szCs w:val="20"/>
              </w:rPr>
            </w:pPr>
            <w:r w:rsidRPr="003D1B95">
              <w:rPr>
                <w:rFonts w:cs="Times New Roman"/>
                <w:sz w:val="20"/>
                <w:szCs w:val="20"/>
              </w:rPr>
              <w:t>0,005</w:t>
            </w:r>
          </w:p>
        </w:tc>
        <w:tc>
          <w:tcPr>
            <w:tcW w:w="666" w:type="dxa"/>
            <w:tcBorders>
              <w:right w:val="double" w:sz="4" w:space="0" w:color="auto"/>
            </w:tcBorders>
            <w:vAlign w:val="center"/>
          </w:tcPr>
          <w:p w:rsidR="003E45B9" w:rsidRPr="003D1B95" w:rsidRDefault="003E45B9" w:rsidP="00BE1727">
            <w:pPr>
              <w:tabs>
                <w:tab w:val="left" w:pos="45"/>
              </w:tabs>
              <w:ind w:left="-108" w:firstLine="0"/>
              <w:jc w:val="center"/>
              <w:rPr>
                <w:rFonts w:cs="Times New Roman"/>
                <w:sz w:val="20"/>
                <w:szCs w:val="20"/>
              </w:rPr>
            </w:pPr>
            <w:r w:rsidRPr="003D1B95">
              <w:rPr>
                <w:rFonts w:cs="Times New Roman"/>
                <w:sz w:val="20"/>
                <w:szCs w:val="20"/>
              </w:rPr>
              <w:t>0,017</w:t>
            </w:r>
          </w:p>
        </w:tc>
        <w:tc>
          <w:tcPr>
            <w:tcW w:w="566" w:type="dxa"/>
            <w:tcBorders>
              <w:left w:val="double" w:sz="4" w:space="0" w:color="auto"/>
            </w:tcBorders>
            <w:vAlign w:val="center"/>
          </w:tcPr>
          <w:p w:rsidR="003E45B9" w:rsidRPr="003D1B95" w:rsidRDefault="003E45B9" w:rsidP="00BE1727">
            <w:pPr>
              <w:tabs>
                <w:tab w:val="left" w:pos="45"/>
              </w:tabs>
              <w:ind w:left="-108" w:firstLine="0"/>
              <w:jc w:val="center"/>
              <w:rPr>
                <w:rFonts w:cs="Times New Roman"/>
                <w:sz w:val="20"/>
                <w:szCs w:val="20"/>
              </w:rPr>
            </w:pPr>
            <w:r w:rsidRPr="003D1B95">
              <w:rPr>
                <w:rFonts w:cs="Times New Roman"/>
                <w:sz w:val="20"/>
                <w:szCs w:val="20"/>
              </w:rPr>
              <w:t>0,55</w:t>
            </w:r>
          </w:p>
        </w:tc>
        <w:tc>
          <w:tcPr>
            <w:tcW w:w="666" w:type="dxa"/>
            <w:vAlign w:val="center"/>
          </w:tcPr>
          <w:p w:rsidR="003E45B9" w:rsidRPr="003D1B95" w:rsidRDefault="003E45B9" w:rsidP="00BE1727">
            <w:pPr>
              <w:tabs>
                <w:tab w:val="left" w:pos="45"/>
              </w:tabs>
              <w:ind w:left="-108" w:firstLine="0"/>
              <w:jc w:val="center"/>
              <w:rPr>
                <w:rFonts w:cs="Times New Roman"/>
                <w:sz w:val="20"/>
                <w:szCs w:val="20"/>
              </w:rPr>
            </w:pPr>
            <w:r w:rsidRPr="003D1B95">
              <w:rPr>
                <w:rFonts w:cs="Times New Roman"/>
                <w:sz w:val="20"/>
                <w:szCs w:val="20"/>
              </w:rPr>
              <w:t>0,005</w:t>
            </w:r>
          </w:p>
        </w:tc>
        <w:tc>
          <w:tcPr>
            <w:tcW w:w="566" w:type="dxa"/>
            <w:tcBorders>
              <w:right w:val="double" w:sz="4" w:space="0" w:color="auto"/>
            </w:tcBorders>
            <w:vAlign w:val="center"/>
          </w:tcPr>
          <w:p w:rsidR="003E45B9" w:rsidRPr="003D1B95" w:rsidRDefault="003E45B9" w:rsidP="00BE1727">
            <w:pPr>
              <w:tabs>
                <w:tab w:val="left" w:pos="45"/>
              </w:tabs>
              <w:ind w:left="-108" w:firstLine="0"/>
              <w:jc w:val="center"/>
              <w:rPr>
                <w:rFonts w:cs="Times New Roman"/>
                <w:sz w:val="20"/>
                <w:szCs w:val="20"/>
              </w:rPr>
            </w:pPr>
            <w:r w:rsidRPr="003D1B95">
              <w:rPr>
                <w:rFonts w:cs="Times New Roman"/>
                <w:sz w:val="20"/>
                <w:szCs w:val="20"/>
              </w:rPr>
              <w:t>0,01</w:t>
            </w:r>
          </w:p>
        </w:tc>
        <w:tc>
          <w:tcPr>
            <w:tcW w:w="566" w:type="dxa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:rsidR="003E45B9" w:rsidRPr="003D1B95" w:rsidRDefault="003E45B9" w:rsidP="00BE1727">
            <w:pPr>
              <w:tabs>
                <w:tab w:val="left" w:pos="45"/>
              </w:tabs>
              <w:ind w:left="-108" w:firstLine="0"/>
              <w:jc w:val="center"/>
              <w:rPr>
                <w:rFonts w:cs="Times New Roman"/>
                <w:sz w:val="20"/>
                <w:szCs w:val="20"/>
              </w:rPr>
            </w:pPr>
            <w:r w:rsidRPr="003D1B95">
              <w:rPr>
                <w:rFonts w:cs="Times New Roman"/>
                <w:sz w:val="20"/>
                <w:szCs w:val="20"/>
              </w:rPr>
              <w:t>–</w:t>
            </w:r>
          </w:p>
        </w:tc>
        <w:tc>
          <w:tcPr>
            <w:tcW w:w="666" w:type="dxa"/>
            <w:shd w:val="clear" w:color="auto" w:fill="FFFFFF" w:themeFill="background1"/>
            <w:vAlign w:val="center"/>
          </w:tcPr>
          <w:p w:rsidR="003E45B9" w:rsidRPr="003D1B95" w:rsidRDefault="003E45B9" w:rsidP="00BE1727">
            <w:pPr>
              <w:tabs>
                <w:tab w:val="left" w:pos="45"/>
              </w:tabs>
              <w:ind w:left="-108" w:firstLine="0"/>
              <w:jc w:val="center"/>
              <w:rPr>
                <w:rFonts w:cs="Times New Roman"/>
                <w:sz w:val="20"/>
                <w:szCs w:val="20"/>
              </w:rPr>
            </w:pPr>
            <w:r w:rsidRPr="003D1B95">
              <w:rPr>
                <w:rFonts w:cs="Times New Roman"/>
                <w:sz w:val="20"/>
                <w:szCs w:val="20"/>
              </w:rPr>
              <w:t>–</w:t>
            </w:r>
          </w:p>
        </w:tc>
        <w:tc>
          <w:tcPr>
            <w:tcW w:w="566" w:type="dxa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3E45B9" w:rsidRPr="003D1B95" w:rsidRDefault="003E45B9" w:rsidP="00BE1727">
            <w:pPr>
              <w:tabs>
                <w:tab w:val="left" w:pos="45"/>
              </w:tabs>
              <w:ind w:left="-108" w:firstLine="0"/>
              <w:jc w:val="center"/>
              <w:rPr>
                <w:rFonts w:cs="Times New Roman"/>
                <w:sz w:val="20"/>
                <w:szCs w:val="20"/>
              </w:rPr>
            </w:pPr>
            <w:r w:rsidRPr="003D1B95">
              <w:rPr>
                <w:rFonts w:cs="Times New Roman"/>
                <w:sz w:val="20"/>
                <w:szCs w:val="20"/>
              </w:rPr>
              <w:t>–</w:t>
            </w:r>
          </w:p>
        </w:tc>
      </w:tr>
      <w:tr w:rsidR="003E45B9" w:rsidTr="00BE1727">
        <w:tc>
          <w:tcPr>
            <w:tcW w:w="68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E45B9" w:rsidRPr="0003101F" w:rsidRDefault="003E45B9" w:rsidP="00BE1727">
            <w:pPr>
              <w:ind w:firstLine="0"/>
              <w:jc w:val="center"/>
            </w:pPr>
            <w:r>
              <w:t>5</w:t>
            </w:r>
          </w:p>
        </w:tc>
        <w:tc>
          <w:tcPr>
            <w:tcW w:w="566" w:type="dxa"/>
            <w:tcBorders>
              <w:left w:val="single" w:sz="12" w:space="0" w:color="auto"/>
            </w:tcBorders>
            <w:vAlign w:val="center"/>
          </w:tcPr>
          <w:p w:rsidR="003E45B9" w:rsidRPr="003D1B95" w:rsidRDefault="003E45B9" w:rsidP="00BE1727">
            <w:pPr>
              <w:tabs>
                <w:tab w:val="left" w:pos="45"/>
              </w:tabs>
              <w:ind w:left="-108" w:firstLine="0"/>
              <w:jc w:val="center"/>
              <w:rPr>
                <w:rFonts w:cs="Times New Roman"/>
                <w:sz w:val="20"/>
                <w:szCs w:val="20"/>
              </w:rPr>
            </w:pPr>
            <w:r w:rsidRPr="003D1B95">
              <w:rPr>
                <w:rFonts w:cs="Times New Roman"/>
                <w:sz w:val="20"/>
                <w:szCs w:val="20"/>
              </w:rPr>
              <w:t>–</w:t>
            </w:r>
          </w:p>
        </w:tc>
        <w:tc>
          <w:tcPr>
            <w:tcW w:w="666" w:type="dxa"/>
            <w:vAlign w:val="center"/>
          </w:tcPr>
          <w:p w:rsidR="003E45B9" w:rsidRPr="003D1B95" w:rsidRDefault="003E45B9" w:rsidP="00BE1727">
            <w:pPr>
              <w:tabs>
                <w:tab w:val="left" w:pos="45"/>
              </w:tabs>
              <w:ind w:left="-108" w:firstLine="0"/>
              <w:jc w:val="center"/>
              <w:rPr>
                <w:rFonts w:cs="Times New Roman"/>
                <w:sz w:val="20"/>
                <w:szCs w:val="20"/>
              </w:rPr>
            </w:pPr>
            <w:r w:rsidRPr="003D1B95">
              <w:rPr>
                <w:rFonts w:cs="Times New Roman"/>
                <w:sz w:val="20"/>
                <w:szCs w:val="20"/>
              </w:rPr>
              <w:t>–</w:t>
            </w:r>
          </w:p>
        </w:tc>
        <w:tc>
          <w:tcPr>
            <w:tcW w:w="666" w:type="dxa"/>
            <w:tcBorders>
              <w:right w:val="double" w:sz="4" w:space="0" w:color="auto"/>
            </w:tcBorders>
            <w:vAlign w:val="center"/>
          </w:tcPr>
          <w:p w:rsidR="003E45B9" w:rsidRPr="003D1B95" w:rsidRDefault="003E45B9" w:rsidP="00BE1727">
            <w:pPr>
              <w:tabs>
                <w:tab w:val="left" w:pos="45"/>
              </w:tabs>
              <w:ind w:left="-108" w:firstLine="0"/>
              <w:jc w:val="center"/>
              <w:rPr>
                <w:rFonts w:cs="Times New Roman"/>
                <w:sz w:val="20"/>
                <w:szCs w:val="20"/>
              </w:rPr>
            </w:pPr>
            <w:r w:rsidRPr="003D1B95">
              <w:rPr>
                <w:rFonts w:cs="Times New Roman"/>
                <w:sz w:val="20"/>
                <w:szCs w:val="20"/>
              </w:rPr>
              <w:t>–</w:t>
            </w:r>
          </w:p>
        </w:tc>
        <w:tc>
          <w:tcPr>
            <w:tcW w:w="566" w:type="dxa"/>
            <w:tcBorders>
              <w:left w:val="double" w:sz="4" w:space="0" w:color="auto"/>
            </w:tcBorders>
            <w:vAlign w:val="center"/>
          </w:tcPr>
          <w:p w:rsidR="003E45B9" w:rsidRPr="003D1B95" w:rsidRDefault="003E45B9" w:rsidP="00BE1727">
            <w:pPr>
              <w:tabs>
                <w:tab w:val="left" w:pos="45"/>
              </w:tabs>
              <w:ind w:left="-108" w:firstLine="0"/>
              <w:jc w:val="center"/>
              <w:rPr>
                <w:rFonts w:cs="Times New Roman"/>
                <w:sz w:val="20"/>
                <w:szCs w:val="20"/>
              </w:rPr>
            </w:pPr>
            <w:r w:rsidRPr="003D1B95">
              <w:rPr>
                <w:rFonts w:cs="Times New Roman"/>
                <w:sz w:val="20"/>
                <w:szCs w:val="20"/>
              </w:rPr>
              <w:t>0,11</w:t>
            </w:r>
          </w:p>
        </w:tc>
        <w:tc>
          <w:tcPr>
            <w:tcW w:w="666" w:type="dxa"/>
            <w:vAlign w:val="center"/>
          </w:tcPr>
          <w:p w:rsidR="003E45B9" w:rsidRPr="003D1B95" w:rsidRDefault="003E45B9" w:rsidP="00BE1727">
            <w:pPr>
              <w:tabs>
                <w:tab w:val="left" w:pos="45"/>
              </w:tabs>
              <w:ind w:left="-108" w:firstLine="0"/>
              <w:jc w:val="center"/>
              <w:rPr>
                <w:rFonts w:cs="Times New Roman"/>
                <w:sz w:val="20"/>
                <w:szCs w:val="20"/>
              </w:rPr>
            </w:pPr>
            <w:r w:rsidRPr="003D1B95">
              <w:rPr>
                <w:rFonts w:cs="Times New Roman"/>
                <w:sz w:val="20"/>
                <w:szCs w:val="20"/>
              </w:rPr>
              <w:t>0,0026</w:t>
            </w:r>
          </w:p>
        </w:tc>
        <w:tc>
          <w:tcPr>
            <w:tcW w:w="666" w:type="dxa"/>
            <w:tcBorders>
              <w:right w:val="double" w:sz="4" w:space="0" w:color="auto"/>
            </w:tcBorders>
            <w:vAlign w:val="center"/>
          </w:tcPr>
          <w:p w:rsidR="003E45B9" w:rsidRPr="003D1B95" w:rsidRDefault="003E45B9" w:rsidP="00BE1727">
            <w:pPr>
              <w:tabs>
                <w:tab w:val="left" w:pos="45"/>
              </w:tabs>
              <w:ind w:left="-108" w:firstLine="0"/>
              <w:jc w:val="center"/>
              <w:rPr>
                <w:rFonts w:cs="Times New Roman"/>
                <w:sz w:val="20"/>
                <w:szCs w:val="20"/>
              </w:rPr>
            </w:pPr>
            <w:r w:rsidRPr="003D1B95">
              <w:rPr>
                <w:rFonts w:cs="Times New Roman"/>
                <w:sz w:val="20"/>
                <w:szCs w:val="20"/>
              </w:rPr>
              <w:t>0,048</w:t>
            </w:r>
          </w:p>
        </w:tc>
        <w:tc>
          <w:tcPr>
            <w:tcW w:w="566" w:type="dxa"/>
            <w:tcBorders>
              <w:left w:val="double" w:sz="4" w:space="0" w:color="auto"/>
            </w:tcBorders>
            <w:vAlign w:val="center"/>
          </w:tcPr>
          <w:p w:rsidR="003E45B9" w:rsidRPr="003D1B95" w:rsidRDefault="003E45B9" w:rsidP="00BE1727">
            <w:pPr>
              <w:tabs>
                <w:tab w:val="left" w:pos="45"/>
              </w:tabs>
              <w:ind w:left="-108" w:firstLine="0"/>
              <w:jc w:val="center"/>
              <w:rPr>
                <w:rFonts w:cs="Times New Roman"/>
                <w:sz w:val="20"/>
                <w:szCs w:val="20"/>
              </w:rPr>
            </w:pPr>
            <w:r w:rsidRPr="003D1B95">
              <w:rPr>
                <w:rFonts w:cs="Times New Roman"/>
                <w:sz w:val="20"/>
                <w:szCs w:val="20"/>
              </w:rPr>
              <w:t>0,17</w:t>
            </w:r>
          </w:p>
        </w:tc>
        <w:tc>
          <w:tcPr>
            <w:tcW w:w="666" w:type="dxa"/>
            <w:vAlign w:val="center"/>
          </w:tcPr>
          <w:p w:rsidR="003E45B9" w:rsidRPr="003D1B95" w:rsidRDefault="003E45B9" w:rsidP="00BE1727">
            <w:pPr>
              <w:tabs>
                <w:tab w:val="left" w:pos="45"/>
              </w:tabs>
              <w:ind w:left="-108" w:firstLine="0"/>
              <w:jc w:val="center"/>
              <w:rPr>
                <w:rFonts w:cs="Times New Roman"/>
                <w:sz w:val="20"/>
                <w:szCs w:val="20"/>
              </w:rPr>
            </w:pPr>
            <w:r w:rsidRPr="003D1B95">
              <w:rPr>
                <w:rFonts w:cs="Times New Roman"/>
                <w:sz w:val="20"/>
                <w:szCs w:val="20"/>
              </w:rPr>
              <w:t>0,0026</w:t>
            </w:r>
          </w:p>
        </w:tc>
        <w:tc>
          <w:tcPr>
            <w:tcW w:w="666" w:type="dxa"/>
            <w:tcBorders>
              <w:right w:val="double" w:sz="4" w:space="0" w:color="auto"/>
            </w:tcBorders>
            <w:vAlign w:val="center"/>
          </w:tcPr>
          <w:p w:rsidR="003E45B9" w:rsidRPr="003D1B95" w:rsidRDefault="003E45B9" w:rsidP="00BE1727">
            <w:pPr>
              <w:tabs>
                <w:tab w:val="left" w:pos="45"/>
              </w:tabs>
              <w:ind w:left="-108" w:firstLine="0"/>
              <w:jc w:val="center"/>
              <w:rPr>
                <w:rFonts w:cs="Times New Roman"/>
                <w:sz w:val="20"/>
                <w:szCs w:val="20"/>
              </w:rPr>
            </w:pPr>
            <w:r w:rsidRPr="003D1B95">
              <w:rPr>
                <w:rFonts w:cs="Times New Roman"/>
                <w:sz w:val="20"/>
                <w:szCs w:val="20"/>
              </w:rPr>
              <w:t>0,048</w:t>
            </w:r>
          </w:p>
        </w:tc>
        <w:tc>
          <w:tcPr>
            <w:tcW w:w="566" w:type="dxa"/>
            <w:tcBorders>
              <w:left w:val="double" w:sz="4" w:space="0" w:color="auto"/>
            </w:tcBorders>
            <w:vAlign w:val="center"/>
          </w:tcPr>
          <w:p w:rsidR="003E45B9" w:rsidRPr="003D1B95" w:rsidRDefault="003E45B9" w:rsidP="00BE1727">
            <w:pPr>
              <w:tabs>
                <w:tab w:val="left" w:pos="45"/>
              </w:tabs>
              <w:ind w:left="-108" w:firstLine="0"/>
              <w:jc w:val="center"/>
              <w:rPr>
                <w:rFonts w:cs="Times New Roman"/>
                <w:sz w:val="20"/>
                <w:szCs w:val="20"/>
              </w:rPr>
            </w:pPr>
            <w:r w:rsidRPr="003D1B95">
              <w:rPr>
                <w:rFonts w:cs="Times New Roman"/>
                <w:sz w:val="20"/>
                <w:szCs w:val="20"/>
              </w:rPr>
              <w:t>0,3</w:t>
            </w:r>
          </w:p>
        </w:tc>
        <w:tc>
          <w:tcPr>
            <w:tcW w:w="666" w:type="dxa"/>
            <w:vAlign w:val="center"/>
          </w:tcPr>
          <w:p w:rsidR="003E45B9" w:rsidRPr="003D1B95" w:rsidRDefault="003E45B9" w:rsidP="00BE1727">
            <w:pPr>
              <w:tabs>
                <w:tab w:val="left" w:pos="45"/>
              </w:tabs>
              <w:ind w:left="-108" w:firstLine="0"/>
              <w:jc w:val="center"/>
              <w:rPr>
                <w:rFonts w:cs="Times New Roman"/>
                <w:sz w:val="20"/>
                <w:szCs w:val="20"/>
              </w:rPr>
            </w:pPr>
            <w:r w:rsidRPr="003D1B95">
              <w:rPr>
                <w:rFonts w:cs="Times New Roman"/>
                <w:sz w:val="20"/>
                <w:szCs w:val="20"/>
              </w:rPr>
              <w:t>0,0026</w:t>
            </w:r>
          </w:p>
        </w:tc>
        <w:tc>
          <w:tcPr>
            <w:tcW w:w="566" w:type="dxa"/>
            <w:tcBorders>
              <w:right w:val="double" w:sz="4" w:space="0" w:color="auto"/>
            </w:tcBorders>
            <w:vAlign w:val="center"/>
          </w:tcPr>
          <w:p w:rsidR="003E45B9" w:rsidRPr="003D1B95" w:rsidRDefault="003E45B9" w:rsidP="00BE1727">
            <w:pPr>
              <w:tabs>
                <w:tab w:val="left" w:pos="45"/>
              </w:tabs>
              <w:ind w:left="-108" w:firstLine="0"/>
              <w:jc w:val="center"/>
              <w:rPr>
                <w:rFonts w:cs="Times New Roman"/>
                <w:sz w:val="20"/>
                <w:szCs w:val="20"/>
              </w:rPr>
            </w:pPr>
            <w:r w:rsidRPr="003D1B95">
              <w:rPr>
                <w:rFonts w:cs="Times New Roman"/>
                <w:sz w:val="20"/>
                <w:szCs w:val="20"/>
              </w:rPr>
              <w:t>0,032</w:t>
            </w:r>
          </w:p>
        </w:tc>
        <w:tc>
          <w:tcPr>
            <w:tcW w:w="566" w:type="dxa"/>
            <w:tcBorders>
              <w:left w:val="double" w:sz="4" w:space="0" w:color="auto"/>
            </w:tcBorders>
            <w:vAlign w:val="center"/>
          </w:tcPr>
          <w:p w:rsidR="003E45B9" w:rsidRPr="003D1B95" w:rsidRDefault="003E45B9" w:rsidP="00BE1727">
            <w:pPr>
              <w:tabs>
                <w:tab w:val="left" w:pos="45"/>
              </w:tabs>
              <w:ind w:left="-108" w:firstLine="0"/>
              <w:jc w:val="center"/>
              <w:rPr>
                <w:rFonts w:cs="Times New Roman"/>
                <w:sz w:val="20"/>
                <w:szCs w:val="20"/>
              </w:rPr>
            </w:pPr>
            <w:r w:rsidRPr="003D1B95">
              <w:rPr>
                <w:rFonts w:cs="Times New Roman"/>
                <w:sz w:val="20"/>
                <w:szCs w:val="20"/>
              </w:rPr>
              <w:t>0,55</w:t>
            </w:r>
          </w:p>
        </w:tc>
        <w:tc>
          <w:tcPr>
            <w:tcW w:w="666" w:type="dxa"/>
            <w:vAlign w:val="center"/>
          </w:tcPr>
          <w:p w:rsidR="003E45B9" w:rsidRPr="003D1B95" w:rsidRDefault="003E45B9" w:rsidP="00BE1727">
            <w:pPr>
              <w:tabs>
                <w:tab w:val="left" w:pos="45"/>
              </w:tabs>
              <w:ind w:left="-108" w:firstLine="0"/>
              <w:jc w:val="center"/>
              <w:rPr>
                <w:rFonts w:cs="Times New Roman"/>
                <w:sz w:val="20"/>
                <w:szCs w:val="20"/>
              </w:rPr>
            </w:pPr>
            <w:r w:rsidRPr="003D1B95">
              <w:rPr>
                <w:rFonts w:cs="Times New Roman"/>
                <w:sz w:val="20"/>
                <w:szCs w:val="20"/>
              </w:rPr>
              <w:t>0,0026</w:t>
            </w:r>
          </w:p>
        </w:tc>
        <w:tc>
          <w:tcPr>
            <w:tcW w:w="566" w:type="dxa"/>
            <w:tcBorders>
              <w:right w:val="single" w:sz="12" w:space="0" w:color="auto"/>
            </w:tcBorders>
            <w:vAlign w:val="center"/>
          </w:tcPr>
          <w:p w:rsidR="003E45B9" w:rsidRPr="003D1B95" w:rsidRDefault="003E45B9" w:rsidP="00BE1727">
            <w:pPr>
              <w:tabs>
                <w:tab w:val="left" w:pos="45"/>
              </w:tabs>
              <w:ind w:left="-108" w:firstLine="0"/>
              <w:jc w:val="center"/>
              <w:rPr>
                <w:rFonts w:cs="Times New Roman"/>
                <w:sz w:val="20"/>
                <w:szCs w:val="20"/>
              </w:rPr>
            </w:pPr>
            <w:r w:rsidRPr="003D1B95">
              <w:rPr>
                <w:rFonts w:cs="Times New Roman"/>
                <w:sz w:val="20"/>
                <w:szCs w:val="20"/>
              </w:rPr>
              <w:t>0,019</w:t>
            </w:r>
          </w:p>
        </w:tc>
      </w:tr>
      <w:tr w:rsidR="003E45B9" w:rsidTr="00BE1727">
        <w:tc>
          <w:tcPr>
            <w:tcW w:w="68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E45B9" w:rsidRPr="0003101F" w:rsidRDefault="003E45B9" w:rsidP="00BE1727">
            <w:pPr>
              <w:ind w:firstLine="0"/>
              <w:jc w:val="center"/>
            </w:pPr>
            <w:r>
              <w:t>6</w:t>
            </w:r>
          </w:p>
        </w:tc>
        <w:tc>
          <w:tcPr>
            <w:tcW w:w="566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3E45B9" w:rsidRPr="003D1B95" w:rsidRDefault="003E45B9" w:rsidP="00BE1727">
            <w:pPr>
              <w:tabs>
                <w:tab w:val="left" w:pos="45"/>
              </w:tabs>
              <w:ind w:left="-108" w:firstLine="0"/>
              <w:jc w:val="center"/>
              <w:rPr>
                <w:rFonts w:cs="Times New Roman"/>
                <w:sz w:val="20"/>
                <w:szCs w:val="20"/>
              </w:rPr>
            </w:pPr>
            <w:r w:rsidRPr="003D1B95">
              <w:rPr>
                <w:rFonts w:cs="Times New Roman"/>
                <w:sz w:val="20"/>
                <w:szCs w:val="20"/>
              </w:rPr>
              <w:t>–</w:t>
            </w:r>
          </w:p>
        </w:tc>
        <w:tc>
          <w:tcPr>
            <w:tcW w:w="666" w:type="dxa"/>
            <w:shd w:val="clear" w:color="auto" w:fill="FFFFFF" w:themeFill="background1"/>
            <w:vAlign w:val="center"/>
          </w:tcPr>
          <w:p w:rsidR="003E45B9" w:rsidRPr="003D1B95" w:rsidRDefault="003E45B9" w:rsidP="00BE1727">
            <w:pPr>
              <w:tabs>
                <w:tab w:val="left" w:pos="45"/>
              </w:tabs>
              <w:ind w:left="-108" w:firstLine="0"/>
              <w:jc w:val="center"/>
              <w:rPr>
                <w:rFonts w:cs="Times New Roman"/>
                <w:sz w:val="20"/>
                <w:szCs w:val="20"/>
              </w:rPr>
            </w:pPr>
            <w:r w:rsidRPr="003D1B95">
              <w:rPr>
                <w:rFonts w:cs="Times New Roman"/>
                <w:sz w:val="20"/>
                <w:szCs w:val="20"/>
              </w:rPr>
              <w:t>–</w:t>
            </w:r>
          </w:p>
        </w:tc>
        <w:tc>
          <w:tcPr>
            <w:tcW w:w="666" w:type="dxa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E45B9" w:rsidRPr="003D1B95" w:rsidRDefault="003E45B9" w:rsidP="00BE1727">
            <w:pPr>
              <w:tabs>
                <w:tab w:val="left" w:pos="45"/>
              </w:tabs>
              <w:ind w:left="-108" w:firstLine="0"/>
              <w:jc w:val="center"/>
              <w:rPr>
                <w:rFonts w:cs="Times New Roman"/>
                <w:sz w:val="20"/>
                <w:szCs w:val="20"/>
              </w:rPr>
            </w:pPr>
            <w:r w:rsidRPr="003D1B95">
              <w:rPr>
                <w:rFonts w:cs="Times New Roman"/>
                <w:sz w:val="20"/>
                <w:szCs w:val="20"/>
              </w:rPr>
              <w:t>–</w:t>
            </w:r>
          </w:p>
        </w:tc>
        <w:tc>
          <w:tcPr>
            <w:tcW w:w="566" w:type="dxa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:rsidR="003E45B9" w:rsidRPr="003D1B95" w:rsidRDefault="003E45B9" w:rsidP="00BE1727">
            <w:pPr>
              <w:tabs>
                <w:tab w:val="left" w:pos="45"/>
              </w:tabs>
              <w:ind w:left="-108" w:firstLine="0"/>
              <w:jc w:val="center"/>
              <w:rPr>
                <w:rFonts w:cs="Times New Roman"/>
                <w:sz w:val="20"/>
                <w:szCs w:val="20"/>
              </w:rPr>
            </w:pPr>
            <w:r w:rsidRPr="003D1B95">
              <w:rPr>
                <w:rFonts w:cs="Times New Roman"/>
                <w:sz w:val="20"/>
                <w:szCs w:val="20"/>
              </w:rPr>
              <w:t>–</w:t>
            </w:r>
          </w:p>
        </w:tc>
        <w:tc>
          <w:tcPr>
            <w:tcW w:w="666" w:type="dxa"/>
            <w:shd w:val="clear" w:color="auto" w:fill="FFFFFF" w:themeFill="background1"/>
            <w:vAlign w:val="center"/>
          </w:tcPr>
          <w:p w:rsidR="003E45B9" w:rsidRPr="003D1B95" w:rsidRDefault="003E45B9" w:rsidP="00BE1727">
            <w:pPr>
              <w:tabs>
                <w:tab w:val="left" w:pos="45"/>
              </w:tabs>
              <w:ind w:left="-108" w:firstLine="0"/>
              <w:jc w:val="center"/>
              <w:rPr>
                <w:rFonts w:cs="Times New Roman"/>
                <w:sz w:val="20"/>
                <w:szCs w:val="20"/>
              </w:rPr>
            </w:pPr>
            <w:r w:rsidRPr="003D1B95">
              <w:rPr>
                <w:rFonts w:cs="Times New Roman"/>
                <w:sz w:val="20"/>
                <w:szCs w:val="20"/>
              </w:rPr>
              <w:t>–</w:t>
            </w:r>
          </w:p>
        </w:tc>
        <w:tc>
          <w:tcPr>
            <w:tcW w:w="666" w:type="dxa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E45B9" w:rsidRPr="003D1B95" w:rsidRDefault="003E45B9" w:rsidP="00BE1727">
            <w:pPr>
              <w:tabs>
                <w:tab w:val="left" w:pos="45"/>
              </w:tabs>
              <w:ind w:left="-108" w:firstLine="0"/>
              <w:jc w:val="center"/>
              <w:rPr>
                <w:rFonts w:cs="Times New Roman"/>
                <w:sz w:val="20"/>
                <w:szCs w:val="20"/>
              </w:rPr>
            </w:pPr>
            <w:r w:rsidRPr="003D1B95">
              <w:rPr>
                <w:rFonts w:cs="Times New Roman"/>
                <w:sz w:val="20"/>
                <w:szCs w:val="20"/>
              </w:rPr>
              <w:t>–</w:t>
            </w:r>
          </w:p>
        </w:tc>
        <w:tc>
          <w:tcPr>
            <w:tcW w:w="566" w:type="dxa"/>
            <w:tcBorders>
              <w:left w:val="double" w:sz="4" w:space="0" w:color="auto"/>
            </w:tcBorders>
            <w:vAlign w:val="center"/>
          </w:tcPr>
          <w:p w:rsidR="003E45B9" w:rsidRPr="003D1B95" w:rsidRDefault="003E45B9" w:rsidP="00BE1727">
            <w:pPr>
              <w:tabs>
                <w:tab w:val="left" w:pos="45"/>
              </w:tabs>
              <w:ind w:left="-108" w:firstLine="0"/>
              <w:jc w:val="center"/>
              <w:rPr>
                <w:rFonts w:cs="Times New Roman"/>
                <w:sz w:val="20"/>
                <w:szCs w:val="20"/>
              </w:rPr>
            </w:pPr>
            <w:r w:rsidRPr="003D1B95">
              <w:rPr>
                <w:rFonts w:cs="Times New Roman"/>
                <w:sz w:val="20"/>
                <w:szCs w:val="20"/>
              </w:rPr>
              <w:t>0,11</w:t>
            </w:r>
          </w:p>
        </w:tc>
        <w:tc>
          <w:tcPr>
            <w:tcW w:w="666" w:type="dxa"/>
            <w:vAlign w:val="center"/>
          </w:tcPr>
          <w:p w:rsidR="003E45B9" w:rsidRPr="003D1B95" w:rsidRDefault="003E45B9" w:rsidP="00BE1727">
            <w:pPr>
              <w:tabs>
                <w:tab w:val="left" w:pos="45"/>
              </w:tabs>
              <w:ind w:left="-108" w:firstLine="0"/>
              <w:jc w:val="center"/>
              <w:rPr>
                <w:rFonts w:cs="Times New Roman"/>
                <w:sz w:val="20"/>
                <w:szCs w:val="20"/>
              </w:rPr>
            </w:pPr>
            <w:r w:rsidRPr="003D1B95">
              <w:rPr>
                <w:rFonts w:cs="Times New Roman"/>
                <w:sz w:val="20"/>
                <w:szCs w:val="20"/>
              </w:rPr>
              <w:t>0,0015</w:t>
            </w:r>
          </w:p>
        </w:tc>
        <w:tc>
          <w:tcPr>
            <w:tcW w:w="666" w:type="dxa"/>
            <w:tcBorders>
              <w:right w:val="double" w:sz="4" w:space="0" w:color="auto"/>
            </w:tcBorders>
            <w:vAlign w:val="center"/>
          </w:tcPr>
          <w:p w:rsidR="003E45B9" w:rsidRPr="003D1B95" w:rsidRDefault="003E45B9" w:rsidP="00BE1727">
            <w:pPr>
              <w:tabs>
                <w:tab w:val="left" w:pos="45"/>
              </w:tabs>
              <w:ind w:left="-108" w:firstLine="0"/>
              <w:jc w:val="center"/>
              <w:rPr>
                <w:rFonts w:cs="Times New Roman"/>
                <w:sz w:val="20"/>
                <w:szCs w:val="20"/>
              </w:rPr>
            </w:pPr>
            <w:r w:rsidRPr="003D1B95">
              <w:rPr>
                <w:rFonts w:cs="Times New Roman"/>
                <w:sz w:val="20"/>
                <w:szCs w:val="20"/>
              </w:rPr>
              <w:t>0,11</w:t>
            </w:r>
          </w:p>
        </w:tc>
        <w:tc>
          <w:tcPr>
            <w:tcW w:w="566" w:type="dxa"/>
            <w:tcBorders>
              <w:left w:val="double" w:sz="4" w:space="0" w:color="auto"/>
            </w:tcBorders>
            <w:vAlign w:val="center"/>
          </w:tcPr>
          <w:p w:rsidR="003E45B9" w:rsidRPr="003D1B95" w:rsidRDefault="003E45B9" w:rsidP="00BE1727">
            <w:pPr>
              <w:tabs>
                <w:tab w:val="left" w:pos="45"/>
              </w:tabs>
              <w:ind w:left="-108" w:firstLine="0"/>
              <w:jc w:val="center"/>
              <w:rPr>
                <w:rFonts w:cs="Times New Roman"/>
                <w:sz w:val="20"/>
                <w:szCs w:val="20"/>
              </w:rPr>
            </w:pPr>
            <w:r w:rsidRPr="003D1B95">
              <w:rPr>
                <w:rFonts w:cs="Times New Roman"/>
                <w:sz w:val="20"/>
                <w:szCs w:val="20"/>
              </w:rPr>
              <w:t>0,17</w:t>
            </w:r>
          </w:p>
        </w:tc>
        <w:tc>
          <w:tcPr>
            <w:tcW w:w="666" w:type="dxa"/>
            <w:vAlign w:val="center"/>
          </w:tcPr>
          <w:p w:rsidR="003E45B9" w:rsidRPr="003D1B95" w:rsidRDefault="003E45B9" w:rsidP="00BE1727">
            <w:pPr>
              <w:tabs>
                <w:tab w:val="left" w:pos="45"/>
              </w:tabs>
              <w:ind w:left="-108" w:firstLine="0"/>
              <w:jc w:val="center"/>
              <w:rPr>
                <w:rFonts w:cs="Times New Roman"/>
                <w:sz w:val="20"/>
                <w:szCs w:val="20"/>
              </w:rPr>
            </w:pPr>
            <w:r w:rsidRPr="003D1B95">
              <w:rPr>
                <w:rFonts w:cs="Times New Roman"/>
                <w:sz w:val="20"/>
                <w:szCs w:val="20"/>
              </w:rPr>
              <w:t>0,0015</w:t>
            </w:r>
          </w:p>
        </w:tc>
        <w:tc>
          <w:tcPr>
            <w:tcW w:w="566" w:type="dxa"/>
            <w:tcBorders>
              <w:right w:val="double" w:sz="4" w:space="0" w:color="auto"/>
            </w:tcBorders>
            <w:vAlign w:val="center"/>
          </w:tcPr>
          <w:p w:rsidR="003E45B9" w:rsidRPr="003D1B95" w:rsidRDefault="003E45B9" w:rsidP="00BE1727">
            <w:pPr>
              <w:tabs>
                <w:tab w:val="left" w:pos="45"/>
              </w:tabs>
              <w:ind w:left="-108" w:firstLine="0"/>
              <w:jc w:val="center"/>
              <w:rPr>
                <w:rFonts w:cs="Times New Roman"/>
                <w:sz w:val="20"/>
                <w:szCs w:val="20"/>
              </w:rPr>
            </w:pPr>
            <w:r w:rsidRPr="003D1B95">
              <w:rPr>
                <w:rFonts w:cs="Times New Roman"/>
                <w:sz w:val="20"/>
                <w:szCs w:val="20"/>
              </w:rPr>
              <w:t>0,089</w:t>
            </w:r>
          </w:p>
        </w:tc>
        <w:tc>
          <w:tcPr>
            <w:tcW w:w="566" w:type="dxa"/>
            <w:tcBorders>
              <w:left w:val="double" w:sz="4" w:space="0" w:color="auto"/>
            </w:tcBorders>
            <w:vAlign w:val="center"/>
          </w:tcPr>
          <w:p w:rsidR="003E45B9" w:rsidRPr="003D1B95" w:rsidRDefault="003E45B9" w:rsidP="00BE1727">
            <w:pPr>
              <w:tabs>
                <w:tab w:val="left" w:pos="45"/>
              </w:tabs>
              <w:ind w:left="-108" w:firstLine="0"/>
              <w:jc w:val="center"/>
              <w:rPr>
                <w:rFonts w:cs="Times New Roman"/>
                <w:sz w:val="20"/>
                <w:szCs w:val="20"/>
              </w:rPr>
            </w:pPr>
            <w:r w:rsidRPr="003D1B95">
              <w:rPr>
                <w:rFonts w:cs="Times New Roman"/>
                <w:sz w:val="20"/>
                <w:szCs w:val="20"/>
              </w:rPr>
              <w:t>0,3</w:t>
            </w:r>
          </w:p>
        </w:tc>
        <w:tc>
          <w:tcPr>
            <w:tcW w:w="666" w:type="dxa"/>
            <w:vAlign w:val="center"/>
          </w:tcPr>
          <w:p w:rsidR="003E45B9" w:rsidRPr="003D1B95" w:rsidRDefault="003E45B9" w:rsidP="00BE1727">
            <w:pPr>
              <w:tabs>
                <w:tab w:val="left" w:pos="45"/>
              </w:tabs>
              <w:ind w:left="-108" w:firstLine="0"/>
              <w:jc w:val="center"/>
              <w:rPr>
                <w:rFonts w:cs="Times New Roman"/>
                <w:sz w:val="20"/>
                <w:szCs w:val="20"/>
              </w:rPr>
            </w:pPr>
            <w:r w:rsidRPr="003D1B95">
              <w:rPr>
                <w:rFonts w:cs="Times New Roman"/>
                <w:sz w:val="20"/>
                <w:szCs w:val="20"/>
              </w:rPr>
              <w:t>0,0015</w:t>
            </w:r>
          </w:p>
        </w:tc>
        <w:tc>
          <w:tcPr>
            <w:tcW w:w="566" w:type="dxa"/>
            <w:tcBorders>
              <w:right w:val="single" w:sz="12" w:space="0" w:color="auto"/>
            </w:tcBorders>
            <w:vAlign w:val="center"/>
          </w:tcPr>
          <w:p w:rsidR="003E45B9" w:rsidRPr="003D1B95" w:rsidRDefault="003E45B9" w:rsidP="00BE1727">
            <w:pPr>
              <w:tabs>
                <w:tab w:val="left" w:pos="45"/>
              </w:tabs>
              <w:ind w:left="-108" w:firstLine="0"/>
              <w:jc w:val="center"/>
              <w:rPr>
                <w:rFonts w:cs="Times New Roman"/>
                <w:sz w:val="20"/>
                <w:szCs w:val="20"/>
              </w:rPr>
            </w:pPr>
            <w:r w:rsidRPr="003D1B95">
              <w:rPr>
                <w:rFonts w:cs="Times New Roman"/>
                <w:sz w:val="20"/>
                <w:szCs w:val="20"/>
              </w:rPr>
              <w:t>0,073</w:t>
            </w:r>
          </w:p>
        </w:tc>
      </w:tr>
      <w:tr w:rsidR="003E45B9" w:rsidTr="00BE1727">
        <w:tc>
          <w:tcPr>
            <w:tcW w:w="68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E45B9" w:rsidRPr="0003101F" w:rsidRDefault="003E45B9" w:rsidP="00BE1727">
            <w:pPr>
              <w:ind w:firstLine="0"/>
              <w:jc w:val="center"/>
            </w:pPr>
            <w:r>
              <w:t>7</w:t>
            </w:r>
          </w:p>
        </w:tc>
        <w:tc>
          <w:tcPr>
            <w:tcW w:w="566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3E45B9" w:rsidRPr="003D1B95" w:rsidRDefault="003E45B9" w:rsidP="00BE1727">
            <w:pPr>
              <w:tabs>
                <w:tab w:val="left" w:pos="45"/>
              </w:tabs>
              <w:ind w:left="-108" w:firstLine="0"/>
              <w:jc w:val="center"/>
              <w:rPr>
                <w:rFonts w:cs="Times New Roman"/>
                <w:sz w:val="20"/>
                <w:szCs w:val="20"/>
              </w:rPr>
            </w:pPr>
            <w:r w:rsidRPr="003D1B95">
              <w:rPr>
                <w:rFonts w:cs="Times New Roman"/>
                <w:sz w:val="20"/>
                <w:szCs w:val="20"/>
              </w:rPr>
              <w:t>–</w:t>
            </w:r>
          </w:p>
        </w:tc>
        <w:tc>
          <w:tcPr>
            <w:tcW w:w="666" w:type="dxa"/>
            <w:shd w:val="clear" w:color="auto" w:fill="FFFFFF" w:themeFill="background1"/>
            <w:vAlign w:val="center"/>
          </w:tcPr>
          <w:p w:rsidR="003E45B9" w:rsidRPr="003D1B95" w:rsidRDefault="003E45B9" w:rsidP="00BE1727">
            <w:pPr>
              <w:tabs>
                <w:tab w:val="left" w:pos="45"/>
              </w:tabs>
              <w:ind w:left="-108" w:firstLine="0"/>
              <w:jc w:val="center"/>
              <w:rPr>
                <w:rFonts w:cs="Times New Roman"/>
                <w:sz w:val="20"/>
                <w:szCs w:val="20"/>
              </w:rPr>
            </w:pPr>
            <w:r w:rsidRPr="003D1B95">
              <w:rPr>
                <w:rFonts w:cs="Times New Roman"/>
                <w:sz w:val="20"/>
                <w:szCs w:val="20"/>
              </w:rPr>
              <w:t>–</w:t>
            </w:r>
          </w:p>
        </w:tc>
        <w:tc>
          <w:tcPr>
            <w:tcW w:w="666" w:type="dxa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E45B9" w:rsidRPr="003D1B95" w:rsidRDefault="003E45B9" w:rsidP="00BE1727">
            <w:pPr>
              <w:tabs>
                <w:tab w:val="left" w:pos="45"/>
              </w:tabs>
              <w:ind w:left="-108" w:firstLine="0"/>
              <w:jc w:val="center"/>
              <w:rPr>
                <w:rFonts w:cs="Times New Roman"/>
                <w:sz w:val="20"/>
                <w:szCs w:val="20"/>
              </w:rPr>
            </w:pPr>
            <w:r w:rsidRPr="003D1B95">
              <w:rPr>
                <w:rFonts w:cs="Times New Roman"/>
                <w:sz w:val="20"/>
                <w:szCs w:val="20"/>
              </w:rPr>
              <w:t>–</w:t>
            </w:r>
          </w:p>
        </w:tc>
        <w:tc>
          <w:tcPr>
            <w:tcW w:w="566" w:type="dxa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:rsidR="003E45B9" w:rsidRPr="003D1B95" w:rsidRDefault="003E45B9" w:rsidP="00BE1727">
            <w:pPr>
              <w:tabs>
                <w:tab w:val="left" w:pos="45"/>
              </w:tabs>
              <w:ind w:left="-108" w:firstLine="0"/>
              <w:jc w:val="center"/>
              <w:rPr>
                <w:rFonts w:cs="Times New Roman"/>
                <w:sz w:val="20"/>
                <w:szCs w:val="20"/>
              </w:rPr>
            </w:pPr>
            <w:r w:rsidRPr="003D1B95">
              <w:rPr>
                <w:rFonts w:cs="Times New Roman"/>
                <w:sz w:val="20"/>
                <w:szCs w:val="20"/>
              </w:rPr>
              <w:t>–</w:t>
            </w:r>
          </w:p>
        </w:tc>
        <w:tc>
          <w:tcPr>
            <w:tcW w:w="666" w:type="dxa"/>
            <w:shd w:val="clear" w:color="auto" w:fill="FFFFFF" w:themeFill="background1"/>
            <w:vAlign w:val="center"/>
          </w:tcPr>
          <w:p w:rsidR="003E45B9" w:rsidRPr="003D1B95" w:rsidRDefault="003E45B9" w:rsidP="00BE1727">
            <w:pPr>
              <w:tabs>
                <w:tab w:val="left" w:pos="45"/>
              </w:tabs>
              <w:ind w:left="-108" w:firstLine="0"/>
              <w:jc w:val="center"/>
              <w:rPr>
                <w:rFonts w:cs="Times New Roman"/>
                <w:sz w:val="20"/>
                <w:szCs w:val="20"/>
              </w:rPr>
            </w:pPr>
            <w:r w:rsidRPr="003D1B95">
              <w:rPr>
                <w:rFonts w:cs="Times New Roman"/>
                <w:sz w:val="20"/>
                <w:szCs w:val="20"/>
              </w:rPr>
              <w:t>–</w:t>
            </w:r>
          </w:p>
        </w:tc>
        <w:tc>
          <w:tcPr>
            <w:tcW w:w="666" w:type="dxa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E45B9" w:rsidRPr="003D1B95" w:rsidRDefault="003E45B9" w:rsidP="00BE1727">
            <w:pPr>
              <w:tabs>
                <w:tab w:val="left" w:pos="45"/>
              </w:tabs>
              <w:ind w:left="-108" w:firstLine="0"/>
              <w:jc w:val="center"/>
              <w:rPr>
                <w:rFonts w:cs="Times New Roman"/>
                <w:sz w:val="20"/>
                <w:szCs w:val="20"/>
              </w:rPr>
            </w:pPr>
            <w:r w:rsidRPr="003D1B95">
              <w:rPr>
                <w:rFonts w:cs="Times New Roman"/>
                <w:sz w:val="20"/>
                <w:szCs w:val="20"/>
              </w:rPr>
              <w:t>–</w:t>
            </w:r>
          </w:p>
        </w:tc>
        <w:tc>
          <w:tcPr>
            <w:tcW w:w="566" w:type="dxa"/>
            <w:tcBorders>
              <w:left w:val="double" w:sz="4" w:space="0" w:color="auto"/>
            </w:tcBorders>
            <w:vAlign w:val="center"/>
          </w:tcPr>
          <w:p w:rsidR="003E45B9" w:rsidRPr="003D1B95" w:rsidRDefault="003E45B9" w:rsidP="00BE1727">
            <w:pPr>
              <w:tabs>
                <w:tab w:val="left" w:pos="45"/>
              </w:tabs>
              <w:ind w:left="-108" w:firstLine="0"/>
              <w:jc w:val="center"/>
              <w:rPr>
                <w:rFonts w:cs="Times New Roman"/>
                <w:sz w:val="20"/>
                <w:szCs w:val="20"/>
              </w:rPr>
            </w:pPr>
            <w:r w:rsidRPr="003D1B95">
              <w:rPr>
                <w:rFonts w:cs="Times New Roman"/>
                <w:sz w:val="20"/>
                <w:szCs w:val="20"/>
              </w:rPr>
              <w:t>–</w:t>
            </w:r>
          </w:p>
        </w:tc>
        <w:tc>
          <w:tcPr>
            <w:tcW w:w="666" w:type="dxa"/>
            <w:vAlign w:val="center"/>
          </w:tcPr>
          <w:p w:rsidR="003E45B9" w:rsidRPr="003D1B95" w:rsidRDefault="003E45B9" w:rsidP="00BE1727">
            <w:pPr>
              <w:tabs>
                <w:tab w:val="left" w:pos="45"/>
              </w:tabs>
              <w:ind w:left="-108" w:firstLine="0"/>
              <w:jc w:val="center"/>
              <w:rPr>
                <w:rFonts w:cs="Times New Roman"/>
                <w:sz w:val="20"/>
                <w:szCs w:val="20"/>
              </w:rPr>
            </w:pPr>
            <w:r w:rsidRPr="003D1B95">
              <w:rPr>
                <w:rFonts w:cs="Times New Roman"/>
                <w:sz w:val="20"/>
                <w:szCs w:val="20"/>
              </w:rPr>
              <w:t>–</w:t>
            </w:r>
          </w:p>
        </w:tc>
        <w:tc>
          <w:tcPr>
            <w:tcW w:w="666" w:type="dxa"/>
            <w:tcBorders>
              <w:right w:val="double" w:sz="4" w:space="0" w:color="auto"/>
            </w:tcBorders>
            <w:vAlign w:val="center"/>
          </w:tcPr>
          <w:p w:rsidR="003E45B9" w:rsidRPr="003D1B95" w:rsidRDefault="003E45B9" w:rsidP="00BE1727">
            <w:pPr>
              <w:tabs>
                <w:tab w:val="left" w:pos="45"/>
              </w:tabs>
              <w:ind w:left="-108" w:firstLine="0"/>
              <w:jc w:val="center"/>
              <w:rPr>
                <w:rFonts w:cs="Times New Roman"/>
                <w:sz w:val="20"/>
                <w:szCs w:val="20"/>
              </w:rPr>
            </w:pPr>
            <w:r w:rsidRPr="003D1B95">
              <w:rPr>
                <w:rFonts w:cs="Times New Roman"/>
                <w:sz w:val="20"/>
                <w:szCs w:val="20"/>
              </w:rPr>
              <w:t>–</w:t>
            </w:r>
          </w:p>
        </w:tc>
        <w:tc>
          <w:tcPr>
            <w:tcW w:w="566" w:type="dxa"/>
            <w:tcBorders>
              <w:left w:val="double" w:sz="4" w:space="0" w:color="auto"/>
            </w:tcBorders>
            <w:vAlign w:val="center"/>
          </w:tcPr>
          <w:p w:rsidR="003E45B9" w:rsidRPr="003D1B95" w:rsidRDefault="003E45B9" w:rsidP="00BE1727">
            <w:pPr>
              <w:tabs>
                <w:tab w:val="left" w:pos="45"/>
              </w:tabs>
              <w:ind w:left="-108" w:firstLine="0"/>
              <w:jc w:val="center"/>
              <w:rPr>
                <w:rFonts w:cs="Times New Roman"/>
                <w:sz w:val="20"/>
                <w:szCs w:val="20"/>
              </w:rPr>
            </w:pPr>
            <w:r w:rsidRPr="003D1B95">
              <w:rPr>
                <w:rFonts w:cs="Times New Roman"/>
                <w:sz w:val="20"/>
                <w:szCs w:val="20"/>
              </w:rPr>
              <w:t>0,11</w:t>
            </w:r>
          </w:p>
        </w:tc>
        <w:tc>
          <w:tcPr>
            <w:tcW w:w="666" w:type="dxa"/>
            <w:vAlign w:val="center"/>
          </w:tcPr>
          <w:p w:rsidR="003E45B9" w:rsidRPr="003D1B95" w:rsidRDefault="003E45B9" w:rsidP="00BE1727">
            <w:pPr>
              <w:tabs>
                <w:tab w:val="left" w:pos="45"/>
              </w:tabs>
              <w:ind w:left="-108" w:firstLine="0"/>
              <w:jc w:val="center"/>
              <w:rPr>
                <w:rFonts w:cs="Times New Roman"/>
                <w:sz w:val="20"/>
                <w:szCs w:val="20"/>
              </w:rPr>
            </w:pPr>
            <w:r w:rsidRPr="003D1B95">
              <w:rPr>
                <w:rFonts w:cs="Times New Roman"/>
                <w:sz w:val="20"/>
                <w:szCs w:val="20"/>
              </w:rPr>
              <w:t>0,001</w:t>
            </w:r>
          </w:p>
        </w:tc>
        <w:tc>
          <w:tcPr>
            <w:tcW w:w="566" w:type="dxa"/>
            <w:tcBorders>
              <w:right w:val="double" w:sz="4" w:space="0" w:color="auto"/>
            </w:tcBorders>
            <w:vAlign w:val="center"/>
          </w:tcPr>
          <w:p w:rsidR="003E45B9" w:rsidRPr="003D1B95" w:rsidRDefault="003E45B9" w:rsidP="00BE1727">
            <w:pPr>
              <w:tabs>
                <w:tab w:val="left" w:pos="45"/>
              </w:tabs>
              <w:ind w:left="-108" w:firstLine="0"/>
              <w:jc w:val="center"/>
              <w:rPr>
                <w:rFonts w:cs="Times New Roman"/>
                <w:sz w:val="20"/>
                <w:szCs w:val="20"/>
              </w:rPr>
            </w:pPr>
            <w:r w:rsidRPr="003D1B95">
              <w:rPr>
                <w:rFonts w:cs="Times New Roman"/>
                <w:sz w:val="20"/>
                <w:szCs w:val="20"/>
              </w:rPr>
              <w:t>0,2</w:t>
            </w:r>
          </w:p>
        </w:tc>
        <w:tc>
          <w:tcPr>
            <w:tcW w:w="566" w:type="dxa"/>
            <w:tcBorders>
              <w:left w:val="double" w:sz="4" w:space="0" w:color="auto"/>
            </w:tcBorders>
            <w:vAlign w:val="center"/>
          </w:tcPr>
          <w:p w:rsidR="003E45B9" w:rsidRPr="003D1B95" w:rsidRDefault="003E45B9" w:rsidP="00BE1727">
            <w:pPr>
              <w:tabs>
                <w:tab w:val="left" w:pos="45"/>
              </w:tabs>
              <w:ind w:left="-108" w:firstLine="0"/>
              <w:jc w:val="center"/>
              <w:rPr>
                <w:rFonts w:cs="Times New Roman"/>
                <w:sz w:val="20"/>
                <w:szCs w:val="20"/>
              </w:rPr>
            </w:pPr>
            <w:r w:rsidRPr="003D1B95">
              <w:rPr>
                <w:rFonts w:cs="Times New Roman"/>
                <w:sz w:val="20"/>
                <w:szCs w:val="20"/>
              </w:rPr>
              <w:t>0,17</w:t>
            </w:r>
          </w:p>
        </w:tc>
        <w:tc>
          <w:tcPr>
            <w:tcW w:w="666" w:type="dxa"/>
            <w:vAlign w:val="center"/>
          </w:tcPr>
          <w:p w:rsidR="003E45B9" w:rsidRPr="003D1B95" w:rsidRDefault="003E45B9" w:rsidP="00BE1727">
            <w:pPr>
              <w:tabs>
                <w:tab w:val="left" w:pos="45"/>
              </w:tabs>
              <w:ind w:left="-108" w:firstLine="0"/>
              <w:jc w:val="center"/>
              <w:rPr>
                <w:rFonts w:cs="Times New Roman"/>
                <w:sz w:val="20"/>
                <w:szCs w:val="20"/>
              </w:rPr>
            </w:pPr>
            <w:r w:rsidRPr="003D1B95">
              <w:rPr>
                <w:rFonts w:cs="Times New Roman"/>
                <w:sz w:val="20"/>
                <w:szCs w:val="20"/>
              </w:rPr>
              <w:t>0,001</w:t>
            </w:r>
          </w:p>
        </w:tc>
        <w:tc>
          <w:tcPr>
            <w:tcW w:w="566" w:type="dxa"/>
            <w:tcBorders>
              <w:right w:val="single" w:sz="12" w:space="0" w:color="auto"/>
            </w:tcBorders>
            <w:vAlign w:val="center"/>
          </w:tcPr>
          <w:p w:rsidR="003E45B9" w:rsidRPr="003D1B95" w:rsidRDefault="003E45B9" w:rsidP="00BE1727">
            <w:pPr>
              <w:tabs>
                <w:tab w:val="left" w:pos="45"/>
              </w:tabs>
              <w:ind w:left="-108" w:firstLine="0"/>
              <w:jc w:val="center"/>
              <w:rPr>
                <w:rFonts w:cs="Times New Roman"/>
                <w:sz w:val="20"/>
                <w:szCs w:val="20"/>
              </w:rPr>
            </w:pPr>
            <w:r w:rsidRPr="003D1B95">
              <w:rPr>
                <w:rFonts w:cs="Times New Roman"/>
                <w:sz w:val="20"/>
                <w:szCs w:val="20"/>
              </w:rPr>
              <w:t>0,2</w:t>
            </w:r>
          </w:p>
        </w:tc>
      </w:tr>
      <w:tr w:rsidR="003E45B9" w:rsidTr="00BE1727">
        <w:tc>
          <w:tcPr>
            <w:tcW w:w="68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E45B9" w:rsidRDefault="003E45B9" w:rsidP="00BE1727">
            <w:pPr>
              <w:ind w:firstLine="0"/>
              <w:jc w:val="center"/>
            </w:pPr>
            <w:r>
              <w:t>8</w:t>
            </w:r>
          </w:p>
        </w:tc>
        <w:tc>
          <w:tcPr>
            <w:tcW w:w="56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3E45B9" w:rsidRPr="003D1B95" w:rsidRDefault="003E45B9" w:rsidP="00BE1727">
            <w:pPr>
              <w:tabs>
                <w:tab w:val="left" w:pos="45"/>
              </w:tabs>
              <w:ind w:left="-108" w:firstLine="0"/>
              <w:jc w:val="center"/>
              <w:rPr>
                <w:rFonts w:cs="Times New Roman"/>
                <w:sz w:val="20"/>
                <w:szCs w:val="20"/>
              </w:rPr>
            </w:pPr>
            <w:r w:rsidRPr="003D1B95">
              <w:rPr>
                <w:rFonts w:cs="Times New Roman"/>
                <w:sz w:val="20"/>
                <w:szCs w:val="20"/>
              </w:rPr>
              <w:t>–</w:t>
            </w:r>
          </w:p>
        </w:tc>
        <w:tc>
          <w:tcPr>
            <w:tcW w:w="666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3E45B9" w:rsidRPr="003D1B95" w:rsidRDefault="003E45B9" w:rsidP="00BE1727">
            <w:pPr>
              <w:tabs>
                <w:tab w:val="left" w:pos="45"/>
              </w:tabs>
              <w:ind w:left="-108" w:firstLine="0"/>
              <w:jc w:val="center"/>
              <w:rPr>
                <w:rFonts w:cs="Times New Roman"/>
                <w:sz w:val="20"/>
                <w:szCs w:val="20"/>
              </w:rPr>
            </w:pPr>
            <w:r w:rsidRPr="003D1B95">
              <w:rPr>
                <w:rFonts w:cs="Times New Roman"/>
                <w:sz w:val="20"/>
                <w:szCs w:val="20"/>
              </w:rPr>
              <w:t>–</w:t>
            </w:r>
          </w:p>
        </w:tc>
        <w:tc>
          <w:tcPr>
            <w:tcW w:w="666" w:type="dxa"/>
            <w:tcBorders>
              <w:bottom w:val="single" w:sz="12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E45B9" w:rsidRPr="003D1B95" w:rsidRDefault="003E45B9" w:rsidP="00BE1727">
            <w:pPr>
              <w:tabs>
                <w:tab w:val="left" w:pos="45"/>
              </w:tabs>
              <w:ind w:left="-108" w:firstLine="0"/>
              <w:jc w:val="center"/>
              <w:rPr>
                <w:rFonts w:cs="Times New Roman"/>
                <w:sz w:val="20"/>
                <w:szCs w:val="20"/>
              </w:rPr>
            </w:pPr>
            <w:r w:rsidRPr="003D1B95">
              <w:rPr>
                <w:rFonts w:cs="Times New Roman"/>
                <w:sz w:val="20"/>
                <w:szCs w:val="20"/>
              </w:rPr>
              <w:t>–</w:t>
            </w:r>
          </w:p>
        </w:tc>
        <w:tc>
          <w:tcPr>
            <w:tcW w:w="566" w:type="dxa"/>
            <w:tcBorders>
              <w:left w:val="doub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3E45B9" w:rsidRPr="003D1B95" w:rsidRDefault="003E45B9" w:rsidP="00BE1727">
            <w:pPr>
              <w:tabs>
                <w:tab w:val="left" w:pos="45"/>
              </w:tabs>
              <w:ind w:left="-108" w:firstLine="0"/>
              <w:jc w:val="center"/>
              <w:rPr>
                <w:rFonts w:cs="Times New Roman"/>
                <w:sz w:val="20"/>
                <w:szCs w:val="20"/>
              </w:rPr>
            </w:pPr>
            <w:r w:rsidRPr="003D1B95">
              <w:rPr>
                <w:rFonts w:cs="Times New Roman"/>
                <w:sz w:val="20"/>
                <w:szCs w:val="20"/>
              </w:rPr>
              <w:t>–</w:t>
            </w:r>
          </w:p>
        </w:tc>
        <w:tc>
          <w:tcPr>
            <w:tcW w:w="666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3E45B9" w:rsidRPr="003D1B95" w:rsidRDefault="003E45B9" w:rsidP="00BE1727">
            <w:pPr>
              <w:tabs>
                <w:tab w:val="left" w:pos="45"/>
              </w:tabs>
              <w:ind w:left="-108" w:firstLine="0"/>
              <w:jc w:val="center"/>
              <w:rPr>
                <w:rFonts w:cs="Times New Roman"/>
                <w:sz w:val="20"/>
                <w:szCs w:val="20"/>
              </w:rPr>
            </w:pPr>
            <w:r w:rsidRPr="003D1B95">
              <w:rPr>
                <w:rFonts w:cs="Times New Roman"/>
                <w:sz w:val="20"/>
                <w:szCs w:val="20"/>
              </w:rPr>
              <w:t>–</w:t>
            </w:r>
          </w:p>
        </w:tc>
        <w:tc>
          <w:tcPr>
            <w:tcW w:w="666" w:type="dxa"/>
            <w:tcBorders>
              <w:bottom w:val="single" w:sz="12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E45B9" w:rsidRPr="003D1B95" w:rsidRDefault="003E45B9" w:rsidP="00BE1727">
            <w:pPr>
              <w:tabs>
                <w:tab w:val="left" w:pos="45"/>
              </w:tabs>
              <w:ind w:left="-108" w:firstLine="0"/>
              <w:jc w:val="center"/>
              <w:rPr>
                <w:rFonts w:cs="Times New Roman"/>
                <w:sz w:val="20"/>
                <w:szCs w:val="20"/>
              </w:rPr>
            </w:pPr>
            <w:r w:rsidRPr="003D1B95">
              <w:rPr>
                <w:rFonts w:cs="Times New Roman"/>
                <w:sz w:val="20"/>
                <w:szCs w:val="20"/>
              </w:rPr>
              <w:t>–</w:t>
            </w:r>
          </w:p>
        </w:tc>
        <w:tc>
          <w:tcPr>
            <w:tcW w:w="566" w:type="dxa"/>
            <w:tcBorders>
              <w:left w:val="double" w:sz="4" w:space="0" w:color="auto"/>
              <w:bottom w:val="single" w:sz="12" w:space="0" w:color="auto"/>
            </w:tcBorders>
            <w:vAlign w:val="center"/>
          </w:tcPr>
          <w:p w:rsidR="003E45B9" w:rsidRPr="003D1B95" w:rsidRDefault="003E45B9" w:rsidP="00BE1727">
            <w:pPr>
              <w:tabs>
                <w:tab w:val="left" w:pos="45"/>
              </w:tabs>
              <w:ind w:left="-108" w:firstLine="0"/>
              <w:jc w:val="center"/>
              <w:rPr>
                <w:rFonts w:cs="Times New Roman"/>
                <w:sz w:val="20"/>
                <w:szCs w:val="20"/>
              </w:rPr>
            </w:pPr>
            <w:r w:rsidRPr="003D1B95">
              <w:rPr>
                <w:rFonts w:cs="Times New Roman"/>
                <w:sz w:val="20"/>
                <w:szCs w:val="20"/>
              </w:rPr>
              <w:t>–</w:t>
            </w:r>
          </w:p>
        </w:tc>
        <w:tc>
          <w:tcPr>
            <w:tcW w:w="666" w:type="dxa"/>
            <w:tcBorders>
              <w:bottom w:val="single" w:sz="12" w:space="0" w:color="auto"/>
            </w:tcBorders>
            <w:vAlign w:val="center"/>
          </w:tcPr>
          <w:p w:rsidR="003E45B9" w:rsidRPr="003D1B95" w:rsidRDefault="003E45B9" w:rsidP="00BE1727">
            <w:pPr>
              <w:tabs>
                <w:tab w:val="left" w:pos="45"/>
              </w:tabs>
              <w:ind w:left="-108" w:firstLine="0"/>
              <w:jc w:val="center"/>
              <w:rPr>
                <w:rFonts w:cs="Times New Roman"/>
                <w:sz w:val="20"/>
                <w:szCs w:val="20"/>
              </w:rPr>
            </w:pPr>
            <w:r w:rsidRPr="003D1B95">
              <w:rPr>
                <w:rFonts w:cs="Times New Roman"/>
                <w:sz w:val="20"/>
                <w:szCs w:val="20"/>
              </w:rPr>
              <w:t>–</w:t>
            </w:r>
          </w:p>
        </w:tc>
        <w:tc>
          <w:tcPr>
            <w:tcW w:w="666" w:type="dxa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:rsidR="003E45B9" w:rsidRPr="003D1B95" w:rsidRDefault="003E45B9" w:rsidP="00BE1727">
            <w:pPr>
              <w:tabs>
                <w:tab w:val="left" w:pos="45"/>
              </w:tabs>
              <w:ind w:left="-108" w:firstLine="0"/>
              <w:jc w:val="center"/>
              <w:rPr>
                <w:rFonts w:cs="Times New Roman"/>
                <w:sz w:val="20"/>
                <w:szCs w:val="20"/>
              </w:rPr>
            </w:pPr>
            <w:r w:rsidRPr="003D1B95">
              <w:rPr>
                <w:rFonts w:cs="Times New Roman"/>
                <w:sz w:val="20"/>
                <w:szCs w:val="20"/>
              </w:rPr>
              <w:t>–</w:t>
            </w:r>
          </w:p>
        </w:tc>
        <w:tc>
          <w:tcPr>
            <w:tcW w:w="566" w:type="dxa"/>
            <w:tcBorders>
              <w:left w:val="double" w:sz="4" w:space="0" w:color="auto"/>
              <w:bottom w:val="single" w:sz="12" w:space="0" w:color="auto"/>
            </w:tcBorders>
            <w:vAlign w:val="center"/>
          </w:tcPr>
          <w:p w:rsidR="003E45B9" w:rsidRPr="003D1B95" w:rsidRDefault="003E45B9" w:rsidP="00BE1727">
            <w:pPr>
              <w:tabs>
                <w:tab w:val="left" w:pos="45"/>
              </w:tabs>
              <w:ind w:left="-108" w:firstLine="0"/>
              <w:jc w:val="center"/>
              <w:rPr>
                <w:rFonts w:cs="Times New Roman"/>
                <w:sz w:val="20"/>
                <w:szCs w:val="20"/>
              </w:rPr>
            </w:pPr>
            <w:r w:rsidRPr="003D1B95">
              <w:rPr>
                <w:rFonts w:cs="Times New Roman"/>
                <w:sz w:val="20"/>
                <w:szCs w:val="20"/>
              </w:rPr>
              <w:t>–</w:t>
            </w:r>
          </w:p>
        </w:tc>
        <w:tc>
          <w:tcPr>
            <w:tcW w:w="666" w:type="dxa"/>
            <w:tcBorders>
              <w:bottom w:val="single" w:sz="12" w:space="0" w:color="auto"/>
            </w:tcBorders>
            <w:vAlign w:val="center"/>
          </w:tcPr>
          <w:p w:rsidR="003E45B9" w:rsidRPr="003D1B95" w:rsidRDefault="003E45B9" w:rsidP="00BE1727">
            <w:pPr>
              <w:tabs>
                <w:tab w:val="left" w:pos="45"/>
              </w:tabs>
              <w:ind w:left="-108" w:firstLine="0"/>
              <w:jc w:val="center"/>
              <w:rPr>
                <w:rFonts w:cs="Times New Roman"/>
                <w:sz w:val="20"/>
                <w:szCs w:val="20"/>
              </w:rPr>
            </w:pPr>
            <w:r w:rsidRPr="003D1B95">
              <w:rPr>
                <w:rFonts w:cs="Times New Roman"/>
                <w:sz w:val="20"/>
                <w:szCs w:val="20"/>
              </w:rPr>
              <w:t>–</w:t>
            </w:r>
          </w:p>
        </w:tc>
        <w:tc>
          <w:tcPr>
            <w:tcW w:w="566" w:type="dxa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:rsidR="003E45B9" w:rsidRPr="003D1B95" w:rsidRDefault="003E45B9" w:rsidP="00BE1727">
            <w:pPr>
              <w:tabs>
                <w:tab w:val="left" w:pos="45"/>
              </w:tabs>
              <w:ind w:left="-108" w:firstLine="0"/>
              <w:jc w:val="center"/>
              <w:rPr>
                <w:rFonts w:cs="Times New Roman"/>
                <w:sz w:val="20"/>
                <w:szCs w:val="20"/>
              </w:rPr>
            </w:pPr>
            <w:r w:rsidRPr="003D1B95">
              <w:rPr>
                <w:rFonts w:cs="Times New Roman"/>
                <w:sz w:val="20"/>
                <w:szCs w:val="20"/>
              </w:rPr>
              <w:t>–</w:t>
            </w:r>
          </w:p>
        </w:tc>
        <w:tc>
          <w:tcPr>
            <w:tcW w:w="566" w:type="dxa"/>
            <w:tcBorders>
              <w:left w:val="double" w:sz="4" w:space="0" w:color="auto"/>
              <w:bottom w:val="single" w:sz="12" w:space="0" w:color="auto"/>
            </w:tcBorders>
            <w:vAlign w:val="center"/>
          </w:tcPr>
          <w:p w:rsidR="003E45B9" w:rsidRPr="003D1B95" w:rsidRDefault="003E45B9" w:rsidP="00BE1727">
            <w:pPr>
              <w:tabs>
                <w:tab w:val="left" w:pos="45"/>
              </w:tabs>
              <w:ind w:left="-108" w:firstLine="0"/>
              <w:jc w:val="center"/>
              <w:rPr>
                <w:rFonts w:cs="Times New Roman"/>
                <w:sz w:val="20"/>
                <w:szCs w:val="20"/>
              </w:rPr>
            </w:pPr>
            <w:r w:rsidRPr="003D1B95">
              <w:rPr>
                <w:rFonts w:cs="Times New Roman"/>
                <w:sz w:val="20"/>
                <w:szCs w:val="20"/>
              </w:rPr>
              <w:t>0,11</w:t>
            </w:r>
          </w:p>
        </w:tc>
        <w:tc>
          <w:tcPr>
            <w:tcW w:w="666" w:type="dxa"/>
            <w:tcBorders>
              <w:bottom w:val="single" w:sz="12" w:space="0" w:color="auto"/>
            </w:tcBorders>
            <w:vAlign w:val="center"/>
          </w:tcPr>
          <w:p w:rsidR="003E45B9" w:rsidRPr="003D1B95" w:rsidRDefault="003E45B9" w:rsidP="00BE1727">
            <w:pPr>
              <w:tabs>
                <w:tab w:val="left" w:pos="45"/>
              </w:tabs>
              <w:ind w:left="-108" w:firstLine="0"/>
              <w:jc w:val="center"/>
              <w:rPr>
                <w:rFonts w:cs="Times New Roman"/>
                <w:sz w:val="20"/>
                <w:szCs w:val="20"/>
              </w:rPr>
            </w:pPr>
            <w:r w:rsidRPr="003D1B95">
              <w:rPr>
                <w:rFonts w:cs="Times New Roman"/>
                <w:sz w:val="20"/>
                <w:szCs w:val="20"/>
              </w:rPr>
              <w:t>0,0007</w:t>
            </w:r>
          </w:p>
        </w:tc>
        <w:tc>
          <w:tcPr>
            <w:tcW w:w="56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3E45B9" w:rsidRPr="003D1B95" w:rsidRDefault="003E45B9" w:rsidP="00BE1727">
            <w:pPr>
              <w:tabs>
                <w:tab w:val="left" w:pos="45"/>
              </w:tabs>
              <w:ind w:left="-108" w:firstLine="0"/>
              <w:jc w:val="center"/>
              <w:rPr>
                <w:rFonts w:cs="Times New Roman"/>
                <w:sz w:val="20"/>
                <w:szCs w:val="20"/>
              </w:rPr>
            </w:pPr>
            <w:r w:rsidRPr="003D1B95">
              <w:rPr>
                <w:rFonts w:cs="Times New Roman"/>
                <w:sz w:val="20"/>
                <w:szCs w:val="20"/>
              </w:rPr>
              <w:t>0,4</w:t>
            </w:r>
          </w:p>
        </w:tc>
      </w:tr>
    </w:tbl>
    <w:p w:rsidR="003E45B9" w:rsidRPr="00474A80" w:rsidRDefault="003E45B9" w:rsidP="003E45B9">
      <w:pPr>
        <w:pStyle w:val="ac"/>
        <w:spacing w:after="0" w:line="36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F305FB" w:rsidRDefault="00794192" w:rsidP="00F305FB">
      <w:pPr>
        <w:rPr>
          <w:rFonts w:cs="Times New Roman"/>
          <w:szCs w:val="28"/>
        </w:rPr>
      </w:pPr>
      <w:r w:rsidRPr="002655D0">
        <w:t xml:space="preserve">Из </w:t>
      </w:r>
      <w:r>
        <w:t>промоделированных</w:t>
      </w:r>
      <w:r w:rsidRPr="002655D0">
        <w:t xml:space="preserve"> вариантов</w:t>
      </w:r>
      <w:r>
        <w:t xml:space="preserve"> выбран наиболее рациональный</w:t>
      </w:r>
      <w:r w:rsidRPr="002655D0">
        <w:t xml:space="preserve">, </w:t>
      </w:r>
      <w:r>
        <w:t>позволяющий</w:t>
      </w:r>
      <w:r w:rsidRPr="002655D0">
        <w:t xml:space="preserve"> </w:t>
      </w:r>
      <w:r>
        <w:t>максимальном</w:t>
      </w:r>
      <w:r w:rsidRPr="002655D0">
        <w:t xml:space="preserve"> времени жизни сети обеспечивает лучший отклик сети, </w:t>
      </w:r>
      <w:r>
        <w:t>т.е. меньший</w:t>
      </w:r>
      <w:r w:rsidRPr="002655D0">
        <w:t xml:space="preserve"> период между включениями</w:t>
      </w:r>
      <w:r w:rsidR="00F305FB">
        <w:t xml:space="preserve"> (</w:t>
      </w:r>
      <w:r w:rsidR="00F305FB">
        <w:rPr>
          <w:rFonts w:cs="Times New Roman"/>
          <w:szCs w:val="28"/>
          <w:lang w:val="en-US"/>
        </w:rPr>
        <w:t>BO</w:t>
      </w:r>
      <w:r w:rsidR="00F305FB">
        <w:rPr>
          <w:rFonts w:cs="Times New Roman"/>
          <w:szCs w:val="28"/>
        </w:rPr>
        <w:t xml:space="preserve"> = 4</w:t>
      </w:r>
      <w:r w:rsidR="00F305FB" w:rsidRPr="00E45DAB">
        <w:rPr>
          <w:rFonts w:cs="Times New Roman"/>
          <w:szCs w:val="28"/>
        </w:rPr>
        <w:t xml:space="preserve"> </w:t>
      </w:r>
      <w:r w:rsidR="00F305FB">
        <w:rPr>
          <w:rFonts w:cs="Times New Roman"/>
          <w:szCs w:val="28"/>
        </w:rPr>
        <w:t>и</w:t>
      </w:r>
      <w:r w:rsidR="00F305FB" w:rsidRPr="00E45DAB">
        <w:rPr>
          <w:rFonts w:cs="Times New Roman"/>
          <w:szCs w:val="28"/>
        </w:rPr>
        <w:t xml:space="preserve"> </w:t>
      </w:r>
      <w:r w:rsidR="00F305FB">
        <w:rPr>
          <w:rFonts w:cs="Times New Roman"/>
          <w:szCs w:val="28"/>
          <w:lang w:val="en-US"/>
        </w:rPr>
        <w:t>SO</w:t>
      </w:r>
      <w:r w:rsidR="00F305FB">
        <w:rPr>
          <w:rFonts w:cs="Times New Roman"/>
          <w:szCs w:val="28"/>
        </w:rPr>
        <w:t xml:space="preserve"> = 0 – синхронный режим работы устройства).</w:t>
      </w:r>
    </w:p>
    <w:p w:rsidR="00E07C96" w:rsidRDefault="001509BF" w:rsidP="00F305FB">
      <w:pPr>
        <w:rPr>
          <w:rFonts w:cs="Times New Roman"/>
          <w:szCs w:val="28"/>
        </w:rPr>
      </w:pPr>
      <w:r>
        <w:t xml:space="preserve">Таким образом, в результате моделирование найдено оптимальное расписание периодов активности сети, которое позволит увеличить время автономной работы </w:t>
      </w:r>
      <w:r w:rsidR="00C014F5">
        <w:t>сети</w:t>
      </w:r>
      <w:r>
        <w:t xml:space="preserve"> в 9 раз при заданных требованиях к пропускной способности сети.</w:t>
      </w:r>
    </w:p>
    <w:p w:rsidR="00AA3006" w:rsidRDefault="00F00B21" w:rsidP="00AA3006">
      <w:pPr>
        <w:rPr>
          <w:rFonts w:cs="Times New Roman"/>
          <w:szCs w:val="28"/>
        </w:rPr>
      </w:pPr>
      <w:r w:rsidRPr="00570046">
        <w:rPr>
          <w:rFonts w:cs="Times New Roman"/>
          <w:b/>
          <w:szCs w:val="28"/>
        </w:rPr>
        <w:t>Третий раздел</w:t>
      </w:r>
      <w:r>
        <w:rPr>
          <w:rFonts w:cs="Times New Roman"/>
          <w:szCs w:val="28"/>
        </w:rPr>
        <w:t xml:space="preserve"> посвящен </w:t>
      </w:r>
      <w:r w:rsidR="00AA3006">
        <w:rPr>
          <w:rFonts w:cs="Times New Roman"/>
          <w:szCs w:val="28"/>
        </w:rPr>
        <w:t>практической части. Р</w:t>
      </w:r>
      <w:r w:rsidR="00AA3006">
        <w:t>азработаны рекомендации по проектированию узлов беспроводной передачи данных для датчиков высева зерновых культур. Даны рекомендации по выбору варианта построения устройства.</w:t>
      </w:r>
      <w:r w:rsidR="00AA3006" w:rsidRPr="00AA3006">
        <w:rPr>
          <w:rFonts w:cs="Times New Roman"/>
        </w:rPr>
        <w:t xml:space="preserve"> </w:t>
      </w:r>
      <w:r w:rsidR="008A6915">
        <w:rPr>
          <w:rFonts w:cs="Times New Roman"/>
        </w:rPr>
        <w:t>При этом в</w:t>
      </w:r>
      <w:r w:rsidR="00AA3006" w:rsidRPr="00E42B3E">
        <w:rPr>
          <w:rFonts w:cs="Times New Roman"/>
        </w:rPr>
        <w:t>ариант построения устройства</w:t>
      </w:r>
      <w:r w:rsidR="00AA3006">
        <w:rPr>
          <w:rFonts w:cs="Times New Roman"/>
        </w:rPr>
        <w:t xml:space="preserve"> </w:t>
      </w:r>
      <w:r w:rsidR="00AA3006" w:rsidRPr="00E42B3E">
        <w:rPr>
          <w:rFonts w:cs="Times New Roman"/>
        </w:rPr>
        <w:t>беспроводной передачи</w:t>
      </w:r>
      <w:r w:rsidR="00AA3006">
        <w:rPr>
          <w:rFonts w:cs="Times New Roman"/>
        </w:rPr>
        <w:t xml:space="preserve"> с трансивером и микроконтроллером</w:t>
      </w:r>
      <w:r w:rsidR="00AA3006" w:rsidRPr="00E42B3E">
        <w:rPr>
          <w:rFonts w:cs="Times New Roman"/>
        </w:rPr>
        <w:t xml:space="preserve"> можно использовать для датчиков высева, а также для монитора системы контроля </w:t>
      </w:r>
      <w:r w:rsidR="00AA3006" w:rsidRPr="00E42B3E">
        <w:rPr>
          <w:rFonts w:cs="Times New Roman"/>
        </w:rPr>
        <w:lastRenderedPageBreak/>
        <w:t>высева.</w:t>
      </w:r>
      <w:r w:rsidR="00AA3006" w:rsidRPr="00AA3006">
        <w:rPr>
          <w:rFonts w:cs="Times New Roman"/>
        </w:rPr>
        <w:t xml:space="preserve"> </w:t>
      </w:r>
      <w:r w:rsidR="00AA3006">
        <w:rPr>
          <w:rFonts w:cs="Times New Roman"/>
        </w:rPr>
        <w:t>А в</w:t>
      </w:r>
      <w:r w:rsidR="00AA3006" w:rsidRPr="00E42B3E">
        <w:rPr>
          <w:rFonts w:cs="Times New Roman"/>
        </w:rPr>
        <w:t>ариант построения устройства</w:t>
      </w:r>
      <w:r w:rsidR="00AA3006">
        <w:rPr>
          <w:rFonts w:cs="Times New Roman"/>
        </w:rPr>
        <w:t xml:space="preserve"> </w:t>
      </w:r>
      <w:r w:rsidR="00AA3006" w:rsidRPr="00E42B3E">
        <w:rPr>
          <w:rFonts w:cs="Times New Roman"/>
        </w:rPr>
        <w:t>беспроводной передачи</w:t>
      </w:r>
      <w:r w:rsidR="008A6915">
        <w:rPr>
          <w:rFonts w:cs="Times New Roman"/>
        </w:rPr>
        <w:t xml:space="preserve"> с микроконтроллером имеющим встроенный трансивер </w:t>
      </w:r>
      <w:r w:rsidR="008A6915" w:rsidRPr="00E42B3E">
        <w:rPr>
          <w:rFonts w:cs="Times New Roman"/>
        </w:rPr>
        <w:t>можно использовать для маршрутизатора сети датчиков высева</w:t>
      </w:r>
    </w:p>
    <w:p w:rsidR="00AC521D" w:rsidRDefault="007D5365" w:rsidP="000314EC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Также в разделе </w:t>
      </w:r>
      <w:r>
        <w:t xml:space="preserve">разработаны модули беспроводной передачи данных датчиков высева зерновых культур, приведены их структурные и разработаны принципиальные схемы. </w:t>
      </w:r>
      <w:bookmarkStart w:id="1" w:name="_Toc438633708"/>
      <w:r w:rsidR="00FA2184">
        <w:t>Разработана структура программного обеспечения модулей беспроводной придачи данных</w:t>
      </w:r>
      <w:bookmarkEnd w:id="1"/>
      <w:r w:rsidR="007F75DD">
        <w:t>, на основе п</w:t>
      </w:r>
      <w:r w:rsidR="007F75DD">
        <w:rPr>
          <w:rFonts w:cs="Times New Roman"/>
          <w:szCs w:val="28"/>
        </w:rPr>
        <w:t xml:space="preserve">рограммного обеспечение </w:t>
      </w:r>
      <w:r w:rsidR="007F75DD">
        <w:t>TIMAC реализует стандарт</w:t>
      </w:r>
      <w:r w:rsidR="007F75DD" w:rsidRPr="008D2A73">
        <w:t xml:space="preserve"> </w:t>
      </w:r>
      <w:r w:rsidR="007F75DD">
        <w:t>IEEE </w:t>
      </w:r>
      <w:r w:rsidR="007F75DD" w:rsidRPr="008B62EF">
        <w:t>802.15.4</w:t>
      </w:r>
      <w:r w:rsidR="007F75DD">
        <w:t xml:space="preserve">. </w:t>
      </w:r>
    </w:p>
    <w:p w:rsidR="00F96E7F" w:rsidRPr="0061502B" w:rsidRDefault="00F96E7F" w:rsidP="00F96E7F">
      <w:pPr>
        <w:rPr>
          <w:rFonts w:cs="Times New Roman"/>
          <w:szCs w:val="28"/>
        </w:rPr>
      </w:pPr>
      <w:r w:rsidRPr="0061502B">
        <w:rPr>
          <w:rFonts w:cs="Times New Roman"/>
          <w:b/>
          <w:szCs w:val="28"/>
        </w:rPr>
        <w:t>В четвёртом разделе</w:t>
      </w:r>
      <w:r>
        <w:rPr>
          <w:rFonts w:cs="Times New Roman"/>
          <w:szCs w:val="28"/>
        </w:rPr>
        <w:t xml:space="preserve"> выполнено технико-экономическое обоснование проекта. Экономический эффект достигается за счёт того, что </w:t>
      </w:r>
      <w:r>
        <w:rPr>
          <w:szCs w:val="28"/>
        </w:rPr>
        <w:t>данная разработка позволяет устанавливать на маршрутизаторе системы контроля высева менее энергоемкие и тем самым менее дорогие аккумуляторы путем снижения энергопотребления устройства.</w:t>
      </w:r>
    </w:p>
    <w:p w:rsidR="00EF5EBB" w:rsidRDefault="00EF5EBB" w:rsidP="00EF5EBB">
      <w:pPr>
        <w:tabs>
          <w:tab w:val="left" w:pos="142"/>
          <w:tab w:val="left" w:pos="426"/>
          <w:tab w:val="right" w:pos="9180"/>
        </w:tabs>
        <w:rPr>
          <w:szCs w:val="28"/>
        </w:rPr>
      </w:pPr>
      <w:r>
        <w:rPr>
          <w:rFonts w:cs="Times New Roman"/>
          <w:szCs w:val="28"/>
        </w:rPr>
        <w:t>Таким образом</w:t>
      </w:r>
      <w:r>
        <w:rPr>
          <w:szCs w:val="28"/>
        </w:rPr>
        <w:t>,</w:t>
      </w:r>
      <w:r w:rsidR="00641F1D">
        <w:rPr>
          <w:szCs w:val="28"/>
        </w:rPr>
        <w:t xml:space="preserve"> была рассчитана стоимость разработки и экономия</w:t>
      </w:r>
      <w:r>
        <w:rPr>
          <w:szCs w:val="28"/>
        </w:rPr>
        <w:t xml:space="preserve"> от каждой выпускаемой системы высева</w:t>
      </w:r>
      <w:r w:rsidR="00641F1D">
        <w:rPr>
          <w:szCs w:val="28"/>
        </w:rPr>
        <w:t xml:space="preserve">. Рассчитан срок окупаемости </w:t>
      </w:r>
      <w:r w:rsidR="000A65F2">
        <w:rPr>
          <w:szCs w:val="28"/>
        </w:rPr>
        <w:t>проекта,</w:t>
      </w:r>
      <w:r w:rsidR="00641F1D">
        <w:rPr>
          <w:szCs w:val="28"/>
        </w:rPr>
        <w:t xml:space="preserve"> </w:t>
      </w:r>
      <w:r w:rsidR="000A65F2">
        <w:rPr>
          <w:szCs w:val="28"/>
        </w:rPr>
        <w:t>который составил 1,13 года. Э</w:t>
      </w:r>
      <w:r w:rsidR="000A65F2">
        <w:rPr>
          <w:shd w:val="clear" w:color="auto" w:fill="FFFFFF"/>
        </w:rPr>
        <w:t>кономическая эффективность проекта подтверждена, в цифрах</w:t>
      </w:r>
    </w:p>
    <w:p w:rsidR="00F96E7F" w:rsidRPr="002B4F1D" w:rsidRDefault="00F96E7F" w:rsidP="00F96E7F">
      <w:pPr>
        <w:pStyle w:val="a6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047DF">
        <w:rPr>
          <w:b/>
          <w:sz w:val="28"/>
          <w:szCs w:val="28"/>
        </w:rPr>
        <w:t>В пятом разделе</w:t>
      </w:r>
      <w:r w:rsidRPr="000047DF">
        <w:rPr>
          <w:sz w:val="28"/>
          <w:szCs w:val="28"/>
        </w:rPr>
        <w:t xml:space="preserve"> </w:t>
      </w:r>
      <w:r w:rsidRPr="000A65F2">
        <w:rPr>
          <w:sz w:val="28"/>
          <w:szCs w:val="28"/>
        </w:rPr>
        <w:t xml:space="preserve">проанализированы опасные и вредные производственные факторы при </w:t>
      </w:r>
      <w:r w:rsidR="000A65F2" w:rsidRPr="000A65F2">
        <w:rPr>
          <w:sz w:val="28"/>
          <w:szCs w:val="28"/>
        </w:rPr>
        <w:t>эксплуатации зерновой сеялки</w:t>
      </w:r>
      <w:r w:rsidRPr="000A65F2">
        <w:rPr>
          <w:sz w:val="28"/>
          <w:szCs w:val="28"/>
        </w:rPr>
        <w:t xml:space="preserve">. </w:t>
      </w:r>
      <w:r w:rsidR="000A65F2">
        <w:rPr>
          <w:sz w:val="28"/>
          <w:szCs w:val="28"/>
        </w:rPr>
        <w:t>Наиболее существенными</w:t>
      </w:r>
      <w:r w:rsidRPr="000A65F2">
        <w:rPr>
          <w:sz w:val="28"/>
          <w:szCs w:val="28"/>
        </w:rPr>
        <w:t xml:space="preserve"> среди них являются</w:t>
      </w:r>
      <w:r w:rsidR="000A65F2" w:rsidRPr="000A65F2">
        <w:rPr>
          <w:sz w:val="28"/>
          <w:szCs w:val="28"/>
        </w:rPr>
        <w:t xml:space="preserve"> движущиеся машины и механизмы, острые  кромки, заусенцы и шероховатости на поверхности оборудования, повышенная или пониженная температура, повышенные уровни излучений, </w:t>
      </w:r>
      <w:r w:rsidR="000A65F2" w:rsidRPr="002B4F1D">
        <w:rPr>
          <w:sz w:val="28"/>
          <w:szCs w:val="28"/>
        </w:rPr>
        <w:t>шума и вибрации, повышенное содержание пыли в воздухе рабочей зоны</w:t>
      </w:r>
      <w:r w:rsidR="002B4F1D">
        <w:rPr>
          <w:sz w:val="28"/>
          <w:szCs w:val="28"/>
        </w:rPr>
        <w:t>,</w:t>
      </w:r>
      <w:r w:rsidR="002B4F1D" w:rsidRPr="002B4F1D">
        <w:rPr>
          <w:sz w:val="28"/>
          <w:szCs w:val="28"/>
        </w:rPr>
        <w:t xml:space="preserve"> повышенный уровень ультрафиолетовой радиации</w:t>
      </w:r>
      <w:r w:rsidRPr="002B4F1D">
        <w:rPr>
          <w:sz w:val="28"/>
          <w:szCs w:val="28"/>
        </w:rPr>
        <w:t xml:space="preserve">. </w:t>
      </w:r>
    </w:p>
    <w:p w:rsidR="00F96E7F" w:rsidRPr="000047DF" w:rsidRDefault="00F96E7F" w:rsidP="00F96E7F">
      <w:pPr>
        <w:pStyle w:val="a6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Разработаны мероприятия</w:t>
      </w:r>
      <w:r w:rsidRPr="000047DF">
        <w:rPr>
          <w:sz w:val="28"/>
          <w:szCs w:val="28"/>
        </w:rPr>
        <w:t xml:space="preserve"> по обеспечению безопасных условий труда.</w:t>
      </w:r>
    </w:p>
    <w:p w:rsidR="00F96E7F" w:rsidRPr="000047DF" w:rsidRDefault="00F96E7F" w:rsidP="00F96E7F">
      <w:pPr>
        <w:autoSpaceDE w:val="0"/>
        <w:autoSpaceDN w:val="0"/>
        <w:adjustRightInd w:val="0"/>
        <w:rPr>
          <w:rFonts w:cs="Times New Roman"/>
          <w:szCs w:val="28"/>
        </w:rPr>
      </w:pPr>
      <w:r w:rsidRPr="000047DF">
        <w:rPr>
          <w:rFonts w:cs="Times New Roman"/>
          <w:szCs w:val="28"/>
        </w:rPr>
        <w:t>П</w:t>
      </w:r>
      <w:r>
        <w:rPr>
          <w:rFonts w:cs="Times New Roman"/>
          <w:szCs w:val="28"/>
        </w:rPr>
        <w:t>роизведен</w:t>
      </w:r>
      <w:r w:rsidRPr="000047DF">
        <w:rPr>
          <w:rFonts w:cs="Times New Roman"/>
          <w:szCs w:val="28"/>
        </w:rPr>
        <w:t xml:space="preserve"> расчет системы защитного заземления, которая</w:t>
      </w:r>
      <w:r>
        <w:rPr>
          <w:rFonts w:cs="Times New Roman"/>
          <w:szCs w:val="28"/>
        </w:rPr>
        <w:t xml:space="preserve"> </w:t>
      </w:r>
      <w:r w:rsidRPr="000047DF">
        <w:rPr>
          <w:rFonts w:cs="Times New Roman"/>
          <w:szCs w:val="28"/>
        </w:rPr>
        <w:t>удовлетворяет нормативным требованиям.</w:t>
      </w:r>
    </w:p>
    <w:p w:rsidR="00F96E7F" w:rsidRPr="000047DF" w:rsidRDefault="00F96E7F" w:rsidP="00F96E7F">
      <w:pPr>
        <w:autoSpaceDE w:val="0"/>
        <w:autoSpaceDN w:val="0"/>
        <w:adjustRightInd w:val="0"/>
        <w:ind w:firstLine="708"/>
        <w:rPr>
          <w:rFonts w:cs="Times New Roman"/>
          <w:szCs w:val="28"/>
        </w:rPr>
      </w:pPr>
      <w:r>
        <w:rPr>
          <w:rFonts w:cs="Times New Roman"/>
          <w:szCs w:val="28"/>
        </w:rPr>
        <w:t>Р</w:t>
      </w:r>
      <w:r w:rsidRPr="000047DF">
        <w:rPr>
          <w:rFonts w:cs="Times New Roman"/>
          <w:szCs w:val="28"/>
        </w:rPr>
        <w:t>азработаны мероприятия, направленные на</w:t>
      </w:r>
      <w:r>
        <w:rPr>
          <w:rFonts w:cs="Times New Roman"/>
          <w:szCs w:val="28"/>
        </w:rPr>
        <w:t xml:space="preserve"> </w:t>
      </w:r>
      <w:r w:rsidRPr="000047DF">
        <w:rPr>
          <w:rFonts w:cs="Times New Roman"/>
          <w:szCs w:val="28"/>
        </w:rPr>
        <w:t>повышение устойчивости работы проектируемого объекта, в случае</w:t>
      </w:r>
      <w:r>
        <w:rPr>
          <w:rFonts w:cs="Times New Roman"/>
          <w:szCs w:val="28"/>
        </w:rPr>
        <w:t xml:space="preserve"> </w:t>
      </w:r>
      <w:r w:rsidRPr="000047DF">
        <w:rPr>
          <w:rFonts w:cs="Times New Roman"/>
          <w:szCs w:val="28"/>
        </w:rPr>
        <w:t>взрыва.</w:t>
      </w:r>
    </w:p>
    <w:p w:rsidR="00F96E7F" w:rsidRDefault="00F96E7F" w:rsidP="00F96E7F">
      <w:pPr>
        <w:tabs>
          <w:tab w:val="left" w:pos="2329"/>
        </w:tabs>
        <w:rPr>
          <w:rFonts w:cs="Times New Roman"/>
          <w:szCs w:val="28"/>
        </w:rPr>
      </w:pPr>
    </w:p>
    <w:p w:rsidR="00F96E7F" w:rsidRDefault="00F96E7F" w:rsidP="00F96E7F">
      <w:pPr>
        <w:tabs>
          <w:tab w:val="left" w:pos="2329"/>
        </w:tabs>
        <w:jc w:val="center"/>
        <w:rPr>
          <w:rFonts w:cs="Times New Roman"/>
          <w:b/>
          <w:szCs w:val="28"/>
        </w:rPr>
      </w:pPr>
      <w:r w:rsidRPr="000047DF">
        <w:rPr>
          <w:rFonts w:cs="Times New Roman"/>
          <w:b/>
          <w:szCs w:val="28"/>
        </w:rPr>
        <w:lastRenderedPageBreak/>
        <w:t>ВЫВОДЫ</w:t>
      </w:r>
    </w:p>
    <w:p w:rsidR="00F96E7F" w:rsidRDefault="00F96E7F" w:rsidP="00F96E7F">
      <w:pPr>
        <w:tabs>
          <w:tab w:val="left" w:pos="2329"/>
        </w:tabs>
        <w:jc w:val="center"/>
        <w:rPr>
          <w:rFonts w:cs="Times New Roman"/>
          <w:b/>
          <w:szCs w:val="28"/>
        </w:rPr>
      </w:pPr>
    </w:p>
    <w:p w:rsidR="00862F03" w:rsidRDefault="00862F03" w:rsidP="00862F03">
      <w:pPr>
        <w:autoSpaceDE w:val="0"/>
        <w:autoSpaceDN w:val="0"/>
        <w:adjustRightInd w:val="0"/>
        <w:ind w:firstLine="708"/>
        <w:rPr>
          <w:rFonts w:cs="Times New Roman"/>
          <w:szCs w:val="28"/>
        </w:rPr>
      </w:pPr>
      <w:r>
        <w:rPr>
          <w:rFonts w:eastAsiaTheme="minorHAnsi" w:cs="Times New Roman"/>
          <w:color w:val="000000"/>
          <w:szCs w:val="28"/>
          <w:lang w:eastAsia="en-US"/>
        </w:rPr>
        <w:t xml:space="preserve">В данной работе была достигнута цель – </w:t>
      </w:r>
      <w:r>
        <w:rPr>
          <w:rFonts w:cs="Times New Roman"/>
          <w:szCs w:val="28"/>
        </w:rPr>
        <w:t>исследовать возможности</w:t>
      </w:r>
      <w:r w:rsidRPr="00B335BF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снижения</w:t>
      </w:r>
      <w:r w:rsidRPr="00B335BF">
        <w:rPr>
          <w:rFonts w:cs="Times New Roman"/>
          <w:szCs w:val="28"/>
        </w:rPr>
        <w:t xml:space="preserve"> энергопотребления</w:t>
      </w:r>
      <w:r>
        <w:rPr>
          <w:rFonts w:cs="Times New Roman"/>
          <w:szCs w:val="28"/>
        </w:rPr>
        <w:t xml:space="preserve"> для увеличения</w:t>
      </w:r>
      <w:r w:rsidRPr="00B335BF">
        <w:rPr>
          <w:rFonts w:cs="Times New Roman"/>
          <w:szCs w:val="28"/>
        </w:rPr>
        <w:t xml:space="preserve"> вр</w:t>
      </w:r>
      <w:r>
        <w:rPr>
          <w:rFonts w:cs="Times New Roman"/>
          <w:szCs w:val="28"/>
        </w:rPr>
        <w:t>емени</w:t>
      </w:r>
      <w:r w:rsidRPr="00B335BF">
        <w:rPr>
          <w:rFonts w:cs="Times New Roman"/>
          <w:szCs w:val="28"/>
        </w:rPr>
        <w:t xml:space="preserve"> жизни </w:t>
      </w:r>
      <w:r w:rsidRPr="002D5865">
        <w:rPr>
          <w:rFonts w:cs="Times New Roman"/>
          <w:szCs w:val="28"/>
        </w:rPr>
        <w:t>беспроводной сети</w:t>
      </w:r>
      <w:r>
        <w:rPr>
          <w:rFonts w:cs="Times New Roman"/>
          <w:szCs w:val="28"/>
        </w:rPr>
        <w:t xml:space="preserve"> датчиков высева зерновых культур, а также разработка структуры программного и аппаратного обеспечения.</w:t>
      </w:r>
    </w:p>
    <w:p w:rsidR="00F96E7F" w:rsidRPr="000047DF" w:rsidRDefault="00862F03" w:rsidP="00862F03">
      <w:pPr>
        <w:rPr>
          <w:rFonts w:cs="Times New Roman"/>
          <w:szCs w:val="28"/>
        </w:rPr>
      </w:pPr>
      <w:r w:rsidRPr="00E95186">
        <w:rPr>
          <w:rFonts w:eastAsiaTheme="minorHAnsi" w:cs="Times New Roman"/>
          <w:color w:val="000000"/>
          <w:szCs w:val="28"/>
          <w:lang w:eastAsia="en-US"/>
        </w:rPr>
        <w:t xml:space="preserve">На основании анализа энергосберегающих технологий и обзора литературных источников было установлено, что исследуемый вопрос является одним из наиболее актуальных в области беспроводных сенсорных сетей. </w:t>
      </w:r>
      <w:r>
        <w:rPr>
          <w:rFonts w:eastAsiaTheme="minorHAnsi" w:cs="Times New Roman"/>
          <w:color w:val="000000"/>
          <w:szCs w:val="28"/>
          <w:lang w:eastAsia="en-US"/>
        </w:rPr>
        <w:t>Б</w:t>
      </w:r>
      <w:r w:rsidRPr="00E95186">
        <w:rPr>
          <w:rFonts w:cs="Times New Roman"/>
          <w:szCs w:val="28"/>
        </w:rPr>
        <w:t>ыли предложены наиболее энергосбере</w:t>
      </w:r>
      <w:r w:rsidR="00A37670">
        <w:rPr>
          <w:rFonts w:cs="Times New Roman"/>
          <w:szCs w:val="28"/>
        </w:rPr>
        <w:t>гающие для данной системы методы</w:t>
      </w:r>
      <w:r w:rsidRPr="00E95186">
        <w:rPr>
          <w:rFonts w:cs="Times New Roman"/>
          <w:szCs w:val="28"/>
        </w:rPr>
        <w:t xml:space="preserve"> снижения энергопотребления. Также разработана математическая модель имитирующая работу устройств по потреблению энергии и </w:t>
      </w:r>
      <w:r>
        <w:rPr>
          <w:rFonts w:cs="Times New Roman"/>
          <w:szCs w:val="28"/>
        </w:rPr>
        <w:t xml:space="preserve">с ее помощью </w:t>
      </w:r>
      <w:r w:rsidRPr="00E95186">
        <w:rPr>
          <w:rFonts w:cs="Times New Roman"/>
          <w:szCs w:val="28"/>
        </w:rPr>
        <w:t>проведено моделирование разрабатываемой системы беспроводной передачи данных. В результате</w:t>
      </w:r>
      <w:r>
        <w:rPr>
          <w:rFonts w:cs="Times New Roman"/>
          <w:szCs w:val="28"/>
        </w:rPr>
        <w:t>,</w:t>
      </w:r>
      <w:r w:rsidRPr="00E95186">
        <w:rPr>
          <w:rFonts w:cs="Times New Roman"/>
          <w:szCs w:val="28"/>
        </w:rPr>
        <w:t xml:space="preserve"> это позволило найти расписание периодов активности сети, которое </w:t>
      </w:r>
      <w:r>
        <w:rPr>
          <w:rFonts w:cs="Times New Roman"/>
          <w:szCs w:val="28"/>
        </w:rPr>
        <w:t>дает возможность</w:t>
      </w:r>
      <w:r w:rsidRPr="00E95186">
        <w:rPr>
          <w:rFonts w:cs="Times New Roman"/>
          <w:szCs w:val="28"/>
        </w:rPr>
        <w:t xml:space="preserve"> увеличить время жизни </w:t>
      </w:r>
      <w:r>
        <w:rPr>
          <w:rFonts w:cs="Times New Roman"/>
          <w:szCs w:val="28"/>
        </w:rPr>
        <w:t>сети</w:t>
      </w:r>
      <w:r w:rsidRPr="00E95186">
        <w:rPr>
          <w:rFonts w:cs="Times New Roman"/>
          <w:szCs w:val="28"/>
        </w:rPr>
        <w:t xml:space="preserve"> при имеющихся требованиях к </w:t>
      </w:r>
      <w:r>
        <w:rPr>
          <w:rFonts w:cs="Times New Roman"/>
          <w:szCs w:val="28"/>
        </w:rPr>
        <w:t xml:space="preserve">ее </w:t>
      </w:r>
      <w:r w:rsidRPr="00E95186">
        <w:rPr>
          <w:rFonts w:cs="Times New Roman"/>
          <w:szCs w:val="28"/>
        </w:rPr>
        <w:t>пропускной способности.</w:t>
      </w:r>
      <w:r>
        <w:rPr>
          <w:rFonts w:cs="Times New Roman"/>
          <w:szCs w:val="28"/>
        </w:rPr>
        <w:t xml:space="preserve"> Разработаны рекомендации по построению </w:t>
      </w:r>
      <w:r w:rsidRPr="002D5865">
        <w:rPr>
          <w:rFonts w:cs="Times New Roman"/>
          <w:szCs w:val="28"/>
        </w:rPr>
        <w:t>беспроводной сети</w:t>
      </w:r>
      <w:r>
        <w:rPr>
          <w:rFonts w:cs="Times New Roman"/>
          <w:szCs w:val="28"/>
        </w:rPr>
        <w:t xml:space="preserve"> датчиков высева зерновых культур. Разработана структура программного и аппаратного обеспечения модулей беспроводной передачи данных.</w:t>
      </w:r>
      <w:r w:rsidRPr="00FA355A">
        <w:rPr>
          <w:rFonts w:cs="Times New Roman"/>
          <w:szCs w:val="28"/>
        </w:rPr>
        <w:t xml:space="preserve"> </w:t>
      </w:r>
      <w:r w:rsidR="00412F5E">
        <w:rPr>
          <w:rFonts w:cs="Times New Roman"/>
          <w:szCs w:val="28"/>
        </w:rPr>
        <w:t>Проведен анализ</w:t>
      </w:r>
      <w:r w:rsidR="00412F5E">
        <w:t xml:space="preserve"> опасных и вредных производственных факторов</w:t>
      </w:r>
      <w:r w:rsidR="00412F5E">
        <w:rPr>
          <w:rFonts w:cs="Times New Roman"/>
          <w:szCs w:val="28"/>
        </w:rPr>
        <w:t xml:space="preserve"> условий труда операторов сельскохозяйственных агрегатов, а также разработаны </w:t>
      </w:r>
      <w:r w:rsidR="00412F5E">
        <w:t>м</w:t>
      </w:r>
      <w:r w:rsidR="00412F5E" w:rsidRPr="00B56F53">
        <w:t>ероприяти</w:t>
      </w:r>
      <w:r w:rsidR="00412F5E">
        <w:t>я</w:t>
      </w:r>
      <w:r w:rsidR="00412F5E" w:rsidRPr="00B56F53">
        <w:t xml:space="preserve"> по обес</w:t>
      </w:r>
      <w:r w:rsidR="00412F5E">
        <w:t>печению безопасных условий труда.</w:t>
      </w:r>
      <w:r>
        <w:rPr>
          <w:rFonts w:cs="Times New Roman"/>
          <w:szCs w:val="28"/>
        </w:rPr>
        <w:t xml:space="preserve"> Проведен расчет</w:t>
      </w:r>
      <w:r w:rsidRPr="004714FB">
        <w:t xml:space="preserve"> защитного заземления</w:t>
      </w:r>
      <w:r>
        <w:t xml:space="preserve"> и </w:t>
      </w:r>
      <w:r>
        <w:rPr>
          <w:szCs w:val="28"/>
        </w:rPr>
        <w:t>разработаны м</w:t>
      </w:r>
      <w:r w:rsidRPr="00D46240">
        <w:rPr>
          <w:szCs w:val="28"/>
        </w:rPr>
        <w:t>ероприятия, направленные на повышение устойчивости работы проектируемого объекта</w:t>
      </w:r>
      <w:r>
        <w:rPr>
          <w:szCs w:val="28"/>
        </w:rPr>
        <w:t xml:space="preserve"> при чрезвычайных ситуациях.</w:t>
      </w:r>
      <w:r w:rsidRPr="00D748E1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Проанализирован экономический эффект от внедрения исследуемой разработки который имеет положительный эффект, </w:t>
      </w:r>
      <w:r w:rsidRPr="000047DF">
        <w:rPr>
          <w:rFonts w:cs="Times New Roman"/>
          <w:szCs w:val="28"/>
        </w:rPr>
        <w:t>срок окупаемости</w:t>
      </w:r>
      <w:r>
        <w:rPr>
          <w:rFonts w:cs="Times New Roman"/>
          <w:szCs w:val="28"/>
        </w:rPr>
        <w:t xml:space="preserve"> 1,13 года.</w:t>
      </w:r>
      <w:r w:rsidR="00F96E7F" w:rsidRPr="000047DF">
        <w:rPr>
          <w:rFonts w:cs="Times New Roman"/>
          <w:szCs w:val="28"/>
        </w:rPr>
        <w:t xml:space="preserve"> </w:t>
      </w:r>
    </w:p>
    <w:p w:rsidR="00AA3006" w:rsidRDefault="00AA3006" w:rsidP="000314EC">
      <w:pPr>
        <w:rPr>
          <w:rFonts w:cs="Times New Roman"/>
          <w:szCs w:val="28"/>
        </w:rPr>
      </w:pPr>
    </w:p>
    <w:p w:rsidR="00862F03" w:rsidRDefault="00862F03" w:rsidP="000314EC">
      <w:pPr>
        <w:rPr>
          <w:rFonts w:cs="Times New Roman"/>
          <w:szCs w:val="28"/>
        </w:rPr>
      </w:pPr>
    </w:p>
    <w:p w:rsidR="00862F03" w:rsidRDefault="00862F03" w:rsidP="00862F03">
      <w:pPr>
        <w:autoSpaceDE w:val="0"/>
        <w:autoSpaceDN w:val="0"/>
        <w:adjustRightInd w:val="0"/>
        <w:ind w:firstLine="0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lastRenderedPageBreak/>
        <w:t>СПИСОК ОПУБЛИКОВАННЫХ</w:t>
      </w:r>
      <w:r w:rsidRPr="00B00D1B">
        <w:rPr>
          <w:rFonts w:cs="Times New Roman"/>
          <w:b/>
          <w:szCs w:val="28"/>
        </w:rPr>
        <w:t xml:space="preserve"> </w:t>
      </w:r>
      <w:r>
        <w:rPr>
          <w:rFonts w:cs="Times New Roman"/>
          <w:b/>
          <w:szCs w:val="28"/>
        </w:rPr>
        <w:t>РАБОТ ПО ТЕМЕ МАГИСТЕРСКОГО ДИПЛОМНОГО ПРОЕКТА</w:t>
      </w:r>
    </w:p>
    <w:p w:rsidR="00862F03" w:rsidRPr="00B00D1B" w:rsidRDefault="00862F03" w:rsidP="00862F03">
      <w:pPr>
        <w:autoSpaceDE w:val="0"/>
        <w:autoSpaceDN w:val="0"/>
        <w:adjustRightInd w:val="0"/>
        <w:jc w:val="center"/>
        <w:rPr>
          <w:rFonts w:cs="Times New Roman"/>
          <w:b/>
          <w:szCs w:val="28"/>
        </w:rPr>
      </w:pPr>
    </w:p>
    <w:p w:rsidR="00862F03" w:rsidRPr="00A81A96" w:rsidRDefault="00A81A96" w:rsidP="00862F03">
      <w:pPr>
        <w:pStyle w:val="ac"/>
        <w:numPr>
          <w:ilvl w:val="0"/>
          <w:numId w:val="9"/>
        </w:numPr>
        <w:tabs>
          <w:tab w:val="left" w:pos="1134"/>
        </w:tabs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A81A96">
        <w:rPr>
          <w:rFonts w:ascii="Times New Roman" w:hAnsi="Times New Roman" w:cs="Times New Roman"/>
          <w:sz w:val="28"/>
          <w:szCs w:val="28"/>
        </w:rPr>
        <w:t>Даценко П. В., Донченко Е. И. Исследование энергосберегающих технологий в разработке датчика высева зерновых культур с целью увеличения времени непрерывной работы. / П.В. Даценко, Е. И. Донченко.//  Научный вестник – 2015 – №3(18 Е).</w:t>
      </w:r>
    </w:p>
    <w:p w:rsidR="00AA3006" w:rsidRDefault="00AA3006" w:rsidP="000314EC">
      <w:pPr>
        <w:rPr>
          <w:rFonts w:cs="Times New Roman"/>
        </w:rPr>
      </w:pPr>
    </w:p>
    <w:p w:rsidR="00AB161C" w:rsidRDefault="00AB161C" w:rsidP="00AB161C">
      <w:pPr>
        <w:tabs>
          <w:tab w:val="left" w:pos="2329"/>
        </w:tabs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АННОТАЦИИ</w:t>
      </w:r>
    </w:p>
    <w:p w:rsidR="00AB161C" w:rsidRDefault="00AB161C" w:rsidP="00AB161C">
      <w:pPr>
        <w:tabs>
          <w:tab w:val="left" w:pos="2329"/>
        </w:tabs>
        <w:jc w:val="center"/>
        <w:rPr>
          <w:rFonts w:cs="Times New Roman"/>
          <w:b/>
          <w:szCs w:val="28"/>
        </w:rPr>
      </w:pPr>
    </w:p>
    <w:p w:rsidR="00AB161C" w:rsidRDefault="007674A9" w:rsidP="00AB161C">
      <w:pPr>
        <w:autoSpaceDE w:val="0"/>
        <w:autoSpaceDN w:val="0"/>
        <w:adjustRightInd w:val="0"/>
        <w:ind w:firstLine="708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Даценко</w:t>
      </w:r>
      <w:r>
        <w:rPr>
          <w:rFonts w:cs="Times New Roman"/>
          <w:b/>
          <w:szCs w:val="28"/>
          <w:lang w:val="uk-UA"/>
        </w:rPr>
        <w:t> </w:t>
      </w:r>
      <w:r>
        <w:rPr>
          <w:rFonts w:cs="Times New Roman"/>
          <w:b/>
          <w:szCs w:val="28"/>
        </w:rPr>
        <w:t>П.</w:t>
      </w:r>
      <w:r>
        <w:rPr>
          <w:rFonts w:cs="Times New Roman"/>
          <w:b/>
          <w:szCs w:val="28"/>
          <w:lang w:val="uk-UA"/>
        </w:rPr>
        <w:t> </w:t>
      </w:r>
      <w:r w:rsidR="007A0E38">
        <w:rPr>
          <w:rFonts w:cs="Times New Roman"/>
          <w:b/>
          <w:szCs w:val="28"/>
        </w:rPr>
        <w:t>В</w:t>
      </w:r>
      <w:r w:rsidR="00AB161C" w:rsidRPr="00EB03E0">
        <w:rPr>
          <w:rFonts w:cs="Times New Roman"/>
          <w:b/>
          <w:szCs w:val="28"/>
        </w:rPr>
        <w:t xml:space="preserve">. </w:t>
      </w:r>
      <w:r w:rsidR="007A0E38" w:rsidRPr="007A0E38">
        <w:rPr>
          <w:rStyle w:val="xfm04161152"/>
          <w:rFonts w:cs="Times New Roman"/>
          <w:b/>
        </w:rPr>
        <w:t>Исследование и разработка программного обеспечения для микроконтроллерных датчиков высева зерновых культур с целью уменьшения энергопотребления</w:t>
      </w:r>
      <w:r w:rsidR="00AB161C">
        <w:rPr>
          <w:rFonts w:cs="Times New Roman"/>
          <w:b/>
          <w:szCs w:val="28"/>
        </w:rPr>
        <w:t>. – Рукопись.</w:t>
      </w:r>
    </w:p>
    <w:p w:rsidR="00AB161C" w:rsidRPr="00053FC8" w:rsidRDefault="00AB161C" w:rsidP="00AB161C">
      <w:pPr>
        <w:autoSpaceDE w:val="0"/>
        <w:autoSpaceDN w:val="0"/>
        <w:adjustRightInd w:val="0"/>
        <w:rPr>
          <w:rFonts w:cs="Times New Roman"/>
          <w:szCs w:val="28"/>
        </w:rPr>
      </w:pPr>
      <w:r>
        <w:rPr>
          <w:rFonts w:cs="Times New Roman"/>
          <w:szCs w:val="28"/>
        </w:rPr>
        <w:t>Магистерская работа на получение академической степени магистра по специальности 8.05020201 – «</w:t>
      </w:r>
      <w:r>
        <w:rPr>
          <w:rFonts w:cs="Times New Roman"/>
          <w:szCs w:val="28"/>
          <w:lang w:val="uk-UA"/>
        </w:rPr>
        <w:t>Автоматизоване управління технологічними процесами</w:t>
      </w:r>
      <w:r>
        <w:rPr>
          <w:rFonts w:cs="Times New Roman"/>
          <w:szCs w:val="28"/>
        </w:rPr>
        <w:t>»</w:t>
      </w:r>
      <w:r>
        <w:rPr>
          <w:rFonts w:cs="Times New Roman"/>
          <w:szCs w:val="28"/>
          <w:lang w:val="uk-UA"/>
        </w:rPr>
        <w:t xml:space="preserve">. – </w:t>
      </w:r>
      <w:r w:rsidRPr="00300C10">
        <w:rPr>
          <w:rFonts w:cs="Times New Roman"/>
          <w:szCs w:val="28"/>
        </w:rPr>
        <w:t>Донбасская государственная машиностроительная академия</w:t>
      </w:r>
      <w:r>
        <w:rPr>
          <w:rFonts w:cs="Times New Roman"/>
          <w:szCs w:val="28"/>
        </w:rPr>
        <w:t>. Краматорск, 2015.</w:t>
      </w:r>
    </w:p>
    <w:p w:rsidR="00AB161C" w:rsidRDefault="00AB161C" w:rsidP="00AB161C">
      <w:pPr>
        <w:autoSpaceDE w:val="0"/>
        <w:autoSpaceDN w:val="0"/>
        <w:adjustRightInd w:val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Магистерская работа посвящена решению научно-технической цели – </w:t>
      </w:r>
      <w:r w:rsidR="003A1BEB">
        <w:rPr>
          <w:szCs w:val="28"/>
        </w:rPr>
        <w:t>с</w:t>
      </w:r>
      <w:r w:rsidR="003A1BEB" w:rsidRPr="00385A3E">
        <w:rPr>
          <w:szCs w:val="28"/>
        </w:rPr>
        <w:t>нижения энергопотребления</w:t>
      </w:r>
      <w:r w:rsidR="003A1BEB">
        <w:rPr>
          <w:szCs w:val="28"/>
        </w:rPr>
        <w:t xml:space="preserve"> устройств </w:t>
      </w:r>
      <w:r w:rsidR="003A1BEB" w:rsidRPr="00385A3E">
        <w:rPr>
          <w:szCs w:val="28"/>
        </w:rPr>
        <w:t>беспроводной сети датчиков высева зерновых культур для увеличения времени жизни сети</w:t>
      </w:r>
      <w:r>
        <w:rPr>
          <w:rFonts w:cs="Times New Roman"/>
          <w:szCs w:val="28"/>
        </w:rPr>
        <w:t>.</w:t>
      </w:r>
    </w:p>
    <w:p w:rsidR="00AB161C" w:rsidRPr="009E6430" w:rsidRDefault="00AB161C" w:rsidP="00AB161C">
      <w:pPr>
        <w:autoSpaceDE w:val="0"/>
        <w:autoSpaceDN w:val="0"/>
        <w:adjustRightInd w:val="0"/>
        <w:ind w:firstLine="708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Для реализации цели работы решены следующие задачи: </w:t>
      </w:r>
      <w:r w:rsidR="003A1BEB">
        <w:rPr>
          <w:rFonts w:cs="Times New Roman"/>
          <w:szCs w:val="28"/>
        </w:rPr>
        <w:t xml:space="preserve">проанализированы возможности снижения энергопотребления устройств работающих в </w:t>
      </w:r>
      <w:r w:rsidR="003A1BEB" w:rsidRPr="00875102">
        <w:rPr>
          <w:rFonts w:cs="Times New Roman"/>
          <w:szCs w:val="28"/>
        </w:rPr>
        <w:t>беспроводной сети</w:t>
      </w:r>
      <w:r w:rsidR="003A1BEB">
        <w:rPr>
          <w:rFonts w:cs="Times New Roman"/>
          <w:szCs w:val="28"/>
        </w:rPr>
        <w:t xml:space="preserve">, разработана </w:t>
      </w:r>
      <w:r w:rsidR="00354724">
        <w:rPr>
          <w:rFonts w:cs="Times New Roman"/>
          <w:szCs w:val="28"/>
        </w:rPr>
        <w:t>математическая модель</w:t>
      </w:r>
      <w:r w:rsidR="003A1BEB">
        <w:rPr>
          <w:rFonts w:cs="Times New Roman"/>
          <w:szCs w:val="28"/>
        </w:rPr>
        <w:t xml:space="preserve"> для определения эффективности способа снижения</w:t>
      </w:r>
      <w:r w:rsidR="00354724">
        <w:rPr>
          <w:rFonts w:cs="Times New Roman"/>
          <w:szCs w:val="28"/>
        </w:rPr>
        <w:t xml:space="preserve"> потребления</w:t>
      </w:r>
      <w:r w:rsidR="003A1BEB">
        <w:rPr>
          <w:rFonts w:cs="Times New Roman"/>
          <w:szCs w:val="28"/>
        </w:rPr>
        <w:t xml:space="preserve"> энергии, определено рациональное расписание периодов активности сети,</w:t>
      </w:r>
      <w:r w:rsidR="003A1BEB" w:rsidRPr="003A1BEB">
        <w:rPr>
          <w:rFonts w:cs="Times New Roman"/>
          <w:szCs w:val="28"/>
        </w:rPr>
        <w:t xml:space="preserve"> </w:t>
      </w:r>
      <w:r w:rsidR="003A1BEB">
        <w:rPr>
          <w:rFonts w:cs="Times New Roman"/>
          <w:szCs w:val="28"/>
        </w:rPr>
        <w:t xml:space="preserve">разработана структура программного и аппаратного обеспечения модулей беспроводной передачи данных, а также </w:t>
      </w:r>
      <w:r>
        <w:rPr>
          <w:rFonts w:cs="Times New Roman"/>
          <w:szCs w:val="28"/>
        </w:rPr>
        <w:t xml:space="preserve">произведён </w:t>
      </w:r>
      <w:r w:rsidRPr="009E6430">
        <w:rPr>
          <w:rFonts w:cs="Times New Roman"/>
          <w:szCs w:val="28"/>
        </w:rPr>
        <w:t>расчет технико-экономического обоснования.</w:t>
      </w:r>
    </w:p>
    <w:p w:rsidR="00AB161C" w:rsidRPr="000047DF" w:rsidRDefault="00A97DCA" w:rsidP="00AB161C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Разработанная математическая модель имитирует потребление энергии устройствами сети и позволяет </w:t>
      </w:r>
      <w:r w:rsidR="002F31A6">
        <w:rPr>
          <w:rFonts w:cs="Times New Roman"/>
          <w:szCs w:val="28"/>
        </w:rPr>
        <w:t xml:space="preserve">определить величину потребления энергии </w:t>
      </w:r>
      <w:r w:rsidR="002F31A6">
        <w:rPr>
          <w:rFonts w:cs="Times New Roman"/>
          <w:szCs w:val="28"/>
        </w:rPr>
        <w:lastRenderedPageBreak/>
        <w:t xml:space="preserve">этими устройствами в зависимости от выбранного расписания активности сети. Это дает возможность определить рациональное расписание периодов активности и использовать его при построении сети. Также приведены расчеты пропускной способности сети, которые позволяют определить ограничения для моделирования. Полученные результаты позволили уменьшить энергоемкость аккумуляторов в 8 раз. </w:t>
      </w:r>
    </w:p>
    <w:p w:rsidR="00AB161C" w:rsidRDefault="00AB161C" w:rsidP="00AB161C">
      <w:pPr>
        <w:rPr>
          <w:rFonts w:cs="Times New Roman"/>
          <w:szCs w:val="28"/>
        </w:rPr>
      </w:pPr>
      <w:r w:rsidRPr="000047DF">
        <w:rPr>
          <w:rFonts w:cs="Times New Roman"/>
          <w:szCs w:val="28"/>
        </w:rPr>
        <w:t>Целесообразность данного усовершенствован</w:t>
      </w:r>
      <w:r w:rsidR="002F31A6">
        <w:rPr>
          <w:rFonts w:cs="Times New Roman"/>
          <w:szCs w:val="28"/>
        </w:rPr>
        <w:t>ия была экономически обоснована,</w:t>
      </w:r>
      <w:r w:rsidRPr="000047DF">
        <w:rPr>
          <w:rFonts w:cs="Times New Roman"/>
          <w:szCs w:val="28"/>
        </w:rPr>
        <w:t xml:space="preserve"> срок окупаемости</w:t>
      </w:r>
      <w:r w:rsidR="002F31A6">
        <w:rPr>
          <w:rFonts w:cs="Times New Roman"/>
          <w:szCs w:val="28"/>
        </w:rPr>
        <w:t xml:space="preserve"> проекта составил 1,13</w:t>
      </w:r>
      <w:r w:rsidRPr="000047DF">
        <w:rPr>
          <w:rFonts w:cs="Times New Roman"/>
          <w:szCs w:val="28"/>
        </w:rPr>
        <w:t xml:space="preserve"> года. </w:t>
      </w:r>
    </w:p>
    <w:p w:rsidR="00AB161C" w:rsidRPr="004E7762" w:rsidRDefault="00AB161C" w:rsidP="00AB161C">
      <w:pPr>
        <w:pStyle w:val="21"/>
        <w:spacing w:line="360" w:lineRule="auto"/>
        <w:ind w:firstLine="709"/>
        <w:jc w:val="both"/>
        <w:rPr>
          <w:sz w:val="28"/>
          <w:szCs w:val="28"/>
        </w:rPr>
      </w:pPr>
      <w:r w:rsidRPr="00966ADC">
        <w:rPr>
          <w:b/>
          <w:sz w:val="28"/>
          <w:szCs w:val="28"/>
        </w:rPr>
        <w:t>Ключевые слова</w:t>
      </w:r>
      <w:r w:rsidR="004E7762" w:rsidRPr="004E7762">
        <w:rPr>
          <w:b/>
          <w:sz w:val="28"/>
          <w:szCs w:val="28"/>
        </w:rPr>
        <w:t xml:space="preserve">: </w:t>
      </w:r>
      <w:r w:rsidR="004E7762" w:rsidRPr="004E7762">
        <w:rPr>
          <w:sz w:val="28"/>
          <w:szCs w:val="28"/>
        </w:rPr>
        <w:t>беспроводные сети, энергопотребление, zigbee, IEEE 802.15.4, система контроля высева, зерновая сеялка, модуль беспроводной передачи, оптимальное расписание.</w:t>
      </w:r>
    </w:p>
    <w:p w:rsidR="00AB161C" w:rsidRDefault="00AB161C" w:rsidP="000314EC">
      <w:pPr>
        <w:rPr>
          <w:rFonts w:cs="Times New Roman"/>
        </w:rPr>
      </w:pPr>
    </w:p>
    <w:p w:rsidR="00354724" w:rsidRPr="00EB7718" w:rsidRDefault="00354724" w:rsidP="00354724">
      <w:pPr>
        <w:jc w:val="center"/>
        <w:rPr>
          <w:rFonts w:cs="Times New Roman"/>
          <w:b/>
          <w:lang w:val="uk-UA"/>
        </w:rPr>
      </w:pPr>
      <w:r w:rsidRPr="00EB7718">
        <w:rPr>
          <w:rFonts w:cs="Times New Roman"/>
          <w:b/>
          <w:lang w:val="uk-UA"/>
        </w:rPr>
        <w:t>АНОТАЦІЇ</w:t>
      </w:r>
    </w:p>
    <w:p w:rsidR="00354724" w:rsidRPr="00EB7718" w:rsidRDefault="00354724" w:rsidP="00354724">
      <w:pPr>
        <w:jc w:val="center"/>
        <w:rPr>
          <w:rFonts w:cs="Times New Roman"/>
          <w:b/>
          <w:lang w:val="uk-UA"/>
        </w:rPr>
      </w:pPr>
    </w:p>
    <w:p w:rsidR="00354724" w:rsidRPr="00EB7718" w:rsidRDefault="007674A9" w:rsidP="00354724">
      <w:pPr>
        <w:rPr>
          <w:rFonts w:cs="Times New Roman"/>
          <w:b/>
          <w:lang w:val="uk-UA"/>
        </w:rPr>
      </w:pPr>
      <w:r>
        <w:rPr>
          <w:rFonts w:cs="Times New Roman"/>
          <w:b/>
          <w:lang w:val="uk-UA"/>
        </w:rPr>
        <w:t>Даценко П. </w:t>
      </w:r>
      <w:r w:rsidR="00354724" w:rsidRPr="00EB7718">
        <w:rPr>
          <w:rFonts w:cs="Times New Roman"/>
          <w:b/>
          <w:lang w:val="uk-UA"/>
        </w:rPr>
        <w:t>В. Дослідження та розробка програмного забезпечення для мікроконтролерних датчиків висіву зернових культур з метою зменшення енергоспоживання. - Рукопис.</w:t>
      </w:r>
    </w:p>
    <w:p w:rsidR="00354724" w:rsidRPr="00EB7718" w:rsidRDefault="00354724" w:rsidP="00354724">
      <w:pPr>
        <w:rPr>
          <w:rFonts w:cs="Times New Roman"/>
          <w:lang w:val="uk-UA"/>
        </w:rPr>
      </w:pPr>
      <w:r w:rsidRPr="00EB7718">
        <w:rPr>
          <w:rFonts w:cs="Times New Roman"/>
          <w:lang w:val="uk-UA"/>
        </w:rPr>
        <w:t>Магістерська робота на отримання академічного ступеня магістра за спеціальністю 8.05020201 - «автоматизоване управління технологічними процесами». - Донбаська державна машинобудівна академія. Краматорськ, 2015.</w:t>
      </w:r>
    </w:p>
    <w:p w:rsidR="00354724" w:rsidRPr="00EB7718" w:rsidRDefault="00354724" w:rsidP="00354724">
      <w:pPr>
        <w:rPr>
          <w:rFonts w:cs="Times New Roman"/>
          <w:lang w:val="uk-UA"/>
        </w:rPr>
      </w:pPr>
      <w:r w:rsidRPr="00EB7718">
        <w:rPr>
          <w:rFonts w:cs="Times New Roman"/>
          <w:lang w:val="uk-UA"/>
        </w:rPr>
        <w:t>Магістерська робота присвячена вирішенню науково-технічної мети - зниження енергоспоживання пристроїв бездротової мережі датчиків висіву зернових культур для збільшення часу життя мережі.</w:t>
      </w:r>
    </w:p>
    <w:p w:rsidR="00354724" w:rsidRPr="00EB7718" w:rsidRDefault="00354724" w:rsidP="00354724">
      <w:pPr>
        <w:rPr>
          <w:rFonts w:cs="Times New Roman"/>
          <w:lang w:val="uk-UA"/>
        </w:rPr>
      </w:pPr>
      <w:r w:rsidRPr="00EB7718">
        <w:rPr>
          <w:rFonts w:cs="Times New Roman"/>
          <w:lang w:val="uk-UA"/>
        </w:rPr>
        <w:t xml:space="preserve">Для реалізації мети роботи вирішені наступні завдання: проаналізовано можливості зниження енергоспоживання пристроїв </w:t>
      </w:r>
      <w:r w:rsidR="00EB7718" w:rsidRPr="00EB7718">
        <w:rPr>
          <w:rFonts w:cs="Times New Roman"/>
          <w:lang w:val="uk-UA"/>
        </w:rPr>
        <w:t>працюючих</w:t>
      </w:r>
      <w:r w:rsidRPr="00EB7718">
        <w:rPr>
          <w:rFonts w:cs="Times New Roman"/>
          <w:lang w:val="uk-UA"/>
        </w:rPr>
        <w:t xml:space="preserve"> в бездротовій мережі, розроблена математична модель для визначення ефективності способу зниження</w:t>
      </w:r>
      <w:r w:rsidR="00EB7718" w:rsidRPr="00EB7718">
        <w:rPr>
          <w:rFonts w:cs="Times New Roman"/>
          <w:lang w:val="uk-UA"/>
        </w:rPr>
        <w:t xml:space="preserve"> споживання енергії, визначено раціональний</w:t>
      </w:r>
      <w:r w:rsidRPr="00EB7718">
        <w:rPr>
          <w:rFonts w:cs="Times New Roman"/>
          <w:lang w:val="uk-UA"/>
        </w:rPr>
        <w:t xml:space="preserve"> розклад періодів активності мережі, розроблена структура програмного і апаратного </w:t>
      </w:r>
      <w:r w:rsidRPr="00EB7718">
        <w:rPr>
          <w:rFonts w:cs="Times New Roman"/>
          <w:lang w:val="uk-UA"/>
        </w:rPr>
        <w:lastRenderedPageBreak/>
        <w:t>забезпечення модулів бездротової передачі даних, а також зроблено розрахунок техніко-економічного обґрунтування.</w:t>
      </w:r>
    </w:p>
    <w:p w:rsidR="00354724" w:rsidRPr="00EB7718" w:rsidRDefault="00354724" w:rsidP="00354724">
      <w:pPr>
        <w:rPr>
          <w:rFonts w:cs="Times New Roman"/>
          <w:lang w:val="uk-UA"/>
        </w:rPr>
      </w:pPr>
      <w:r w:rsidRPr="00EB7718">
        <w:rPr>
          <w:rFonts w:cs="Times New Roman"/>
          <w:lang w:val="uk-UA"/>
        </w:rPr>
        <w:t xml:space="preserve">Розроблена математична модель імітує споживання енергії пристроями мережі і дозволяє визначити величину споживання енергії цими пристроями в залежності від обраного розкладу активності мережі. Це дає </w:t>
      </w:r>
      <w:r w:rsidR="00EB7718" w:rsidRPr="00EB7718">
        <w:rPr>
          <w:rFonts w:cs="Times New Roman"/>
          <w:lang w:val="uk-UA"/>
        </w:rPr>
        <w:t>можливість визначити раціональний</w:t>
      </w:r>
      <w:r w:rsidRPr="00EB7718">
        <w:rPr>
          <w:rFonts w:cs="Times New Roman"/>
          <w:lang w:val="uk-UA"/>
        </w:rPr>
        <w:t xml:space="preserve"> розклад періодів активності і використовувати його при побудові мережі. Також наведені розрахунки пропускної здатності мережі, які дозволяють визначити обмеження для моделювання. Отримані результати дозволили зменшити енергоємність акумуляторів у 8 разів.</w:t>
      </w:r>
    </w:p>
    <w:p w:rsidR="00354724" w:rsidRPr="00EB7718" w:rsidRDefault="00354724" w:rsidP="00354724">
      <w:pPr>
        <w:rPr>
          <w:rFonts w:cs="Times New Roman"/>
          <w:lang w:val="uk-UA"/>
        </w:rPr>
      </w:pPr>
      <w:r w:rsidRPr="00EB7718">
        <w:rPr>
          <w:rFonts w:cs="Times New Roman"/>
          <w:lang w:val="uk-UA"/>
        </w:rPr>
        <w:t xml:space="preserve">Доцільність даного вдосконалення була економічно </w:t>
      </w:r>
      <w:r w:rsidR="00EB7718" w:rsidRPr="00EB7718">
        <w:rPr>
          <w:rFonts w:cs="Times New Roman"/>
          <w:lang w:val="uk-UA"/>
        </w:rPr>
        <w:t>обґрунтована</w:t>
      </w:r>
      <w:r w:rsidRPr="00EB7718">
        <w:rPr>
          <w:rFonts w:cs="Times New Roman"/>
          <w:lang w:val="uk-UA"/>
        </w:rPr>
        <w:t>, термін окупності проекту склав 1,13 року.</w:t>
      </w:r>
    </w:p>
    <w:p w:rsidR="00354724" w:rsidRPr="00EB7718" w:rsidRDefault="00354724" w:rsidP="00354724">
      <w:pPr>
        <w:rPr>
          <w:rFonts w:cs="Times New Roman"/>
          <w:lang w:val="uk-UA"/>
        </w:rPr>
      </w:pPr>
      <w:r w:rsidRPr="00E23A88">
        <w:rPr>
          <w:rFonts w:cs="Times New Roman"/>
          <w:b/>
          <w:lang w:val="uk-UA"/>
        </w:rPr>
        <w:t>Ключові слова:</w:t>
      </w:r>
      <w:r w:rsidRPr="00EB7718">
        <w:rPr>
          <w:rFonts w:cs="Times New Roman"/>
          <w:lang w:val="uk-UA"/>
        </w:rPr>
        <w:t xml:space="preserve"> бездротові мережі, енергоспоживання, zigbee, IEEE 802.15.4, система конт</w:t>
      </w:r>
      <w:r w:rsidR="00EB7718">
        <w:rPr>
          <w:rFonts w:cs="Times New Roman"/>
          <w:lang w:val="uk-UA"/>
        </w:rPr>
        <w:t>ролю висіву, зернова сівалка,</w:t>
      </w:r>
      <w:r w:rsidRPr="00EB7718">
        <w:rPr>
          <w:rFonts w:cs="Times New Roman"/>
          <w:lang w:val="uk-UA"/>
        </w:rPr>
        <w:t xml:space="preserve"> модуль бездротової передачі, оптимальний розклад.</w:t>
      </w:r>
    </w:p>
    <w:p w:rsidR="00354724" w:rsidRPr="00E23A88" w:rsidRDefault="00354724" w:rsidP="00354724">
      <w:pPr>
        <w:rPr>
          <w:rFonts w:cs="Times New Roman"/>
          <w:lang w:val="uk-UA"/>
        </w:rPr>
      </w:pPr>
    </w:p>
    <w:p w:rsidR="00C02A56" w:rsidRPr="00A37670" w:rsidRDefault="00C02A56" w:rsidP="00C02A56">
      <w:pPr>
        <w:tabs>
          <w:tab w:val="left" w:pos="2329"/>
        </w:tabs>
        <w:jc w:val="center"/>
        <w:rPr>
          <w:rStyle w:val="hps"/>
          <w:b/>
          <w:szCs w:val="28"/>
          <w:lang w:val="en-US"/>
        </w:rPr>
      </w:pPr>
      <w:r w:rsidRPr="00A37670">
        <w:rPr>
          <w:rStyle w:val="hps"/>
          <w:b/>
          <w:szCs w:val="28"/>
          <w:lang w:val="en-US"/>
        </w:rPr>
        <w:t>ANNOTATIONS</w:t>
      </w:r>
    </w:p>
    <w:p w:rsidR="00C02A56" w:rsidRPr="00C02A56" w:rsidRDefault="00C02A56" w:rsidP="00C02A56">
      <w:pPr>
        <w:jc w:val="center"/>
        <w:rPr>
          <w:rFonts w:cs="Times New Roman"/>
          <w:lang w:val="en-US"/>
        </w:rPr>
      </w:pPr>
    </w:p>
    <w:p w:rsidR="00EB7718" w:rsidRPr="00E23A88" w:rsidRDefault="007674A9" w:rsidP="00EB7718">
      <w:pPr>
        <w:rPr>
          <w:rFonts w:cs="Times New Roman"/>
          <w:b/>
          <w:lang w:val="en-US"/>
        </w:rPr>
      </w:pPr>
      <w:r>
        <w:rPr>
          <w:rFonts w:cs="Times New Roman"/>
          <w:b/>
          <w:lang w:val="en-US"/>
        </w:rPr>
        <w:t>Datsenko</w:t>
      </w:r>
      <w:r>
        <w:rPr>
          <w:rFonts w:cs="Times New Roman"/>
          <w:b/>
          <w:lang w:val="uk-UA"/>
        </w:rPr>
        <w:t> </w:t>
      </w:r>
      <w:r w:rsidR="00EB7718" w:rsidRPr="00E23A88">
        <w:rPr>
          <w:rFonts w:cs="Times New Roman"/>
          <w:b/>
          <w:lang w:val="en-US"/>
        </w:rPr>
        <w:t>P</w:t>
      </w:r>
      <w:r>
        <w:rPr>
          <w:rFonts w:cs="Times New Roman"/>
          <w:b/>
          <w:lang w:val="en-US"/>
        </w:rPr>
        <w:t>.</w:t>
      </w:r>
      <w:r>
        <w:rPr>
          <w:rFonts w:cs="Times New Roman"/>
          <w:b/>
          <w:lang w:val="uk-UA"/>
        </w:rPr>
        <w:t> </w:t>
      </w:r>
      <w:r w:rsidR="00EB7718" w:rsidRPr="00E23A88">
        <w:rPr>
          <w:rFonts w:cs="Times New Roman"/>
          <w:b/>
          <w:lang w:val="en-US"/>
        </w:rPr>
        <w:t>V</w:t>
      </w:r>
      <w:r w:rsidR="00C02A56" w:rsidRPr="00E23A88">
        <w:rPr>
          <w:rFonts w:cs="Times New Roman"/>
          <w:b/>
          <w:lang w:val="en-US"/>
        </w:rPr>
        <w:t>.</w:t>
      </w:r>
      <w:r w:rsidR="00EB7718" w:rsidRPr="00E23A88">
        <w:rPr>
          <w:rFonts w:cs="Times New Roman"/>
          <w:b/>
          <w:lang w:val="en-US"/>
        </w:rPr>
        <w:t xml:space="preserve"> Research and development of software for microcontroller sensors </w:t>
      </w:r>
      <w:r w:rsidR="00C02A56" w:rsidRPr="00E23A88">
        <w:rPr>
          <w:rFonts w:cs="Times New Roman"/>
          <w:b/>
          <w:lang w:val="en-US"/>
        </w:rPr>
        <w:t>of seeding</w:t>
      </w:r>
      <w:r w:rsidR="00EB7718" w:rsidRPr="00E23A88">
        <w:rPr>
          <w:rFonts w:cs="Times New Roman"/>
          <w:b/>
          <w:lang w:val="en-US"/>
        </w:rPr>
        <w:t xml:space="preserve"> crops in order to reduce energy consumption. - Manuscript.</w:t>
      </w:r>
    </w:p>
    <w:p w:rsidR="00EB7718" w:rsidRPr="00EB7718" w:rsidRDefault="00EB7718" w:rsidP="00EB7718">
      <w:pPr>
        <w:rPr>
          <w:rFonts w:cs="Times New Roman"/>
          <w:lang w:val="en-US"/>
        </w:rPr>
      </w:pPr>
      <w:r w:rsidRPr="00EB7718">
        <w:rPr>
          <w:rFonts w:cs="Times New Roman"/>
          <w:lang w:val="en-US"/>
        </w:rPr>
        <w:t>Master's thesis for a master's degree in an academic specialty 8.05020201 - «</w:t>
      </w:r>
      <w:r w:rsidR="00C02A56" w:rsidRPr="00605851">
        <w:rPr>
          <w:rFonts w:cs="Times New Roman"/>
          <w:szCs w:val="28"/>
          <w:lang w:val="en-US"/>
        </w:rPr>
        <w:t>Automated process control</w:t>
      </w:r>
      <w:r w:rsidR="00C02A56" w:rsidRPr="00C02A56">
        <w:rPr>
          <w:rFonts w:cs="Times New Roman"/>
          <w:szCs w:val="28"/>
          <w:lang w:val="en-US"/>
        </w:rPr>
        <w:t>»</w:t>
      </w:r>
      <w:r w:rsidRPr="00EB7718">
        <w:rPr>
          <w:rFonts w:cs="Times New Roman"/>
          <w:lang w:val="en-US"/>
        </w:rPr>
        <w:t xml:space="preserve"> - Donbass State Engineering Academy. Kramatorsk, 2015.</w:t>
      </w:r>
    </w:p>
    <w:p w:rsidR="00EB7718" w:rsidRPr="00EB7718" w:rsidRDefault="00EB7718" w:rsidP="00EB7718">
      <w:pPr>
        <w:rPr>
          <w:rFonts w:cs="Times New Roman"/>
          <w:lang w:val="en-US"/>
        </w:rPr>
      </w:pPr>
      <w:r w:rsidRPr="00EB7718">
        <w:rPr>
          <w:rFonts w:cs="Times New Roman"/>
          <w:lang w:val="en-US"/>
        </w:rPr>
        <w:t>Master's thesis is devoted to solving scientific and technical objectives - to reduce energy consumption of wireless sensor networks of sowing crops to increase the lifetime of the network.</w:t>
      </w:r>
    </w:p>
    <w:p w:rsidR="00EB7718" w:rsidRPr="00EB7718" w:rsidRDefault="00EB7718" w:rsidP="00EB7718">
      <w:pPr>
        <w:rPr>
          <w:rFonts w:cs="Times New Roman"/>
          <w:lang w:val="en-US"/>
        </w:rPr>
      </w:pPr>
      <w:r w:rsidRPr="00EB7718">
        <w:rPr>
          <w:rFonts w:cs="Times New Roman"/>
          <w:lang w:val="en-US"/>
        </w:rPr>
        <w:t xml:space="preserve">To implement the objectives of the work following tasks: </w:t>
      </w:r>
      <w:r w:rsidR="00E70CA2">
        <w:rPr>
          <w:rFonts w:cs="Times New Roman"/>
          <w:lang w:val="en-US"/>
        </w:rPr>
        <w:t>a</w:t>
      </w:r>
      <w:r w:rsidR="00E70CA2" w:rsidRPr="00E70CA2">
        <w:rPr>
          <w:rFonts w:cs="Times New Roman"/>
          <w:lang w:val="en-US"/>
        </w:rPr>
        <w:t>nalyzed the possibilities</w:t>
      </w:r>
      <w:r w:rsidRPr="00EB7718">
        <w:rPr>
          <w:rFonts w:cs="Times New Roman"/>
          <w:lang w:val="en-US"/>
        </w:rPr>
        <w:t xml:space="preserve"> to reduce energy consumption of devices on the wireless network, developed a mathematical model to determine effective ways to reduce energy consumption, </w:t>
      </w:r>
      <w:r w:rsidR="003E3443" w:rsidRPr="003E3443">
        <w:rPr>
          <w:rFonts w:cs="Times New Roman"/>
          <w:lang w:val="en-US"/>
        </w:rPr>
        <w:t>defined rational timetable</w:t>
      </w:r>
      <w:r w:rsidRPr="00EB7718">
        <w:rPr>
          <w:rFonts w:cs="Times New Roman"/>
          <w:lang w:val="en-US"/>
        </w:rPr>
        <w:t xml:space="preserve"> periods of network activity, developed the </w:t>
      </w:r>
      <w:r w:rsidRPr="00EB7718">
        <w:rPr>
          <w:rFonts w:cs="Times New Roman"/>
          <w:lang w:val="en-US"/>
        </w:rPr>
        <w:lastRenderedPageBreak/>
        <w:t xml:space="preserve">structure of software and hardware modules, wireless data transmission, as well as </w:t>
      </w:r>
      <w:r w:rsidR="003E3443" w:rsidRPr="003E3443">
        <w:rPr>
          <w:rFonts w:cs="Times New Roman"/>
          <w:lang w:val="en-US"/>
        </w:rPr>
        <w:t>manufactured calculation</w:t>
      </w:r>
      <w:r w:rsidRPr="00EB7718">
        <w:rPr>
          <w:rFonts w:cs="Times New Roman"/>
          <w:lang w:val="en-US"/>
        </w:rPr>
        <w:t xml:space="preserve"> of the feasibility study.</w:t>
      </w:r>
    </w:p>
    <w:p w:rsidR="00EB7718" w:rsidRPr="00EB7718" w:rsidRDefault="00EB7718" w:rsidP="00EB7718">
      <w:pPr>
        <w:rPr>
          <w:rFonts w:cs="Times New Roman"/>
          <w:lang w:val="en-US"/>
        </w:rPr>
      </w:pPr>
      <w:r w:rsidRPr="00EB7718">
        <w:rPr>
          <w:rFonts w:cs="Times New Roman"/>
          <w:lang w:val="en-US"/>
        </w:rPr>
        <w:t xml:space="preserve">The mathematical model simulates the energy consumption devices on a network and </w:t>
      </w:r>
      <w:r w:rsidR="005F3DC2" w:rsidRPr="005F3DC2">
        <w:rPr>
          <w:rFonts w:cs="Times New Roman"/>
          <w:lang w:val="en-US"/>
        </w:rPr>
        <w:t>allows to determine</w:t>
      </w:r>
      <w:r w:rsidRPr="00EB7718">
        <w:rPr>
          <w:rFonts w:cs="Times New Roman"/>
          <w:lang w:val="en-US"/>
        </w:rPr>
        <w:t xml:space="preserve"> the energy consumption amount by the devices according to the selected schedule of network activity. This makes it possible to determine a rational </w:t>
      </w:r>
      <w:r w:rsidR="007E23F0" w:rsidRPr="003E3443">
        <w:rPr>
          <w:rFonts w:cs="Times New Roman"/>
          <w:lang w:val="en-US"/>
        </w:rPr>
        <w:t>timetable</w:t>
      </w:r>
      <w:r w:rsidRPr="00EB7718">
        <w:rPr>
          <w:rFonts w:cs="Times New Roman"/>
          <w:lang w:val="en-US"/>
        </w:rPr>
        <w:t xml:space="preserve"> of periods of activity and use it in the construction of the network. </w:t>
      </w:r>
      <w:r w:rsidR="007E23F0">
        <w:rPr>
          <w:rFonts w:cs="Times New Roman"/>
          <w:lang w:val="en-US"/>
        </w:rPr>
        <w:t>A</w:t>
      </w:r>
      <w:r w:rsidR="007E23F0" w:rsidRPr="007E23F0">
        <w:rPr>
          <w:rFonts w:cs="Times New Roman"/>
          <w:lang w:val="en-US"/>
        </w:rPr>
        <w:t>lso presented</w:t>
      </w:r>
      <w:r w:rsidRPr="00EB7718">
        <w:rPr>
          <w:rFonts w:cs="Times New Roman"/>
          <w:lang w:val="en-US"/>
        </w:rPr>
        <w:t xml:space="preserve"> the calculation of network bandwidth, which allow to define constraints for modeling. The results obtained allowed to reduce the power consumption of batteries by 8 times.</w:t>
      </w:r>
    </w:p>
    <w:p w:rsidR="00EB7718" w:rsidRPr="00EB7718" w:rsidRDefault="00EB7718" w:rsidP="00EB7718">
      <w:pPr>
        <w:rPr>
          <w:rFonts w:cs="Times New Roman"/>
          <w:lang w:val="en-US"/>
        </w:rPr>
      </w:pPr>
      <w:r w:rsidRPr="00EB7718">
        <w:rPr>
          <w:rFonts w:cs="Times New Roman"/>
          <w:lang w:val="en-US"/>
        </w:rPr>
        <w:t>The feasibility of this improvement was economically justified, the payback period was 1.13 years.</w:t>
      </w:r>
    </w:p>
    <w:p w:rsidR="00354724" w:rsidRPr="00354724" w:rsidRDefault="00EB7718" w:rsidP="00EB7718">
      <w:pPr>
        <w:rPr>
          <w:rFonts w:cs="Times New Roman"/>
          <w:lang w:val="en-US"/>
        </w:rPr>
      </w:pPr>
      <w:r w:rsidRPr="00E23A88">
        <w:rPr>
          <w:rFonts w:cs="Times New Roman"/>
          <w:b/>
          <w:lang w:val="en-US"/>
        </w:rPr>
        <w:t>Keywords:</w:t>
      </w:r>
      <w:r w:rsidRPr="00EB7718">
        <w:rPr>
          <w:rFonts w:cs="Times New Roman"/>
          <w:lang w:val="en-US"/>
        </w:rPr>
        <w:t xml:space="preserve"> wireless, </w:t>
      </w:r>
      <w:r w:rsidR="006B512E">
        <w:rPr>
          <w:rFonts w:cs="Times New Roman"/>
          <w:lang w:val="en-US"/>
        </w:rPr>
        <w:t>e</w:t>
      </w:r>
      <w:r w:rsidR="006B512E" w:rsidRPr="006B512E">
        <w:rPr>
          <w:rFonts w:cs="Times New Roman"/>
          <w:lang w:val="en-US"/>
        </w:rPr>
        <w:t>nergy consumption</w:t>
      </w:r>
      <w:r w:rsidRPr="00EB7718">
        <w:rPr>
          <w:rFonts w:cs="Times New Roman"/>
          <w:lang w:val="en-US"/>
        </w:rPr>
        <w:t xml:space="preserve">, zigbee, IEEE 802.15.4, </w:t>
      </w:r>
      <w:r w:rsidR="006B512E" w:rsidRPr="006B512E">
        <w:rPr>
          <w:rFonts w:cs="Times New Roman"/>
          <w:lang w:val="en-US"/>
        </w:rPr>
        <w:t>control system of seeding</w:t>
      </w:r>
      <w:r w:rsidRPr="00EB7718">
        <w:rPr>
          <w:rFonts w:cs="Times New Roman"/>
          <w:lang w:val="en-US"/>
        </w:rPr>
        <w:t xml:space="preserve">, </w:t>
      </w:r>
      <w:r w:rsidR="006740CA" w:rsidRPr="006740CA">
        <w:rPr>
          <w:rFonts w:cs="Times New Roman"/>
          <w:lang w:val="en-US"/>
        </w:rPr>
        <w:t>grain seeder</w:t>
      </w:r>
      <w:r w:rsidRPr="00EB7718">
        <w:rPr>
          <w:rFonts w:cs="Times New Roman"/>
          <w:lang w:val="en-US"/>
        </w:rPr>
        <w:t xml:space="preserve">, wireless communication module, </w:t>
      </w:r>
      <w:r w:rsidR="001746F1" w:rsidRPr="001746F1">
        <w:rPr>
          <w:rFonts w:cs="Times New Roman"/>
          <w:lang w:val="en-US"/>
        </w:rPr>
        <w:t>optimal schedule</w:t>
      </w:r>
      <w:r w:rsidRPr="00EB7718">
        <w:rPr>
          <w:rFonts w:cs="Times New Roman"/>
          <w:lang w:val="en-US"/>
        </w:rPr>
        <w:t>.</w:t>
      </w:r>
    </w:p>
    <w:sectPr w:rsidR="00354724" w:rsidRPr="00354724" w:rsidSect="001E33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68FF" w:rsidRDefault="007B68FF" w:rsidP="008C564C">
      <w:pPr>
        <w:spacing w:line="240" w:lineRule="auto"/>
      </w:pPr>
      <w:r>
        <w:separator/>
      </w:r>
    </w:p>
  </w:endnote>
  <w:endnote w:type="continuationSeparator" w:id="1">
    <w:p w:rsidR="007B68FF" w:rsidRDefault="007B68FF" w:rsidP="008C564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68FF" w:rsidRDefault="007B68FF" w:rsidP="008C564C">
      <w:pPr>
        <w:spacing w:line="240" w:lineRule="auto"/>
      </w:pPr>
      <w:r>
        <w:separator/>
      </w:r>
    </w:p>
  </w:footnote>
  <w:footnote w:type="continuationSeparator" w:id="1">
    <w:p w:rsidR="007B68FF" w:rsidRDefault="007B68FF" w:rsidP="008C564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D5552"/>
    <w:multiLevelType w:val="hybridMultilevel"/>
    <w:tmpl w:val="E034DA7C"/>
    <w:lvl w:ilvl="0" w:tplc="BEF2EA46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2A664AE5"/>
    <w:multiLevelType w:val="hybridMultilevel"/>
    <w:tmpl w:val="385803B8"/>
    <w:lvl w:ilvl="0" w:tplc="BEF2EA46">
      <w:start w:val="1"/>
      <w:numFmt w:val="bullet"/>
      <w:lvlText w:val=""/>
      <w:lvlJc w:val="left"/>
      <w:pPr>
        <w:ind w:left="1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721" w:hanging="360"/>
      </w:pPr>
    </w:lvl>
    <w:lvl w:ilvl="2" w:tplc="0419001B" w:tentative="1">
      <w:start w:val="1"/>
      <w:numFmt w:val="lowerRoman"/>
      <w:lvlText w:val="%3."/>
      <w:lvlJc w:val="right"/>
      <w:pPr>
        <w:ind w:left="1441" w:hanging="180"/>
      </w:pPr>
    </w:lvl>
    <w:lvl w:ilvl="3" w:tplc="0419000F" w:tentative="1">
      <w:start w:val="1"/>
      <w:numFmt w:val="decimal"/>
      <w:lvlText w:val="%4."/>
      <w:lvlJc w:val="left"/>
      <w:pPr>
        <w:ind w:left="2161" w:hanging="360"/>
      </w:pPr>
    </w:lvl>
    <w:lvl w:ilvl="4" w:tplc="04190019" w:tentative="1">
      <w:start w:val="1"/>
      <w:numFmt w:val="lowerLetter"/>
      <w:lvlText w:val="%5."/>
      <w:lvlJc w:val="left"/>
      <w:pPr>
        <w:ind w:left="2881" w:hanging="360"/>
      </w:pPr>
    </w:lvl>
    <w:lvl w:ilvl="5" w:tplc="0419001B" w:tentative="1">
      <w:start w:val="1"/>
      <w:numFmt w:val="lowerRoman"/>
      <w:lvlText w:val="%6."/>
      <w:lvlJc w:val="right"/>
      <w:pPr>
        <w:ind w:left="3601" w:hanging="180"/>
      </w:pPr>
    </w:lvl>
    <w:lvl w:ilvl="6" w:tplc="0419000F" w:tentative="1">
      <w:start w:val="1"/>
      <w:numFmt w:val="decimal"/>
      <w:lvlText w:val="%7."/>
      <w:lvlJc w:val="left"/>
      <w:pPr>
        <w:ind w:left="4321" w:hanging="360"/>
      </w:pPr>
    </w:lvl>
    <w:lvl w:ilvl="7" w:tplc="04190019" w:tentative="1">
      <w:start w:val="1"/>
      <w:numFmt w:val="lowerLetter"/>
      <w:lvlText w:val="%8."/>
      <w:lvlJc w:val="left"/>
      <w:pPr>
        <w:ind w:left="5041" w:hanging="360"/>
      </w:pPr>
    </w:lvl>
    <w:lvl w:ilvl="8" w:tplc="0419001B" w:tentative="1">
      <w:start w:val="1"/>
      <w:numFmt w:val="lowerRoman"/>
      <w:lvlText w:val="%9."/>
      <w:lvlJc w:val="right"/>
      <w:pPr>
        <w:ind w:left="5761" w:hanging="180"/>
      </w:pPr>
    </w:lvl>
  </w:abstractNum>
  <w:abstractNum w:abstractNumId="2">
    <w:nsid w:val="40F5292A"/>
    <w:multiLevelType w:val="hybridMultilevel"/>
    <w:tmpl w:val="B6B27F90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461732DC"/>
    <w:multiLevelType w:val="hybridMultilevel"/>
    <w:tmpl w:val="A6B290C8"/>
    <w:lvl w:ilvl="0" w:tplc="BEF2EA4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4D84092A"/>
    <w:multiLevelType w:val="hybridMultilevel"/>
    <w:tmpl w:val="9A0C5384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6FCA7847"/>
    <w:multiLevelType w:val="hybridMultilevel"/>
    <w:tmpl w:val="E750668C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DD48FB"/>
    <w:multiLevelType w:val="hybridMultilevel"/>
    <w:tmpl w:val="2FFAF1A2"/>
    <w:lvl w:ilvl="0" w:tplc="81BA1BBC">
      <w:start w:val="1"/>
      <w:numFmt w:val="decimal"/>
      <w:lvlText w:val="%1."/>
      <w:lvlJc w:val="left"/>
      <w:pPr>
        <w:ind w:left="1633" w:hanging="1065"/>
      </w:pPr>
      <w:rPr>
        <w:rFonts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781D40DF"/>
    <w:multiLevelType w:val="hybridMultilevel"/>
    <w:tmpl w:val="E32A69C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79D6577D"/>
    <w:multiLevelType w:val="hybridMultilevel"/>
    <w:tmpl w:val="F8EE4C10"/>
    <w:lvl w:ilvl="0" w:tplc="35EAA47E">
      <w:start w:val="1"/>
      <w:numFmt w:val="decimal"/>
      <w:lvlText w:val="%1."/>
      <w:lvlJc w:val="left"/>
      <w:pPr>
        <w:ind w:left="2119" w:hanging="141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8"/>
  </w:num>
  <w:num w:numId="5">
    <w:abstractNumId w:val="4"/>
  </w:num>
  <w:num w:numId="6">
    <w:abstractNumId w:val="2"/>
  </w:num>
  <w:num w:numId="7">
    <w:abstractNumId w:val="0"/>
  </w:num>
  <w:num w:numId="8">
    <w:abstractNumId w:val="5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F288E"/>
    <w:rsid w:val="000314EC"/>
    <w:rsid w:val="000522F4"/>
    <w:rsid w:val="00060B79"/>
    <w:rsid w:val="00066663"/>
    <w:rsid w:val="00074B5B"/>
    <w:rsid w:val="000A2447"/>
    <w:rsid w:val="000A65F2"/>
    <w:rsid w:val="000B46B7"/>
    <w:rsid w:val="000B6E4C"/>
    <w:rsid w:val="000D0F9B"/>
    <w:rsid w:val="001509BF"/>
    <w:rsid w:val="00162759"/>
    <w:rsid w:val="001746F1"/>
    <w:rsid w:val="00185C26"/>
    <w:rsid w:val="00194EED"/>
    <w:rsid w:val="001A3977"/>
    <w:rsid w:val="001A6BE0"/>
    <w:rsid w:val="001D1CBD"/>
    <w:rsid w:val="001E33A4"/>
    <w:rsid w:val="001E5D39"/>
    <w:rsid w:val="001F7A3C"/>
    <w:rsid w:val="00203D54"/>
    <w:rsid w:val="00212483"/>
    <w:rsid w:val="00212762"/>
    <w:rsid w:val="00213AF5"/>
    <w:rsid w:val="00244E09"/>
    <w:rsid w:val="00245990"/>
    <w:rsid w:val="0025183A"/>
    <w:rsid w:val="00251882"/>
    <w:rsid w:val="002574E5"/>
    <w:rsid w:val="00276273"/>
    <w:rsid w:val="002855E9"/>
    <w:rsid w:val="002B34B7"/>
    <w:rsid w:val="002B4F1D"/>
    <w:rsid w:val="002D52DC"/>
    <w:rsid w:val="002F31A6"/>
    <w:rsid w:val="00310319"/>
    <w:rsid w:val="00325C26"/>
    <w:rsid w:val="00345243"/>
    <w:rsid w:val="003463AD"/>
    <w:rsid w:val="00354724"/>
    <w:rsid w:val="00357A69"/>
    <w:rsid w:val="003676F1"/>
    <w:rsid w:val="003837A4"/>
    <w:rsid w:val="00385A3E"/>
    <w:rsid w:val="003A1BEB"/>
    <w:rsid w:val="003C2E29"/>
    <w:rsid w:val="003E0BDC"/>
    <w:rsid w:val="003E3443"/>
    <w:rsid w:val="003E45B9"/>
    <w:rsid w:val="003F6B42"/>
    <w:rsid w:val="003F7742"/>
    <w:rsid w:val="00407E42"/>
    <w:rsid w:val="00412F5E"/>
    <w:rsid w:val="0041422D"/>
    <w:rsid w:val="0043046A"/>
    <w:rsid w:val="004428D3"/>
    <w:rsid w:val="004453D3"/>
    <w:rsid w:val="004617AE"/>
    <w:rsid w:val="0046254D"/>
    <w:rsid w:val="00483A5A"/>
    <w:rsid w:val="00487A20"/>
    <w:rsid w:val="004B3FEB"/>
    <w:rsid w:val="004D112A"/>
    <w:rsid w:val="004D4FFC"/>
    <w:rsid w:val="004D5312"/>
    <w:rsid w:val="004E0E00"/>
    <w:rsid w:val="004E297F"/>
    <w:rsid w:val="004E7537"/>
    <w:rsid w:val="004E7762"/>
    <w:rsid w:val="00510E28"/>
    <w:rsid w:val="00512089"/>
    <w:rsid w:val="0053169E"/>
    <w:rsid w:val="00546904"/>
    <w:rsid w:val="00561700"/>
    <w:rsid w:val="00570389"/>
    <w:rsid w:val="00570F8A"/>
    <w:rsid w:val="005D5B58"/>
    <w:rsid w:val="005E22E0"/>
    <w:rsid w:val="005F288E"/>
    <w:rsid w:val="005F3DC2"/>
    <w:rsid w:val="006078BF"/>
    <w:rsid w:val="006106D8"/>
    <w:rsid w:val="00626728"/>
    <w:rsid w:val="00641F1D"/>
    <w:rsid w:val="00644ACB"/>
    <w:rsid w:val="006470E7"/>
    <w:rsid w:val="00657BCA"/>
    <w:rsid w:val="0067364D"/>
    <w:rsid w:val="006740CA"/>
    <w:rsid w:val="006778E1"/>
    <w:rsid w:val="006879C4"/>
    <w:rsid w:val="0069583D"/>
    <w:rsid w:val="006B41CC"/>
    <w:rsid w:val="006B4301"/>
    <w:rsid w:val="006B512E"/>
    <w:rsid w:val="006B61EC"/>
    <w:rsid w:val="006B7CBA"/>
    <w:rsid w:val="006C037D"/>
    <w:rsid w:val="006C0935"/>
    <w:rsid w:val="006E08D8"/>
    <w:rsid w:val="0071080E"/>
    <w:rsid w:val="007109B8"/>
    <w:rsid w:val="007117B2"/>
    <w:rsid w:val="00715A9D"/>
    <w:rsid w:val="00720857"/>
    <w:rsid w:val="00723DCC"/>
    <w:rsid w:val="007536C5"/>
    <w:rsid w:val="0075581D"/>
    <w:rsid w:val="007674A9"/>
    <w:rsid w:val="00780D88"/>
    <w:rsid w:val="007826A5"/>
    <w:rsid w:val="00794192"/>
    <w:rsid w:val="007977FD"/>
    <w:rsid w:val="007A0B5E"/>
    <w:rsid w:val="007A0E38"/>
    <w:rsid w:val="007B68FF"/>
    <w:rsid w:val="007C0879"/>
    <w:rsid w:val="007D32E9"/>
    <w:rsid w:val="007D5365"/>
    <w:rsid w:val="007D57FE"/>
    <w:rsid w:val="007E23F0"/>
    <w:rsid w:val="007F75DD"/>
    <w:rsid w:val="00815665"/>
    <w:rsid w:val="00821CDB"/>
    <w:rsid w:val="0082288A"/>
    <w:rsid w:val="00826420"/>
    <w:rsid w:val="00831ECA"/>
    <w:rsid w:val="00833E2C"/>
    <w:rsid w:val="00834E77"/>
    <w:rsid w:val="00837A04"/>
    <w:rsid w:val="0084578B"/>
    <w:rsid w:val="00851702"/>
    <w:rsid w:val="00862F03"/>
    <w:rsid w:val="008713B4"/>
    <w:rsid w:val="0089034E"/>
    <w:rsid w:val="008A503D"/>
    <w:rsid w:val="008A5F58"/>
    <w:rsid w:val="008A6915"/>
    <w:rsid w:val="008B4B16"/>
    <w:rsid w:val="008C0695"/>
    <w:rsid w:val="008C564C"/>
    <w:rsid w:val="008D2844"/>
    <w:rsid w:val="008F46B9"/>
    <w:rsid w:val="0090114E"/>
    <w:rsid w:val="00904817"/>
    <w:rsid w:val="00906C11"/>
    <w:rsid w:val="009200DA"/>
    <w:rsid w:val="0092086B"/>
    <w:rsid w:val="00935C61"/>
    <w:rsid w:val="00940B6F"/>
    <w:rsid w:val="009479A8"/>
    <w:rsid w:val="00953789"/>
    <w:rsid w:val="00955BDC"/>
    <w:rsid w:val="00960DA3"/>
    <w:rsid w:val="00981958"/>
    <w:rsid w:val="0099259D"/>
    <w:rsid w:val="009B63FF"/>
    <w:rsid w:val="009D38C3"/>
    <w:rsid w:val="009D54D1"/>
    <w:rsid w:val="009D5572"/>
    <w:rsid w:val="009F1238"/>
    <w:rsid w:val="009F13BC"/>
    <w:rsid w:val="00A322A7"/>
    <w:rsid w:val="00A37670"/>
    <w:rsid w:val="00A45584"/>
    <w:rsid w:val="00A51F0E"/>
    <w:rsid w:val="00A533B8"/>
    <w:rsid w:val="00A54D53"/>
    <w:rsid w:val="00A81A96"/>
    <w:rsid w:val="00A83381"/>
    <w:rsid w:val="00A964EF"/>
    <w:rsid w:val="00A97203"/>
    <w:rsid w:val="00A97DCA"/>
    <w:rsid w:val="00AA3006"/>
    <w:rsid w:val="00AB161C"/>
    <w:rsid w:val="00AC1B32"/>
    <w:rsid w:val="00AC521D"/>
    <w:rsid w:val="00AC7B91"/>
    <w:rsid w:val="00AD57A6"/>
    <w:rsid w:val="00AE2D85"/>
    <w:rsid w:val="00AF1AB5"/>
    <w:rsid w:val="00AF3FCD"/>
    <w:rsid w:val="00B03FC5"/>
    <w:rsid w:val="00B26ECB"/>
    <w:rsid w:val="00B33451"/>
    <w:rsid w:val="00B37893"/>
    <w:rsid w:val="00B5130A"/>
    <w:rsid w:val="00B7157F"/>
    <w:rsid w:val="00B82CA5"/>
    <w:rsid w:val="00B84797"/>
    <w:rsid w:val="00B87D7D"/>
    <w:rsid w:val="00B94BDB"/>
    <w:rsid w:val="00BA0605"/>
    <w:rsid w:val="00BA417F"/>
    <w:rsid w:val="00BB556A"/>
    <w:rsid w:val="00BC5476"/>
    <w:rsid w:val="00BC5558"/>
    <w:rsid w:val="00BD4506"/>
    <w:rsid w:val="00BF4F36"/>
    <w:rsid w:val="00C014F5"/>
    <w:rsid w:val="00C02A56"/>
    <w:rsid w:val="00C03531"/>
    <w:rsid w:val="00C36208"/>
    <w:rsid w:val="00C41C12"/>
    <w:rsid w:val="00C55C14"/>
    <w:rsid w:val="00C6193F"/>
    <w:rsid w:val="00C64BFB"/>
    <w:rsid w:val="00C9733C"/>
    <w:rsid w:val="00CA5701"/>
    <w:rsid w:val="00CB2316"/>
    <w:rsid w:val="00CB2DB5"/>
    <w:rsid w:val="00CB35F2"/>
    <w:rsid w:val="00CB5FA2"/>
    <w:rsid w:val="00CC5F8C"/>
    <w:rsid w:val="00CF0DA7"/>
    <w:rsid w:val="00CF2AC6"/>
    <w:rsid w:val="00D169B9"/>
    <w:rsid w:val="00D20002"/>
    <w:rsid w:val="00D51DD7"/>
    <w:rsid w:val="00D84080"/>
    <w:rsid w:val="00D87C93"/>
    <w:rsid w:val="00D90D03"/>
    <w:rsid w:val="00D9149E"/>
    <w:rsid w:val="00DB5D4E"/>
    <w:rsid w:val="00DC073C"/>
    <w:rsid w:val="00DD1236"/>
    <w:rsid w:val="00DD43D1"/>
    <w:rsid w:val="00E04ACD"/>
    <w:rsid w:val="00E07C96"/>
    <w:rsid w:val="00E12C1D"/>
    <w:rsid w:val="00E13CD3"/>
    <w:rsid w:val="00E15DE6"/>
    <w:rsid w:val="00E17AEC"/>
    <w:rsid w:val="00E23A88"/>
    <w:rsid w:val="00E70CA2"/>
    <w:rsid w:val="00E72E89"/>
    <w:rsid w:val="00E8121E"/>
    <w:rsid w:val="00E8738F"/>
    <w:rsid w:val="00EB2E07"/>
    <w:rsid w:val="00EB31D5"/>
    <w:rsid w:val="00EB7718"/>
    <w:rsid w:val="00EF5EBB"/>
    <w:rsid w:val="00F00B21"/>
    <w:rsid w:val="00F0594C"/>
    <w:rsid w:val="00F11301"/>
    <w:rsid w:val="00F15E1B"/>
    <w:rsid w:val="00F244FD"/>
    <w:rsid w:val="00F305FB"/>
    <w:rsid w:val="00F50681"/>
    <w:rsid w:val="00F76128"/>
    <w:rsid w:val="00F945F5"/>
    <w:rsid w:val="00F95521"/>
    <w:rsid w:val="00F96E7F"/>
    <w:rsid w:val="00FA2184"/>
    <w:rsid w:val="00FA66F5"/>
    <w:rsid w:val="00FB6F10"/>
    <w:rsid w:val="00FC3C93"/>
    <w:rsid w:val="00FC5058"/>
    <w:rsid w:val="00FF3B30"/>
    <w:rsid w:val="00FF66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88E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6879C4"/>
    <w:pPr>
      <w:keepNext/>
      <w:keepLines/>
      <w:ind w:firstLine="0"/>
      <w:jc w:val="center"/>
      <w:outlineLvl w:val="0"/>
    </w:pPr>
    <w:rPr>
      <w:rFonts w:eastAsiaTheme="majorEastAsia" w:cstheme="majorBidi"/>
      <w:bCs/>
      <w:caps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879C4"/>
    <w:pPr>
      <w:keepNext/>
      <w:keepLines/>
      <w:outlineLvl w:val="1"/>
    </w:pPr>
    <w:rPr>
      <w:rFonts w:eastAsiaTheme="majorEastAsia" w:cstheme="majorBidi"/>
      <w:bCs/>
      <w:szCs w:val="26"/>
    </w:rPr>
  </w:style>
  <w:style w:type="paragraph" w:styleId="3">
    <w:name w:val="heading 3"/>
    <w:basedOn w:val="a"/>
    <w:link w:val="30"/>
    <w:uiPriority w:val="9"/>
    <w:qFormat/>
    <w:rsid w:val="00C55C14"/>
    <w:pPr>
      <w:spacing w:before="100" w:beforeAutospacing="1" w:after="100" w:afterAutospacing="1" w:line="240" w:lineRule="auto"/>
      <w:ind w:firstLine="0"/>
      <w:jc w:val="left"/>
      <w:outlineLvl w:val="2"/>
    </w:pPr>
    <w:rPr>
      <w:rFonts w:eastAsia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79C4"/>
    <w:rPr>
      <w:rFonts w:ascii="Times New Roman" w:eastAsiaTheme="majorEastAsia" w:hAnsi="Times New Roman" w:cstheme="majorBidi"/>
      <w:bCs/>
      <w:cap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6879C4"/>
    <w:rPr>
      <w:rFonts w:ascii="Times New Roman" w:eastAsiaTheme="majorEastAsia" w:hAnsi="Times New Roman" w:cstheme="majorBidi"/>
      <w:bCs/>
      <w:sz w:val="28"/>
      <w:szCs w:val="26"/>
    </w:rPr>
  </w:style>
  <w:style w:type="character" w:customStyle="1" w:styleId="apple-converted-space">
    <w:name w:val="apple-converted-space"/>
    <w:basedOn w:val="a0"/>
    <w:rsid w:val="002855E9"/>
  </w:style>
  <w:style w:type="character" w:styleId="a3">
    <w:name w:val="Strong"/>
    <w:basedOn w:val="a0"/>
    <w:uiPriority w:val="22"/>
    <w:qFormat/>
    <w:rsid w:val="002855E9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DC073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073C"/>
    <w:rPr>
      <w:rFonts w:ascii="Tahoma" w:hAnsi="Tahoma" w:cs="Tahoma"/>
      <w:sz w:val="16"/>
      <w:szCs w:val="16"/>
    </w:rPr>
  </w:style>
  <w:style w:type="paragraph" w:styleId="a6">
    <w:name w:val="Normal (Web)"/>
    <w:basedOn w:val="a"/>
    <w:link w:val="a7"/>
    <w:uiPriority w:val="99"/>
    <w:rsid w:val="0043046A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</w:rPr>
  </w:style>
  <w:style w:type="character" w:customStyle="1" w:styleId="a7">
    <w:name w:val="Обычный (веб) Знак"/>
    <w:basedOn w:val="a0"/>
    <w:link w:val="a6"/>
    <w:uiPriority w:val="99"/>
    <w:locked/>
    <w:rsid w:val="0043046A"/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C55C14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8">
    <w:name w:val="header"/>
    <w:basedOn w:val="a"/>
    <w:link w:val="a9"/>
    <w:uiPriority w:val="99"/>
    <w:semiHidden/>
    <w:unhideWhenUsed/>
    <w:rsid w:val="008C564C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8C564C"/>
    <w:rPr>
      <w:rFonts w:ascii="Times New Roman" w:hAnsi="Times New Roman"/>
      <w:sz w:val="28"/>
    </w:rPr>
  </w:style>
  <w:style w:type="paragraph" w:styleId="aa">
    <w:name w:val="footer"/>
    <w:basedOn w:val="a"/>
    <w:link w:val="ab"/>
    <w:uiPriority w:val="99"/>
    <w:semiHidden/>
    <w:unhideWhenUsed/>
    <w:rsid w:val="008C564C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8C564C"/>
    <w:rPr>
      <w:rFonts w:ascii="Times New Roman" w:hAnsi="Times New Roman"/>
      <w:sz w:val="28"/>
    </w:rPr>
  </w:style>
  <w:style w:type="paragraph" w:styleId="ac">
    <w:name w:val="List Paragraph"/>
    <w:basedOn w:val="a"/>
    <w:uiPriority w:val="34"/>
    <w:qFormat/>
    <w:rsid w:val="00B37893"/>
    <w:pPr>
      <w:spacing w:after="200" w:line="276" w:lineRule="auto"/>
      <w:ind w:left="720" w:firstLine="0"/>
      <w:contextualSpacing/>
    </w:pPr>
    <w:rPr>
      <w:rFonts w:asciiTheme="minorHAnsi" w:hAnsiTheme="minorHAnsi"/>
      <w:sz w:val="22"/>
    </w:rPr>
  </w:style>
  <w:style w:type="paragraph" w:styleId="ad">
    <w:name w:val="No Spacing"/>
    <w:uiPriority w:val="1"/>
    <w:qFormat/>
    <w:rsid w:val="00B37893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xfm04161152">
    <w:name w:val="xfm_04161152"/>
    <w:basedOn w:val="a0"/>
    <w:rsid w:val="00955BDC"/>
  </w:style>
  <w:style w:type="paragraph" w:customStyle="1" w:styleId="Default">
    <w:name w:val="Default"/>
    <w:rsid w:val="00826420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table" w:styleId="ae">
    <w:name w:val="Table Grid"/>
    <w:basedOn w:val="a1"/>
    <w:uiPriority w:val="59"/>
    <w:rsid w:val="003E45B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l">
    <w:name w:val="hl"/>
    <w:basedOn w:val="a0"/>
    <w:rsid w:val="00862F03"/>
  </w:style>
  <w:style w:type="paragraph" w:customStyle="1" w:styleId="21">
    <w:name w:val="Обычный2"/>
    <w:rsid w:val="00AB16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ps">
    <w:name w:val="hps"/>
    <w:basedOn w:val="a0"/>
    <w:rsid w:val="00C02A5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313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3AAB3F-B41B-41B9-847B-16D9394CD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2832</TotalTime>
  <Pages>15</Pages>
  <Words>2951</Words>
  <Characters>16827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</dc:creator>
  <cp:keywords/>
  <dc:description/>
  <cp:lastModifiedBy>Pavel</cp:lastModifiedBy>
  <cp:revision>256</cp:revision>
  <dcterms:created xsi:type="dcterms:W3CDTF">2015-11-21T10:06:00Z</dcterms:created>
  <dcterms:modified xsi:type="dcterms:W3CDTF">2015-12-25T03:05:00Z</dcterms:modified>
</cp:coreProperties>
</file>