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МИНИСТЕРСТВО ОБРАЗОВАНИЯ И НАУКИ УКРАИНЫ 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ДОНБАССКАЯ ГОСУДАРСТВЕННАЯ МАШИНОСТРОИТЕЛЬНАЯ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АКАДЕМИЯ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 </w:t>
      </w:r>
    </w:p>
    <w:p w:rsidR="0054494A" w:rsidRPr="00DF787A" w:rsidRDefault="00DF787A" w:rsidP="0037343D">
      <w:pPr>
        <w:spacing w:after="0" w:line="360" w:lineRule="auto"/>
        <w:ind w:right="0" w:firstLine="709"/>
        <w:contextualSpacing/>
        <w:jc w:val="center"/>
      </w:pPr>
      <w:r>
        <w:t>ВИНОКУРОВ СЕРГЕЙ АНДРЕЕВИЧ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</w:t>
      </w:r>
    </w:p>
    <w:p w:rsidR="00191530" w:rsidRDefault="00191530" w:rsidP="0037343D">
      <w:pPr>
        <w:spacing w:after="0" w:line="360" w:lineRule="auto"/>
        <w:ind w:right="0" w:firstLine="709"/>
        <w:contextualSpacing/>
        <w:jc w:val="center"/>
      </w:pP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  </w:t>
      </w:r>
    </w:p>
    <w:p w:rsidR="00DF787A" w:rsidRPr="00DF787A" w:rsidRDefault="00DF787A" w:rsidP="0037343D">
      <w:pPr>
        <w:spacing w:after="0" w:line="360" w:lineRule="auto"/>
        <w:ind w:right="0" w:firstLine="709"/>
        <w:contextualSpacing/>
        <w:jc w:val="center"/>
        <w:rPr>
          <w:szCs w:val="28"/>
        </w:rPr>
      </w:pPr>
      <w:r w:rsidRPr="004C25FE">
        <w:rPr>
          <w:szCs w:val="28"/>
          <w:lang w:val="uk-UA"/>
        </w:rPr>
        <w:t xml:space="preserve">ПРОЕКТ </w:t>
      </w:r>
      <w:r>
        <w:rPr>
          <w:szCs w:val="28"/>
        </w:rPr>
        <w:t>МОДЕ</w:t>
      </w:r>
      <w:r w:rsidRPr="004C25FE">
        <w:rPr>
          <w:szCs w:val="28"/>
        </w:rPr>
        <w:t>РНИЗАЦИИ АВТОМАТИЗИРОВАН</w:t>
      </w:r>
      <w:r>
        <w:rPr>
          <w:szCs w:val="28"/>
        </w:rPr>
        <w:t>Н</w:t>
      </w:r>
      <w:r w:rsidRPr="004C25FE">
        <w:rPr>
          <w:szCs w:val="28"/>
        </w:rPr>
        <w:t xml:space="preserve">ОЙ </w:t>
      </w:r>
      <w:r w:rsidRPr="004C25FE">
        <w:rPr>
          <w:szCs w:val="28"/>
          <w:lang w:val="uk-UA"/>
        </w:rPr>
        <w:t xml:space="preserve"> </w:t>
      </w:r>
      <w:r w:rsidRPr="004C25FE">
        <w:rPr>
          <w:szCs w:val="28"/>
        </w:rPr>
        <w:t xml:space="preserve">СИСТЕМЫ </w:t>
      </w:r>
      <w:r>
        <w:rPr>
          <w:szCs w:val="28"/>
        </w:rPr>
        <w:t>РАДИО</w:t>
      </w:r>
      <w:r w:rsidRPr="004C25FE">
        <w:rPr>
          <w:szCs w:val="28"/>
        </w:rPr>
        <w:t xml:space="preserve">УПРАВЛЕНИЯ </w:t>
      </w:r>
      <w:r>
        <w:rPr>
          <w:szCs w:val="28"/>
        </w:rPr>
        <w:t>МОСТОВЫМ КРАНОМ КМЭЛ 160-50Т</w:t>
      </w:r>
      <w:r w:rsidRPr="004C25FE">
        <w:rPr>
          <w:szCs w:val="28"/>
        </w:rPr>
        <w:t xml:space="preserve"> С ЦЕЛЬЮ </w:t>
      </w:r>
      <w:r>
        <w:rPr>
          <w:szCs w:val="28"/>
        </w:rPr>
        <w:t>ПОВЫШЕНИЯ ЭКСПЛУАТАЦИОННЫХ ХАРАКТЕРИСТИК</w:t>
      </w:r>
    </w:p>
    <w:p w:rsidR="0054494A" w:rsidRDefault="00191530" w:rsidP="0037343D">
      <w:pPr>
        <w:spacing w:after="0" w:line="360" w:lineRule="auto"/>
        <w:ind w:right="0" w:firstLine="709"/>
        <w:contextualSpacing/>
        <w:jc w:val="center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rPr>
          <w:sz w:val="24"/>
        </w:rPr>
        <w:t xml:space="preserve"> 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  <w:rPr>
          <w:sz w:val="24"/>
        </w:rPr>
      </w:pPr>
      <w:r>
        <w:rPr>
          <w:sz w:val="24"/>
        </w:rPr>
        <w:t xml:space="preserve"> </w:t>
      </w:r>
    </w:p>
    <w:p w:rsidR="0054494A" w:rsidRDefault="0054494A" w:rsidP="0037343D">
      <w:pPr>
        <w:spacing w:after="0" w:line="360" w:lineRule="auto"/>
        <w:ind w:right="0" w:firstLine="709"/>
        <w:contextualSpacing/>
        <w:jc w:val="center"/>
      </w:pP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Автореферат квалификационной работы на получение степени магистра по специальности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«Автоматизированное управление технологическими процессами»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</w:t>
      </w:r>
    </w:p>
    <w:p w:rsidR="00191530" w:rsidRDefault="00191530" w:rsidP="0037343D">
      <w:pPr>
        <w:spacing w:after="0" w:line="360" w:lineRule="auto"/>
        <w:ind w:right="0" w:firstLine="709"/>
        <w:contextualSpacing/>
        <w:jc w:val="center"/>
      </w:pPr>
    </w:p>
    <w:p w:rsidR="00506706" w:rsidRDefault="00F825CE" w:rsidP="0037343D">
      <w:pPr>
        <w:spacing w:after="0" w:line="360" w:lineRule="auto"/>
        <w:ind w:right="0" w:firstLine="709"/>
        <w:contextualSpacing/>
        <w:jc w:val="center"/>
        <w:sectPr w:rsidR="00506706" w:rsidSect="0037343D">
          <w:headerReference w:type="even" r:id="rId8"/>
          <w:headerReference w:type="default" r:id="rId9"/>
          <w:headerReference w:type="first" r:id="rId10"/>
          <w:type w:val="continuous"/>
          <w:pgSz w:w="11909" w:h="16834"/>
          <w:pgMar w:top="1418" w:right="852" w:bottom="1271" w:left="1701" w:header="720" w:footer="720" w:gutter="0"/>
          <w:cols w:space="720"/>
        </w:sectPr>
      </w:pPr>
      <w:r>
        <w:t xml:space="preserve"> Краматорск - 2015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lastRenderedPageBreak/>
        <w:t xml:space="preserve">Автореферат является рукописью.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t xml:space="preserve">Работа выполнена на кафедре автоматизации производственных процессов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t xml:space="preserve">Донбасской государственной машиностроительной академии.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left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left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left"/>
      </w:pPr>
      <w:r>
        <w:t xml:space="preserve"> </w:t>
      </w:r>
    </w:p>
    <w:p w:rsidR="005D5205" w:rsidRDefault="005D5205" w:rsidP="0037343D">
      <w:pPr>
        <w:spacing w:after="0" w:line="360" w:lineRule="auto"/>
        <w:ind w:right="0" w:firstLine="709"/>
        <w:contextualSpacing/>
        <w:jc w:val="left"/>
      </w:pPr>
    </w:p>
    <w:p w:rsidR="0054494A" w:rsidRDefault="00F825CE" w:rsidP="0037343D">
      <w:pPr>
        <w:spacing w:after="0" w:line="360" w:lineRule="auto"/>
        <w:ind w:right="0" w:firstLine="709"/>
        <w:contextualSpacing/>
        <w:jc w:val="left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left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left"/>
      </w:pPr>
      <w:r>
        <w:t xml:space="preserve"> </w:t>
      </w:r>
    </w:p>
    <w:tbl>
      <w:tblPr>
        <w:tblStyle w:val="TableGrid"/>
        <w:tblW w:w="8827" w:type="dxa"/>
        <w:tblInd w:w="0" w:type="dxa"/>
        <w:tblCellMar>
          <w:top w:w="54" w:type="dxa"/>
        </w:tblCellMar>
        <w:tblLook w:val="04A0"/>
      </w:tblPr>
      <w:tblGrid>
        <w:gridCol w:w="3892"/>
        <w:gridCol w:w="4935"/>
      </w:tblGrid>
      <w:tr w:rsidR="0054494A" w:rsidTr="005D5205">
        <w:trPr>
          <w:trHeight w:val="1461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54494A" w:rsidRDefault="00F825CE" w:rsidP="0037343D">
            <w:pPr>
              <w:spacing w:after="0" w:line="360" w:lineRule="auto"/>
              <w:ind w:right="0" w:firstLine="709"/>
              <w:contextualSpacing/>
              <w:jc w:val="left"/>
            </w:pPr>
            <w:r>
              <w:t xml:space="preserve">Научный руководитель  </w:t>
            </w:r>
          </w:p>
          <w:p w:rsidR="0054494A" w:rsidRDefault="00F825CE" w:rsidP="0037343D">
            <w:pPr>
              <w:spacing w:after="0" w:line="360" w:lineRule="auto"/>
              <w:ind w:right="0" w:firstLine="709"/>
              <w:contextualSpacing/>
              <w:jc w:val="left"/>
            </w:pPr>
            <w:r>
              <w:t xml:space="preserve"> 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:rsidR="0054494A" w:rsidRDefault="005D5205" w:rsidP="0037343D">
            <w:pPr>
              <w:spacing w:after="0" w:line="360" w:lineRule="auto"/>
              <w:ind w:right="0" w:firstLine="709"/>
              <w:contextualSpacing/>
              <w:jc w:val="left"/>
            </w:pPr>
            <w:r>
              <w:rPr>
                <w:szCs w:val="28"/>
              </w:rPr>
              <w:t>кандидат технических наук, доцент</w:t>
            </w:r>
            <w:r>
              <w:t xml:space="preserve"> Сердюк Александр Александрович</w:t>
            </w:r>
            <w:r w:rsidR="00F825CE">
              <w:t xml:space="preserve">. Донбасской государственной машиностроительной академии </w:t>
            </w:r>
          </w:p>
        </w:tc>
      </w:tr>
      <w:tr w:rsidR="0054494A" w:rsidTr="005D5205">
        <w:trPr>
          <w:trHeight w:val="3280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54494A" w:rsidRDefault="00F825CE" w:rsidP="0037343D">
            <w:pPr>
              <w:spacing w:after="0" w:line="360" w:lineRule="auto"/>
              <w:ind w:right="0" w:firstLine="709"/>
              <w:contextualSpacing/>
              <w:jc w:val="left"/>
            </w:pPr>
            <w:r>
              <w:t>Научный консультант</w:t>
            </w:r>
          </w:p>
          <w:p w:rsidR="0054494A" w:rsidRDefault="0054494A" w:rsidP="0037343D">
            <w:pPr>
              <w:spacing w:after="0" w:line="360" w:lineRule="auto"/>
              <w:ind w:right="0" w:firstLine="709"/>
              <w:contextualSpacing/>
              <w:jc w:val="left"/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:rsidR="00191530" w:rsidRDefault="005D5205" w:rsidP="0037343D">
            <w:pPr>
              <w:spacing w:after="0" w:line="360" w:lineRule="auto"/>
              <w:ind w:right="0" w:firstLine="709"/>
              <w:contextualSpacing/>
              <w:jc w:val="left"/>
            </w:pPr>
            <w:r>
              <w:rPr>
                <w:szCs w:val="28"/>
              </w:rPr>
              <w:t xml:space="preserve">кандидат технических наук, </w:t>
            </w:r>
            <w:r w:rsidR="00191530">
              <w:rPr>
                <w:szCs w:val="28"/>
              </w:rPr>
              <w:t>доцент</w:t>
            </w:r>
            <w:r>
              <w:rPr>
                <w:szCs w:val="28"/>
              </w:rPr>
              <w:t xml:space="preserve"> </w:t>
            </w:r>
            <w:proofErr w:type="spellStart"/>
            <w:r w:rsidR="00191530">
              <w:t>Макшанцев</w:t>
            </w:r>
            <w:proofErr w:type="spellEnd"/>
            <w:r w:rsidR="00191530">
              <w:t xml:space="preserve"> Владислав Геннадьевич.</w:t>
            </w:r>
          </w:p>
          <w:p w:rsidR="0054494A" w:rsidRDefault="00F825CE" w:rsidP="0037343D">
            <w:pPr>
              <w:spacing w:after="0" w:line="360" w:lineRule="auto"/>
              <w:ind w:right="0" w:firstLine="709"/>
              <w:contextualSpacing/>
              <w:jc w:val="left"/>
            </w:pPr>
            <w:r>
              <w:t>Донбасской государственной машиностроительной академии</w:t>
            </w:r>
          </w:p>
        </w:tc>
      </w:tr>
    </w:tbl>
    <w:p w:rsidR="005D5205" w:rsidRDefault="005D5205" w:rsidP="0037343D">
      <w:pPr>
        <w:spacing w:after="0" w:line="360" w:lineRule="auto"/>
        <w:ind w:right="0" w:firstLine="709"/>
        <w:contextualSpacing/>
      </w:pPr>
    </w:p>
    <w:p w:rsidR="005D5205" w:rsidRDefault="005D5205" w:rsidP="0037343D">
      <w:pPr>
        <w:spacing w:after="0" w:line="360" w:lineRule="auto"/>
        <w:ind w:right="0" w:firstLine="709"/>
        <w:contextualSpacing/>
      </w:pPr>
    </w:p>
    <w:p w:rsidR="005D5205" w:rsidRDefault="005D5205" w:rsidP="0037343D">
      <w:pPr>
        <w:spacing w:after="0" w:line="360" w:lineRule="auto"/>
        <w:ind w:right="0" w:firstLine="709"/>
        <w:contextualSpacing/>
      </w:pPr>
    </w:p>
    <w:p w:rsidR="005D5205" w:rsidRDefault="005D5205" w:rsidP="0037343D">
      <w:pPr>
        <w:spacing w:after="0" w:line="360" w:lineRule="auto"/>
        <w:ind w:right="0" w:firstLine="709"/>
        <w:contextualSpacing/>
      </w:pP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lastRenderedPageBreak/>
        <w:t xml:space="preserve">Защита квалификационной магистерской работы состоится </w:t>
      </w:r>
      <w:r w:rsidR="00DF787A">
        <w:t>29</w:t>
      </w:r>
      <w:r>
        <w:t xml:space="preserve"> </w:t>
      </w:r>
      <w:r w:rsidR="005D5205">
        <w:t>декабря 2015</w:t>
      </w:r>
      <w:r w:rsidR="00DF787A">
        <w:t xml:space="preserve"> года, в 12</w:t>
      </w:r>
      <w:r>
        <w:t>.00, на заседании специ</w:t>
      </w:r>
      <w:r w:rsidR="005D5205">
        <w:t xml:space="preserve">ализированной ученой комиссии в </w:t>
      </w:r>
      <w:r>
        <w:t xml:space="preserve">Донбасской государственной машиностроительной академии. </w:t>
      </w:r>
    </w:p>
    <w:p w:rsidR="0054494A" w:rsidRDefault="00F825CE" w:rsidP="0037343D">
      <w:pPr>
        <w:pStyle w:val="1"/>
        <w:spacing w:after="0" w:line="360" w:lineRule="auto"/>
        <w:ind w:left="0" w:right="0" w:firstLine="709"/>
        <w:contextualSpacing/>
      </w:pPr>
      <w:r>
        <w:t xml:space="preserve">ОБЩАЯ ХАРАКТЕРИСТИКА РАБОТЫ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</w:t>
      </w:r>
    </w:p>
    <w:p w:rsidR="00DF787A" w:rsidRDefault="00F825CE" w:rsidP="0037343D">
      <w:pPr>
        <w:spacing w:after="0" w:line="360" w:lineRule="auto"/>
        <w:ind w:right="0" w:firstLine="709"/>
        <w:contextualSpacing/>
        <w:rPr>
          <w:szCs w:val="28"/>
        </w:rPr>
      </w:pPr>
      <w:r>
        <w:rPr>
          <w:b/>
        </w:rPr>
        <w:t>Актуальность темы.</w:t>
      </w:r>
      <w:r w:rsidR="005D5205">
        <w:rPr>
          <w:b/>
        </w:rPr>
        <w:t xml:space="preserve"> </w:t>
      </w:r>
      <w:r w:rsidR="00DF787A">
        <w:rPr>
          <w:szCs w:val="28"/>
        </w:rPr>
        <w:t>Разрабатываемая</w:t>
      </w:r>
      <w:r w:rsidR="00DF787A" w:rsidRPr="00702922">
        <w:rPr>
          <w:szCs w:val="28"/>
        </w:rPr>
        <w:t xml:space="preserve"> </w:t>
      </w:r>
      <w:r w:rsidR="00DF787A">
        <w:rPr>
          <w:szCs w:val="28"/>
        </w:rPr>
        <w:t xml:space="preserve">система управления </w:t>
      </w:r>
      <w:r w:rsidR="00DF787A" w:rsidRPr="005825C3">
        <w:rPr>
          <w:szCs w:val="28"/>
        </w:rPr>
        <w:t>позволяет исключить необходимость в орг</w:t>
      </w:r>
      <w:r w:rsidR="00DF787A">
        <w:rPr>
          <w:szCs w:val="28"/>
        </w:rPr>
        <w:t xml:space="preserve">анизации физических линий связи, </w:t>
      </w:r>
      <w:r w:rsidR="00DF787A" w:rsidRPr="005825C3">
        <w:rPr>
          <w:szCs w:val="28"/>
        </w:rPr>
        <w:t>дает возможность дальнейшего расширения системы беспроводной связи, в том числе, для систем с аварийн</w:t>
      </w:r>
      <w:r w:rsidR="00DF787A">
        <w:rPr>
          <w:szCs w:val="28"/>
        </w:rPr>
        <w:t xml:space="preserve">ыми сигналами и видеонаблюдения. Она обладает </w:t>
      </w:r>
      <w:r w:rsidR="00DF787A" w:rsidRPr="005825C3">
        <w:rPr>
          <w:szCs w:val="28"/>
        </w:rPr>
        <w:t>высок</w:t>
      </w:r>
      <w:r w:rsidR="00DF787A">
        <w:rPr>
          <w:szCs w:val="28"/>
        </w:rPr>
        <w:t>ой</w:t>
      </w:r>
      <w:r w:rsidR="00DF787A" w:rsidRPr="005825C3">
        <w:rPr>
          <w:szCs w:val="28"/>
        </w:rPr>
        <w:t xml:space="preserve"> гибкость</w:t>
      </w:r>
      <w:r w:rsidR="00DF787A">
        <w:rPr>
          <w:szCs w:val="28"/>
        </w:rPr>
        <w:t>ю</w:t>
      </w:r>
      <w:r w:rsidR="00DF787A" w:rsidRPr="005825C3">
        <w:rPr>
          <w:szCs w:val="28"/>
        </w:rPr>
        <w:t xml:space="preserve"> нас</w:t>
      </w:r>
      <w:r w:rsidR="00DF787A">
        <w:rPr>
          <w:szCs w:val="28"/>
        </w:rPr>
        <w:t xml:space="preserve">тройки конфигурации при наладке, </w:t>
      </w:r>
      <w:r w:rsidR="00DF787A" w:rsidRPr="005825C3">
        <w:rPr>
          <w:szCs w:val="28"/>
        </w:rPr>
        <w:t>позволяет органи</w:t>
      </w:r>
      <w:r w:rsidR="00DF787A">
        <w:rPr>
          <w:szCs w:val="28"/>
        </w:rPr>
        <w:t xml:space="preserve">зовать систему диагностики сети, </w:t>
      </w:r>
      <w:r w:rsidR="00DF787A" w:rsidRPr="005825C3">
        <w:rPr>
          <w:szCs w:val="28"/>
        </w:rPr>
        <w:t>сокращает материальные затраты, снижает трудоемкость при проведении монтажных,</w:t>
      </w:r>
      <w:r w:rsidR="00DF787A">
        <w:rPr>
          <w:szCs w:val="28"/>
        </w:rPr>
        <w:t xml:space="preserve"> ремонтных работ и обслуживания, </w:t>
      </w:r>
      <w:r w:rsidR="00DF787A" w:rsidRPr="005825C3">
        <w:rPr>
          <w:szCs w:val="28"/>
        </w:rPr>
        <w:t>повышает срок службы сети передачи данных.</w:t>
      </w:r>
    </w:p>
    <w:p w:rsidR="0054494A" w:rsidRDefault="00DF787A" w:rsidP="0037343D">
      <w:pPr>
        <w:spacing w:after="0" w:line="360" w:lineRule="auto"/>
        <w:ind w:right="0" w:firstLine="709"/>
        <w:contextualSpacing/>
      </w:pPr>
      <w:r>
        <w:rPr>
          <w:b/>
        </w:rPr>
        <w:t xml:space="preserve">          </w:t>
      </w:r>
      <w:r w:rsidR="00F825CE">
        <w:rPr>
          <w:b/>
        </w:rPr>
        <w:t xml:space="preserve">Связь работы с научными программами, планами, темами. </w:t>
      </w:r>
      <w:r w:rsidR="00F825CE">
        <w:t xml:space="preserve">Исследования по теме квалификационной магистерской работы выполнялись в соответствии с научно-исследовательской тематикой кафедры автоматизации производственных процессов Донбасской государственной машиностроительной академии (ДГМА).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>Объект исследования.</w:t>
      </w:r>
      <w:r>
        <w:t xml:space="preserve"> </w:t>
      </w:r>
      <w:r w:rsidR="00DF787A">
        <w:t xml:space="preserve">Объектом исследования </w:t>
      </w:r>
      <w:r w:rsidR="00DF787A" w:rsidRPr="00AE1BF0">
        <w:rPr>
          <w:szCs w:val="28"/>
        </w:rPr>
        <w:t xml:space="preserve">является </w:t>
      </w:r>
      <w:r w:rsidR="00DF787A">
        <w:rPr>
          <w:szCs w:val="28"/>
        </w:rPr>
        <w:t>система управления мостового литейного крана КМЭЛ 160+50т.</w:t>
      </w:r>
    </w:p>
    <w:p w:rsidR="00ED60D6" w:rsidRPr="00AE1BF0" w:rsidRDefault="00F825CE" w:rsidP="0037343D">
      <w:pPr>
        <w:spacing w:after="0" w:line="360" w:lineRule="auto"/>
        <w:ind w:right="0" w:firstLine="709"/>
        <w:contextualSpacing/>
        <w:rPr>
          <w:szCs w:val="28"/>
        </w:rPr>
      </w:pPr>
      <w:r>
        <w:rPr>
          <w:b/>
        </w:rPr>
        <w:t>Предмет исследования.</w:t>
      </w:r>
      <w:r>
        <w:t xml:space="preserve"> </w:t>
      </w:r>
      <w:r w:rsidR="00ED60D6" w:rsidRPr="00AE1BF0">
        <w:rPr>
          <w:szCs w:val="28"/>
        </w:rPr>
        <w:t xml:space="preserve">Предметом исследования </w:t>
      </w:r>
      <w:r w:rsidR="00976C7E" w:rsidRPr="00AE1BF0">
        <w:rPr>
          <w:szCs w:val="28"/>
        </w:rPr>
        <w:t xml:space="preserve">является </w:t>
      </w:r>
      <w:r w:rsidR="00976C7E">
        <w:rPr>
          <w:szCs w:val="28"/>
        </w:rPr>
        <w:t>сигнал передачи данных с тележки на мост крана</w:t>
      </w:r>
      <w:r w:rsidR="00976C7E" w:rsidRPr="00AE1BF0">
        <w:rPr>
          <w:szCs w:val="28"/>
        </w:rPr>
        <w:t>.</w:t>
      </w:r>
      <w:r w:rsidR="00ED60D6" w:rsidRPr="00AE1BF0">
        <w:rPr>
          <w:szCs w:val="28"/>
        </w:rPr>
        <w:t>.</w:t>
      </w:r>
    </w:p>
    <w:p w:rsidR="00BD3C3A" w:rsidRPr="00ED60D6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>Методы исследований.</w:t>
      </w:r>
      <w:r w:rsidR="00ED60D6">
        <w:rPr>
          <w:i/>
        </w:rPr>
        <w:t xml:space="preserve"> </w:t>
      </w:r>
      <w:r w:rsidR="00ED60D6">
        <w:rPr>
          <w:szCs w:val="28"/>
        </w:rPr>
        <w:t>М</w:t>
      </w:r>
      <w:r w:rsidR="00ED60D6" w:rsidRPr="00817095">
        <w:rPr>
          <w:szCs w:val="28"/>
        </w:rPr>
        <w:t>етод математического моделиров</w:t>
      </w:r>
      <w:r w:rsidR="00ED60D6">
        <w:rPr>
          <w:szCs w:val="28"/>
        </w:rPr>
        <w:t>ания в программной среде MATLAB</w:t>
      </w:r>
      <w:r w:rsidR="00BD3C3A">
        <w:rPr>
          <w:szCs w:val="28"/>
        </w:rPr>
        <w:t xml:space="preserve"> и поиск существующих решений, которые можно интегрировать в одно комплексное решение</w:t>
      </w:r>
      <w:r w:rsidR="00BD3C3A" w:rsidRPr="00B63FBF">
        <w:rPr>
          <w:szCs w:val="28"/>
        </w:rPr>
        <w:t>.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>Задачи исследования.</w:t>
      </w:r>
      <w:r w:rsidR="00ED60D6">
        <w:t xml:space="preserve"> </w:t>
      </w:r>
      <w:r>
        <w:t xml:space="preserve">Задачи исследования заключаются в следующем: </w:t>
      </w:r>
    </w:p>
    <w:p w:rsidR="00ED60D6" w:rsidRPr="00817095" w:rsidRDefault="00ED60D6" w:rsidP="0037343D">
      <w:pPr>
        <w:pStyle w:val="a7"/>
        <w:numPr>
          <w:ilvl w:val="0"/>
          <w:numId w:val="4"/>
        </w:numPr>
        <w:spacing w:after="0" w:line="360" w:lineRule="auto"/>
        <w:ind w:left="0" w:right="0" w:firstLine="709"/>
        <w:rPr>
          <w:szCs w:val="28"/>
        </w:rPr>
      </w:pPr>
      <w:r w:rsidRPr="00817095">
        <w:rPr>
          <w:szCs w:val="28"/>
        </w:rPr>
        <w:t>выбор наиболее помехоустойчивой структуры и параметров беспроводной сети.</w:t>
      </w:r>
    </w:p>
    <w:p w:rsidR="00ED60D6" w:rsidRPr="00817095" w:rsidRDefault="00ED60D6" w:rsidP="0037343D">
      <w:pPr>
        <w:pStyle w:val="a7"/>
        <w:numPr>
          <w:ilvl w:val="0"/>
          <w:numId w:val="4"/>
        </w:numPr>
        <w:spacing w:after="0" w:line="360" w:lineRule="auto"/>
        <w:ind w:left="0" w:right="0" w:firstLine="709"/>
        <w:rPr>
          <w:szCs w:val="28"/>
        </w:rPr>
      </w:pPr>
      <w:r w:rsidRPr="00817095">
        <w:rPr>
          <w:szCs w:val="28"/>
        </w:rPr>
        <w:lastRenderedPageBreak/>
        <w:t>определение возможного влияния различных помех на работу сети и качество передаваемых при этом данных.</w:t>
      </w:r>
    </w:p>
    <w:p w:rsidR="00ED60D6" w:rsidRPr="00817095" w:rsidRDefault="00ED60D6" w:rsidP="0037343D">
      <w:pPr>
        <w:pStyle w:val="a7"/>
        <w:numPr>
          <w:ilvl w:val="0"/>
          <w:numId w:val="4"/>
        </w:numPr>
        <w:spacing w:after="0" w:line="360" w:lineRule="auto"/>
        <w:ind w:left="0" w:right="0" w:firstLine="709"/>
        <w:rPr>
          <w:szCs w:val="28"/>
        </w:rPr>
      </w:pPr>
      <w:r w:rsidRPr="00817095">
        <w:rPr>
          <w:szCs w:val="28"/>
        </w:rPr>
        <w:t>разработка рекомендаций по построению системы беспроводной передачи данных.</w:t>
      </w:r>
    </w:p>
    <w:p w:rsidR="004523FD" w:rsidRDefault="00F825CE" w:rsidP="004523FD">
      <w:pPr>
        <w:spacing w:line="360" w:lineRule="auto"/>
        <w:ind w:firstLine="709"/>
        <w:rPr>
          <w:szCs w:val="28"/>
        </w:rPr>
      </w:pPr>
      <w:r>
        <w:rPr>
          <w:b/>
        </w:rPr>
        <w:t>Цель исследования.</w:t>
      </w:r>
      <w:r>
        <w:t xml:space="preserve"> </w:t>
      </w:r>
      <w:r w:rsidR="004523FD">
        <w:rPr>
          <w:szCs w:val="28"/>
        </w:rPr>
        <w:t>повышение эффективности эксплуатации путем внедрения системы беспроводного управления перемещением тележки крана.</w:t>
      </w:r>
    </w:p>
    <w:p w:rsidR="00976C7E" w:rsidRDefault="00F825CE" w:rsidP="00976C7E">
      <w:pPr>
        <w:spacing w:line="360" w:lineRule="auto"/>
        <w:ind w:firstLine="709"/>
        <w:contextualSpacing/>
        <w:rPr>
          <w:szCs w:val="28"/>
        </w:rPr>
      </w:pPr>
      <w:r>
        <w:rPr>
          <w:b/>
        </w:rPr>
        <w:t>Научная новизна.</w:t>
      </w:r>
      <w:r>
        <w:t xml:space="preserve"> </w:t>
      </w:r>
      <w:r w:rsidR="00976C7E" w:rsidRPr="00B86A39">
        <w:rPr>
          <w:szCs w:val="28"/>
        </w:rPr>
        <w:t xml:space="preserve">В работе установлено, что </w:t>
      </w:r>
      <w:r w:rsidR="00976C7E">
        <w:rPr>
          <w:szCs w:val="28"/>
        </w:rPr>
        <w:t>низкочастотные промышленные помехи не влияют на высокочастотную работу оборудования, а</w:t>
      </w:r>
      <w:r w:rsidR="00976C7E" w:rsidRPr="00FE12B7">
        <w:rPr>
          <w:szCs w:val="28"/>
        </w:rPr>
        <w:t xml:space="preserve"> влияние работы </w:t>
      </w:r>
      <w:proofErr w:type="spellStart"/>
      <w:r w:rsidR="00976C7E" w:rsidRPr="00FE12B7">
        <w:rPr>
          <w:szCs w:val="28"/>
        </w:rPr>
        <w:t>Bluetooth</w:t>
      </w:r>
      <w:proofErr w:type="spellEnd"/>
      <w:r w:rsidR="00976C7E" w:rsidRPr="00FE12B7">
        <w:rPr>
          <w:szCs w:val="28"/>
        </w:rPr>
        <w:t xml:space="preserve"> по</w:t>
      </w:r>
      <w:r w:rsidR="00976C7E">
        <w:rPr>
          <w:szCs w:val="28"/>
        </w:rPr>
        <w:t xml:space="preserve"> </w:t>
      </w:r>
      <w:r w:rsidR="00976C7E" w:rsidRPr="00FE12B7">
        <w:rPr>
          <w:szCs w:val="28"/>
        </w:rPr>
        <w:t>протоколу 802.1</w:t>
      </w:r>
      <w:r w:rsidR="00976C7E">
        <w:rPr>
          <w:szCs w:val="28"/>
        </w:rPr>
        <w:t>5.1</w:t>
      </w:r>
      <w:r w:rsidR="00976C7E" w:rsidRPr="00FE12B7">
        <w:rPr>
          <w:szCs w:val="28"/>
        </w:rPr>
        <w:t xml:space="preserve"> на вероятность появления</w:t>
      </w:r>
      <w:r w:rsidR="00976C7E">
        <w:rPr>
          <w:szCs w:val="28"/>
        </w:rPr>
        <w:t xml:space="preserve"> </w:t>
      </w:r>
      <w:r w:rsidR="00976C7E" w:rsidRPr="00FE12B7">
        <w:rPr>
          <w:szCs w:val="28"/>
        </w:rPr>
        <w:t xml:space="preserve">ошибок приемника </w:t>
      </w:r>
      <w:proofErr w:type="spellStart"/>
      <w:r w:rsidR="00976C7E" w:rsidRPr="00FE12B7">
        <w:rPr>
          <w:szCs w:val="28"/>
        </w:rPr>
        <w:t>WiFi</w:t>
      </w:r>
      <w:proofErr w:type="spellEnd"/>
      <w:r w:rsidR="00976C7E" w:rsidRPr="00FE12B7">
        <w:rPr>
          <w:szCs w:val="28"/>
        </w:rPr>
        <w:t xml:space="preserve"> не превышает</w:t>
      </w:r>
      <w:r w:rsidR="00976C7E">
        <w:rPr>
          <w:szCs w:val="28"/>
        </w:rPr>
        <w:t xml:space="preserve"> 0,01 %.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>Практическое значение полученных результатов</w:t>
      </w:r>
      <w:r w:rsidR="00661D60">
        <w:rPr>
          <w:b/>
        </w:rPr>
        <w:t>.</w:t>
      </w:r>
      <w:r>
        <w:rPr>
          <w:b/>
          <w:i/>
        </w:rPr>
        <w:t xml:space="preserve"> </w:t>
      </w:r>
      <w:r w:rsidR="00661D60" w:rsidRPr="00661D60">
        <w:t>Совершенствование системы управления мостового электрического литейного крана путем замены управляющих кабелей беспроводной системой передачи данных позволит увеличить время безотказной работы, что уменьшит убытки</w:t>
      </w:r>
      <w:r w:rsidR="00661D60">
        <w:t>,</w:t>
      </w:r>
      <w:r w:rsidR="00661D60" w:rsidRPr="00661D60">
        <w:t xml:space="preserve"> </w:t>
      </w:r>
      <w:r w:rsidR="00661D60">
        <w:t xml:space="preserve">связанные с </w:t>
      </w:r>
      <w:r w:rsidR="00661D60" w:rsidRPr="00661D60">
        <w:t xml:space="preserve"> просто</w:t>
      </w:r>
      <w:r w:rsidR="00661D60">
        <w:t>ем</w:t>
      </w:r>
      <w:r w:rsidR="00661D60" w:rsidRPr="00661D60">
        <w:t xml:space="preserve"> литейного оборудования.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>Личный вклад соискателя.</w:t>
      </w:r>
      <w:r>
        <w:t xml:space="preserve"> </w:t>
      </w:r>
      <w:r w:rsidR="00776427">
        <w:t>Личный вклад соискателя состоит в формулировании цели и задач работы; проведении теоретических и экспериментальных исследований, в разработке модели, которая учитывает текущие потребности разработчиков программного обеспечения, а также в дополнении известных методик повышения продуктивности разработки</w:t>
      </w:r>
      <w:r>
        <w:t xml:space="preserve">.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>Апробация результатов работы.</w:t>
      </w:r>
      <w:r>
        <w:t xml:space="preserve"> Основны</w:t>
      </w:r>
      <w:r w:rsidR="008205D0">
        <w:t>е положения и результаты работы</w:t>
      </w:r>
      <w:r>
        <w:t xml:space="preserve"> докладывались и обговаривались на ежегодной </w:t>
      </w:r>
      <w:r w:rsidR="00103BC1">
        <w:t>научно-технической</w:t>
      </w:r>
      <w:r>
        <w:t xml:space="preserve"> конференции </w:t>
      </w:r>
      <w:proofErr w:type="spellStart"/>
      <w:r>
        <w:t>студенческо-преподавательского</w:t>
      </w:r>
      <w:proofErr w:type="spellEnd"/>
      <w:r>
        <w:t xml:space="preserve"> состава ДГМА (г. Краматорск, апрель 2015).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>Структура и объем квалификационной магистерской работы</w:t>
      </w:r>
      <w:r>
        <w:t xml:space="preserve">. Квалификационная работа магистра состоит из введения, </w:t>
      </w:r>
      <w:r w:rsidR="00776427">
        <w:t xml:space="preserve">пяти </w:t>
      </w:r>
      <w:r>
        <w:t>глав, заключения, списка использованной литературы и приложений. Основная часть работы составляет 1</w:t>
      </w:r>
      <w:r w:rsidR="00DC721A">
        <w:t>0</w:t>
      </w:r>
      <w:r w:rsidR="00976C7E">
        <w:t>2</w:t>
      </w:r>
      <w:r>
        <w:rPr>
          <w:color w:val="FF0000"/>
        </w:rPr>
        <w:t xml:space="preserve"> </w:t>
      </w:r>
      <w:r>
        <w:t xml:space="preserve">страницы, на </w:t>
      </w:r>
      <w:r w:rsidR="001F297F">
        <w:t>3</w:t>
      </w:r>
      <w:r>
        <w:t xml:space="preserve"> страницах приведен с</w:t>
      </w:r>
      <w:r w:rsidR="00DC721A">
        <w:t>писок использ</w:t>
      </w:r>
      <w:r w:rsidR="00661D60">
        <w:t>уемы</w:t>
      </w:r>
      <w:r w:rsidR="00DC721A">
        <w:t>х источников</w:t>
      </w:r>
      <w:r>
        <w:t xml:space="preserve">. Текст содержит </w:t>
      </w:r>
      <w:r w:rsidR="00976C7E">
        <w:t>7</w:t>
      </w:r>
      <w:r>
        <w:t xml:space="preserve"> таблиц, </w:t>
      </w:r>
      <w:r w:rsidR="00976C7E">
        <w:t>19</w:t>
      </w:r>
      <w:r>
        <w:t xml:space="preserve"> рисунк</w:t>
      </w:r>
      <w:r w:rsidR="00976C7E">
        <w:t>ов</w:t>
      </w:r>
      <w:r>
        <w:t xml:space="preserve">.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left"/>
      </w:pPr>
      <w:r>
        <w:lastRenderedPageBreak/>
        <w:t xml:space="preserve"> </w:t>
      </w:r>
      <w:r>
        <w:tab/>
        <w:t xml:space="preserve"> </w:t>
      </w:r>
    </w:p>
    <w:p w:rsidR="0054494A" w:rsidRDefault="00F825CE" w:rsidP="0037343D">
      <w:pPr>
        <w:pStyle w:val="1"/>
        <w:spacing w:after="0" w:line="360" w:lineRule="auto"/>
        <w:ind w:left="0" w:right="0" w:firstLine="709"/>
        <w:contextualSpacing/>
      </w:pPr>
      <w:r>
        <w:t xml:space="preserve">ОСНОВНОЕ СОДЕРЖАНИЕ МАГИСТЕРСКОЙ РАБОТЫ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>Во введении</w:t>
      </w:r>
      <w:r>
        <w:t xml:space="preserve"> обоснована актуальность темы магистерской работы, научная новизна и </w:t>
      </w:r>
      <w:r w:rsidR="003B1CAF">
        <w:t>практическая значимость работы, п</w:t>
      </w:r>
      <w:r>
        <w:t xml:space="preserve">риведён личный вклад соискателя.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>В первом разделе</w:t>
      </w:r>
      <w:r>
        <w:t xml:space="preserve"> </w:t>
      </w:r>
      <w:r w:rsidR="003B1CAF">
        <w:t xml:space="preserve">сформулирована цель и задачи исследования, </w:t>
      </w:r>
      <w:r w:rsidR="008205D0">
        <w:t xml:space="preserve">проводится анализ </w:t>
      </w:r>
      <w:r w:rsidR="003B1CAF">
        <w:t>объекта исследования –</w:t>
      </w:r>
      <w:r w:rsidR="007934EC">
        <w:t xml:space="preserve"> система радиоуправления </w:t>
      </w:r>
      <w:r w:rsidR="003B1CAF">
        <w:t>крана мостового литейного КМЭЛ 160+50т</w:t>
      </w:r>
      <w:r w:rsidR="008205D0">
        <w:t xml:space="preserve">, </w:t>
      </w:r>
      <w:r w:rsidR="003C29AB">
        <w:t>приводится перечень его технических  и физических характеристик</w:t>
      </w:r>
      <w:r>
        <w:t xml:space="preserve">.  </w:t>
      </w:r>
    </w:p>
    <w:p w:rsidR="00AA49D8" w:rsidRPr="00D25AC2" w:rsidRDefault="003C29AB" w:rsidP="0037343D">
      <w:pPr>
        <w:spacing w:after="0" w:line="360" w:lineRule="auto"/>
        <w:ind w:right="0" w:firstLine="709"/>
        <w:contextualSpacing/>
        <w:rPr>
          <w:rFonts w:eastAsia="DejaVu Sans"/>
          <w:szCs w:val="28"/>
        </w:rPr>
      </w:pPr>
      <w:r>
        <w:t xml:space="preserve">Проводится анализ существующих беспроводных сетей с целью выявления их преимуществ и недостатков в применяемой области промышленного развертывания для более эффективной модернизации </w:t>
      </w:r>
      <w:r w:rsidR="004F0272">
        <w:t xml:space="preserve">и преобразования </w:t>
      </w:r>
      <w:r>
        <w:t>действующей проводной системы радиоуправления</w:t>
      </w:r>
      <w:r w:rsidR="004F0272">
        <w:t xml:space="preserve"> в беспроводную</w:t>
      </w:r>
      <w:r w:rsidR="00D25AC2">
        <w:t xml:space="preserve">. </w:t>
      </w:r>
      <w:r w:rsidR="00D25AC2">
        <w:rPr>
          <w:rFonts w:eastAsia="DejaVu Sans"/>
          <w:szCs w:val="28"/>
        </w:rPr>
        <w:t xml:space="preserve">Исследуются различные стандарты технологии </w:t>
      </w:r>
      <w:r w:rsidR="00D25AC2">
        <w:rPr>
          <w:rFonts w:eastAsia="DejaVu Sans"/>
          <w:szCs w:val="28"/>
          <w:lang w:val="en-US"/>
        </w:rPr>
        <w:t>Wi</w:t>
      </w:r>
      <w:r w:rsidR="00D25AC2" w:rsidRPr="00D25AC2">
        <w:rPr>
          <w:rFonts w:eastAsia="DejaVu Sans"/>
          <w:szCs w:val="28"/>
        </w:rPr>
        <w:t>-</w:t>
      </w:r>
      <w:r w:rsidR="00D25AC2">
        <w:rPr>
          <w:rFonts w:eastAsia="DejaVu Sans"/>
          <w:szCs w:val="28"/>
          <w:lang w:val="en-US"/>
        </w:rPr>
        <w:t>Fi</w:t>
      </w:r>
      <w:r w:rsidR="00D25AC2">
        <w:rPr>
          <w:rFonts w:eastAsia="DejaVu Sans"/>
          <w:szCs w:val="28"/>
        </w:rPr>
        <w:t>, производится классификация сетей в зависимости от их структуры, типа, топологии, а также их возможное применение в целях исследования.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t>На основании выполненного анализа существующих методов исследований д</w:t>
      </w:r>
      <w:r w:rsidR="00D25AC2">
        <w:t>ля достижения поставленной цели</w:t>
      </w:r>
      <w:r>
        <w:t xml:space="preserve"> в работе поставлены задачи исследования. </w:t>
      </w:r>
    </w:p>
    <w:p w:rsidR="004F0272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 xml:space="preserve">Второй раздел магистерской работы </w:t>
      </w:r>
      <w:r>
        <w:t>посвящён</w:t>
      </w:r>
      <w:r w:rsidR="00503E42">
        <w:t xml:space="preserve"> </w:t>
      </w:r>
      <w:r w:rsidR="004F0272">
        <w:t xml:space="preserve">определению параметров беспроводной сети и ограничений для её моделирования, а также разработке математической модели влияния помех на работу устройств сети. </w:t>
      </w:r>
      <w:r w:rsidR="004F0272">
        <w:tab/>
      </w:r>
    </w:p>
    <w:p w:rsidR="0086352C" w:rsidRDefault="00F825CE" w:rsidP="0037343D">
      <w:pPr>
        <w:spacing w:after="0" w:line="360" w:lineRule="auto"/>
        <w:ind w:right="0" w:firstLine="709"/>
        <w:contextualSpacing/>
      </w:pPr>
      <w:r>
        <w:t xml:space="preserve">На рисунке 1 приведена </w:t>
      </w:r>
      <w:r w:rsidR="000E1B01">
        <w:t>структурная схема передачи данных с пульта управления на тележку крана</w:t>
      </w:r>
      <w:r w:rsidR="0086352C">
        <w:t>.</w:t>
      </w:r>
    </w:p>
    <w:p w:rsidR="0086352C" w:rsidRDefault="0086352C" w:rsidP="0037343D">
      <w:pPr>
        <w:spacing w:after="0" w:line="360" w:lineRule="auto"/>
        <w:ind w:right="0" w:firstLine="709"/>
        <w:contextualSpacing/>
      </w:pPr>
    </w:p>
    <w:p w:rsidR="0086352C" w:rsidRPr="0086352C" w:rsidRDefault="0037343D" w:rsidP="0037343D">
      <w:pPr>
        <w:spacing w:after="0" w:line="360" w:lineRule="auto"/>
        <w:ind w:right="0" w:firstLine="709"/>
        <w:contextualSpacing/>
        <w:jc w:val="left"/>
        <w:rPr>
          <w:color w:val="auto"/>
          <w:szCs w:val="28"/>
        </w:rPr>
      </w:pPr>
      <w:r w:rsidRPr="0037343D">
        <w:rPr>
          <w:noProof/>
          <w:szCs w:val="28"/>
        </w:rPr>
        <w:lastRenderedPageBreak/>
        <w:drawing>
          <wp:inline distT="0" distB="0" distL="0" distR="0">
            <wp:extent cx="5791200" cy="21424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52C" w:rsidRDefault="0086352C" w:rsidP="0037343D">
      <w:pPr>
        <w:spacing w:after="0" w:line="360" w:lineRule="auto"/>
        <w:ind w:right="0" w:firstLine="709"/>
        <w:contextualSpacing/>
        <w:jc w:val="center"/>
        <w:rPr>
          <w:color w:val="auto"/>
          <w:szCs w:val="28"/>
        </w:rPr>
      </w:pPr>
      <w:r>
        <w:rPr>
          <w:color w:val="auto"/>
          <w:szCs w:val="28"/>
        </w:rPr>
        <w:t>Рисунок 1</w:t>
      </w:r>
      <w:r w:rsidRPr="0086352C">
        <w:rPr>
          <w:color w:val="auto"/>
          <w:szCs w:val="28"/>
        </w:rPr>
        <w:t xml:space="preserve"> – </w:t>
      </w:r>
      <w:r w:rsidR="000E1B01">
        <w:rPr>
          <w:color w:val="auto"/>
          <w:szCs w:val="28"/>
        </w:rPr>
        <w:t>Структурная схема передачи данных.</w:t>
      </w:r>
    </w:p>
    <w:p w:rsidR="0054494A" w:rsidRDefault="0054494A" w:rsidP="0037343D">
      <w:pPr>
        <w:spacing w:after="0" w:line="360" w:lineRule="auto"/>
        <w:ind w:right="0" w:firstLine="709"/>
        <w:contextualSpacing/>
        <w:jc w:val="left"/>
        <w:rPr>
          <w:color w:val="auto"/>
          <w:szCs w:val="28"/>
        </w:rPr>
      </w:pPr>
    </w:p>
    <w:p w:rsidR="001B5587" w:rsidRDefault="002232E1" w:rsidP="0037343D">
      <w:pPr>
        <w:spacing w:after="0" w:line="360" w:lineRule="auto"/>
        <w:ind w:right="0" w:firstLine="709"/>
        <w:contextualSpacing/>
      </w:pPr>
      <w:r>
        <w:rPr>
          <w:szCs w:val="28"/>
        </w:rPr>
        <w:t xml:space="preserve">          </w:t>
      </w:r>
      <w:r w:rsidRPr="002232E1">
        <w:rPr>
          <w:szCs w:val="28"/>
        </w:rPr>
        <w:t>В данной работе проводится исследование влияния помехи типа белый шум, возникающей в беспроводной персональной Wi-Fi-сети, работающей на частоте 2,4 ГГц, при передаче сигнала на короткие расстояния с учетом влияния Bluetooth-сети стандарта IEEE 802.15.1, поддерживающий частоты 2,4 - 2,48ГГц.</w:t>
      </w:r>
    </w:p>
    <w:p w:rsidR="002232E1" w:rsidRDefault="002232E1" w:rsidP="0037343D">
      <w:pPr>
        <w:spacing w:after="0" w:line="360" w:lineRule="auto"/>
        <w:ind w:right="0" w:firstLine="709"/>
        <w:contextualSpacing/>
        <w:rPr>
          <w:szCs w:val="28"/>
        </w:rPr>
      </w:pPr>
      <w:r w:rsidRPr="00817095">
        <w:rPr>
          <w:szCs w:val="28"/>
        </w:rPr>
        <w:t xml:space="preserve">Аддитивная </w:t>
      </w:r>
      <w:proofErr w:type="spellStart"/>
      <w:r w:rsidRPr="00817095">
        <w:rPr>
          <w:szCs w:val="28"/>
        </w:rPr>
        <w:t>флуктуационная</w:t>
      </w:r>
      <w:proofErr w:type="spellEnd"/>
      <w:r w:rsidRPr="00817095">
        <w:rPr>
          <w:szCs w:val="28"/>
        </w:rPr>
        <w:t xml:space="preserve"> помеха типа белого шума используется как модель наиболее тяжелого вида помехи в каналах связи.</w:t>
      </w:r>
      <w:r w:rsidRPr="002232E1">
        <w:rPr>
          <w:szCs w:val="28"/>
        </w:rPr>
        <w:t xml:space="preserve"> </w:t>
      </w:r>
      <w:r w:rsidRPr="00817095">
        <w:rPr>
          <w:szCs w:val="28"/>
        </w:rPr>
        <w:t>При построении модели передатчика сигнала учитывалось, что все реальные передаваемые в системах связи непрерывные сообщения отражают процессы, основная часть спектра которых сосредоточена в конечном интервале частот.</w:t>
      </w:r>
      <w:r>
        <w:rPr>
          <w:szCs w:val="28"/>
        </w:rPr>
        <w:t xml:space="preserve"> Моделирование показывает зависимость ошибки от соотношения сигнал/шум в условиях канальной интерференции и при её отсутствии.</w:t>
      </w:r>
    </w:p>
    <w:p w:rsidR="005F010C" w:rsidRDefault="005F010C" w:rsidP="0037343D">
      <w:pPr>
        <w:spacing w:after="0" w:line="360" w:lineRule="auto"/>
        <w:ind w:right="0" w:firstLine="709"/>
        <w:contextualSpacing/>
        <w:rPr>
          <w:szCs w:val="28"/>
        </w:rPr>
      </w:pPr>
      <w:r>
        <w:rPr>
          <w:szCs w:val="28"/>
        </w:rPr>
        <w:t xml:space="preserve">Далее приводится общая классификация помех сети и схемы моделирования влияния различных помех на сеть </w:t>
      </w:r>
      <w:r>
        <w:rPr>
          <w:szCs w:val="28"/>
          <w:lang w:val="en-US"/>
        </w:rPr>
        <w:t>Wi</w:t>
      </w:r>
      <w:r w:rsidRPr="005F010C">
        <w:rPr>
          <w:szCs w:val="28"/>
        </w:rPr>
        <w:t>-</w:t>
      </w:r>
      <w:r>
        <w:rPr>
          <w:szCs w:val="28"/>
          <w:lang w:val="en-US"/>
        </w:rPr>
        <w:t>Fi</w:t>
      </w:r>
      <w:r>
        <w:rPr>
          <w:szCs w:val="28"/>
        </w:rPr>
        <w:t>.</w:t>
      </w:r>
    </w:p>
    <w:p w:rsidR="005F010C" w:rsidRPr="000E43E6" w:rsidRDefault="005F010C" w:rsidP="0037343D">
      <w:pPr>
        <w:widowControl w:val="0"/>
        <w:autoSpaceDE w:val="0"/>
        <w:autoSpaceDN w:val="0"/>
        <w:adjustRightInd w:val="0"/>
        <w:spacing w:after="0" w:line="360" w:lineRule="auto"/>
        <w:ind w:right="0" w:firstLine="709"/>
        <w:contextualSpacing/>
        <w:rPr>
          <w:szCs w:val="28"/>
        </w:rPr>
      </w:pPr>
      <w:r w:rsidRPr="00817095">
        <w:rPr>
          <w:szCs w:val="28"/>
        </w:rPr>
        <w:t>Разработанная модель имитирует работу устройств и влияние на нее внешних помех, а также позволяет провести моделирование с целью их определения и предотвращения.</w:t>
      </w:r>
    </w:p>
    <w:p w:rsidR="005F010C" w:rsidRPr="00363A59" w:rsidRDefault="005F010C" w:rsidP="0037343D">
      <w:pPr>
        <w:widowControl w:val="0"/>
        <w:autoSpaceDE w:val="0"/>
        <w:autoSpaceDN w:val="0"/>
        <w:adjustRightInd w:val="0"/>
        <w:spacing w:after="0" w:line="360" w:lineRule="auto"/>
        <w:ind w:right="0" w:firstLine="709"/>
        <w:contextualSpacing/>
        <w:rPr>
          <w:szCs w:val="28"/>
        </w:rPr>
      </w:pPr>
      <w:r>
        <w:rPr>
          <w:szCs w:val="28"/>
        </w:rPr>
        <w:t>В ходе проведенного моделирования было выявлено, что при адекватной мощности сигнала помех, влияние их на качество передаваемого сигнала незначительно.</w:t>
      </w:r>
    </w:p>
    <w:p w:rsidR="005F010C" w:rsidRDefault="005F010C" w:rsidP="0037343D">
      <w:pPr>
        <w:spacing w:after="0" w:line="360" w:lineRule="auto"/>
        <w:ind w:right="0" w:firstLine="709"/>
        <w:contextualSpacing/>
      </w:pPr>
      <w:r>
        <w:rPr>
          <w:szCs w:val="28"/>
        </w:rPr>
        <w:lastRenderedPageBreak/>
        <w:t xml:space="preserve">          </w:t>
      </w:r>
      <w:r w:rsidR="00F825CE">
        <w:rPr>
          <w:b/>
        </w:rPr>
        <w:t>Третий раздел</w:t>
      </w:r>
      <w:r w:rsidR="00F825CE">
        <w:t xml:space="preserve"> посвящён </w:t>
      </w:r>
      <w:r>
        <w:t xml:space="preserve">разработке рекомендаций по проектированию системы беспроводной передачи данных управления крана исходя из условий его эксплуатации. Указано также, что </w:t>
      </w:r>
      <w:r>
        <w:rPr>
          <w:szCs w:val="28"/>
        </w:rPr>
        <w:t>б</w:t>
      </w:r>
      <w:r w:rsidRPr="00F47B32">
        <w:rPr>
          <w:szCs w:val="28"/>
        </w:rPr>
        <w:t>еспроводные локальные сети создаются на основе семейства стандартов IEEE 802.11.</w:t>
      </w:r>
      <w:r w:rsidR="004B091E">
        <w:rPr>
          <w:szCs w:val="28"/>
        </w:rPr>
        <w:t xml:space="preserve"> Эти сети известны также как </w:t>
      </w:r>
      <w:proofErr w:type="spellStart"/>
      <w:r w:rsidR="004B091E">
        <w:rPr>
          <w:szCs w:val="28"/>
        </w:rPr>
        <w:t>Wi-</w:t>
      </w:r>
      <w:r w:rsidRPr="00F47B32">
        <w:rPr>
          <w:szCs w:val="28"/>
        </w:rPr>
        <w:t>Fi</w:t>
      </w:r>
      <w:proofErr w:type="spellEnd"/>
      <w:r w:rsidRPr="00F47B32">
        <w:rPr>
          <w:szCs w:val="28"/>
        </w:rPr>
        <w:t xml:space="preserve"> (</w:t>
      </w:r>
      <w:proofErr w:type="spellStart"/>
      <w:r w:rsidRPr="00F47B32">
        <w:rPr>
          <w:szCs w:val="28"/>
        </w:rPr>
        <w:t>WirelessFidelity</w:t>
      </w:r>
      <w:proofErr w:type="spellEnd"/>
      <w:r w:rsidRPr="00F47B32">
        <w:rPr>
          <w:szCs w:val="28"/>
        </w:rPr>
        <w:t>)</w:t>
      </w:r>
      <w:r>
        <w:rPr>
          <w:szCs w:val="28"/>
        </w:rPr>
        <w:t>.</w:t>
      </w:r>
    </w:p>
    <w:p w:rsidR="005F010C" w:rsidRDefault="005F010C" w:rsidP="0037343D">
      <w:pPr>
        <w:spacing w:after="0" w:line="360" w:lineRule="auto"/>
        <w:ind w:right="0" w:firstLine="709"/>
        <w:contextualSpacing/>
      </w:pPr>
      <w:r>
        <w:t xml:space="preserve">          Проводимый  расчет зоны действия сигнала показывает, что рекомендуемая</w:t>
      </w:r>
      <w:r>
        <w:tab/>
      </w:r>
      <w:r w:rsidRPr="005F010C">
        <w:t>система беспроводного канала связи соответствует условиям эксплуатации на литейном производстве.</w:t>
      </w:r>
    </w:p>
    <w:p w:rsidR="0054494A" w:rsidRDefault="005F010C" w:rsidP="0037343D">
      <w:pPr>
        <w:spacing w:after="0" w:line="360" w:lineRule="auto"/>
        <w:ind w:right="0" w:firstLine="709"/>
        <w:contextualSpacing/>
      </w:pPr>
      <w:r>
        <w:t xml:space="preserve">          Разработана структура системы беспроводной передачи данных, а также</w:t>
      </w:r>
      <w:r w:rsidR="00F825CE">
        <w:t xml:space="preserve"> </w:t>
      </w:r>
      <w:r>
        <w:t>о</w:t>
      </w:r>
      <w:r w:rsidR="00C00393">
        <w:t xml:space="preserve">писаны </w:t>
      </w:r>
      <w:r>
        <w:t>устройства  беспроводной связи, применяемые в производстве.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>В четвёртом разделе</w:t>
      </w:r>
      <w:r>
        <w:t xml:space="preserve"> выполнено технико-экономическое обоснование проекта. Экономический эффект достигается за счёт того, что </w:t>
      </w:r>
      <w:r w:rsidR="00C00393">
        <w:t xml:space="preserve">сокращаются временные издержки на выполнение </w:t>
      </w:r>
      <w:r w:rsidR="005F010C">
        <w:t>ремонтных</w:t>
      </w:r>
      <w:r w:rsidR="00C00393">
        <w:t xml:space="preserve"> операций </w:t>
      </w:r>
      <w:r w:rsidR="007A4666">
        <w:t>производителем</w:t>
      </w:r>
      <w:r w:rsidR="00C00393">
        <w:t xml:space="preserve">, </w:t>
      </w:r>
      <w:r w:rsidR="007A4666">
        <w:t xml:space="preserve">уменьшается время простоя литейного оборудования, </w:t>
      </w:r>
      <w:r w:rsidR="00C00393">
        <w:t xml:space="preserve">повышается качество </w:t>
      </w:r>
      <w:r w:rsidR="007A4666">
        <w:t xml:space="preserve">передаваемых </w:t>
      </w:r>
      <w:r w:rsidR="009718AB">
        <w:t>данных</w:t>
      </w:r>
      <w:r w:rsidR="00C00393">
        <w:t>.</w:t>
      </w: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t>Внедрение результатов исследований в производство приводит к улучшению основных показателей экономиче</w:t>
      </w:r>
      <w:r w:rsidR="009718AB">
        <w:t>ской эффективности производства</w:t>
      </w:r>
      <w:r w:rsidR="00B03621">
        <w:t>.</w:t>
      </w:r>
      <w: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>В пятом разделе</w:t>
      </w:r>
      <w:r>
        <w:t xml:space="preserve"> проанализированы опасные и вред</w:t>
      </w:r>
      <w:r w:rsidR="00B03621">
        <w:t>ные производственные факторы</w:t>
      </w:r>
      <w:r>
        <w:t xml:space="preserve">. Преобладающими среди них являются избыточные тепловые излучения, повышенные уровни шума и вибрации, наличие электромагнитных излучений, повышенное значение напряжения в электрических цепях, наличие подвижных частей производственного оборудования, пыль, конденсации, выделение паров и газов.  </w:t>
      </w:r>
    </w:p>
    <w:p w:rsidR="0054494A" w:rsidRDefault="009718AB" w:rsidP="0037343D">
      <w:pPr>
        <w:spacing w:after="0" w:line="360" w:lineRule="auto"/>
        <w:ind w:right="0" w:firstLine="709"/>
        <w:contextualSpacing/>
        <w:jc w:val="center"/>
      </w:pPr>
      <w:r>
        <w:t xml:space="preserve">    </w:t>
      </w:r>
      <w:r w:rsidR="00F825CE">
        <w:t xml:space="preserve">Разработаны мероприятия по обеспечению безопасных условий труда.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t xml:space="preserve">Произведен расчет системы защитного заземления, которая удовлетворяет нормативным требованиям.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lastRenderedPageBreak/>
        <w:t xml:space="preserve">Разработаны мероприятия, направленные на повышение устойчивости работы проектируемого объекта, в случае взрыва.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left"/>
      </w:pPr>
      <w:r>
        <w:t xml:space="preserve"> </w:t>
      </w:r>
    </w:p>
    <w:p w:rsidR="0054494A" w:rsidRDefault="00F825CE" w:rsidP="0037343D">
      <w:pPr>
        <w:pStyle w:val="2"/>
        <w:spacing w:after="0" w:line="360" w:lineRule="auto"/>
        <w:ind w:left="0" w:right="0" w:firstLine="709"/>
        <w:contextualSpacing/>
      </w:pPr>
      <w:r>
        <w:t xml:space="preserve">ВЫВОДЫ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rPr>
          <w:b/>
        </w:rPr>
        <w:t xml:space="preserve"> </w:t>
      </w:r>
    </w:p>
    <w:p w:rsidR="009718AB" w:rsidRDefault="009718AB" w:rsidP="0037343D">
      <w:pPr>
        <w:tabs>
          <w:tab w:val="left" w:pos="993"/>
        </w:tabs>
        <w:spacing w:after="0" w:line="360" w:lineRule="auto"/>
        <w:ind w:right="0" w:firstLine="709"/>
        <w:contextualSpacing/>
      </w:pPr>
      <w:r>
        <w:t xml:space="preserve">В данной работе были рассмотрены вопросы помехоустойчивости каналов передачи информации по технологии </w:t>
      </w:r>
      <w:proofErr w:type="spellStart"/>
      <w:r>
        <w:t>WiFi</w:t>
      </w:r>
      <w:proofErr w:type="spellEnd"/>
      <w:r>
        <w:t xml:space="preserve">, применяющейся в большинстве типов электронных устройств для обеспечения беспроводной связи с терминальными устройствами. Благодаря высокой скорости обмена данными стандарт </w:t>
      </w:r>
      <w:proofErr w:type="spellStart"/>
      <w:r>
        <w:t>WiFi</w:t>
      </w:r>
      <w:proofErr w:type="spellEnd"/>
      <w:r>
        <w:t xml:space="preserve"> используется для организации беспроводной альтернативы проводному соединению при передаче потока данных, в наибольшей степени подверженного влиянию помех. Одним из факторов, снижающих помехоустойчивость систем связи, является канальная интерференция вследствие взаимного влияния устройств, реализующих беспроводные технологии в близком частотном диапазоне.</w:t>
      </w:r>
    </w:p>
    <w:p w:rsidR="0054494A" w:rsidRDefault="009718AB" w:rsidP="0037343D">
      <w:pPr>
        <w:tabs>
          <w:tab w:val="left" w:pos="993"/>
        </w:tabs>
        <w:spacing w:after="0" w:line="360" w:lineRule="auto"/>
        <w:ind w:right="0" w:firstLine="709"/>
        <w:contextualSpacing/>
      </w:pPr>
      <w:r>
        <w:t xml:space="preserve">В результате модельного эксперимента было выяснено, что влияние работы </w:t>
      </w:r>
      <w:proofErr w:type="spellStart"/>
      <w:r>
        <w:t>Bluetooth</w:t>
      </w:r>
      <w:proofErr w:type="spellEnd"/>
      <w:r>
        <w:t xml:space="preserve"> по протоколу 802.15.1 на вероятность появления ошибок приемника </w:t>
      </w:r>
      <w:proofErr w:type="spellStart"/>
      <w:r>
        <w:t>WiFi</w:t>
      </w:r>
      <w:proofErr w:type="spellEnd"/>
      <w:r>
        <w:t xml:space="preserve"> не превышает 0,01 %, однако физика процессов различна, что продемонстрировано вычислениями. Очевидно, что изменение рабочей частоты </w:t>
      </w:r>
      <w:proofErr w:type="spellStart"/>
      <w:r>
        <w:t>WiFi</w:t>
      </w:r>
      <w:proofErr w:type="spellEnd"/>
      <w:r>
        <w:t xml:space="preserve"> в сторону сближения с рабочей частотой любой другой сети (что соответствует большинству применяемых на практике протоколов) повлечет существенное увеличение ошибки приема, что необходимо учитывать при выборе оборудования при проектировании беспроводных систем связи в условиях действия внешних и внутренних помех.</w:t>
      </w:r>
    </w:p>
    <w:p w:rsidR="005115DA" w:rsidRDefault="00F825CE" w:rsidP="0099369C">
      <w:pPr>
        <w:tabs>
          <w:tab w:val="left" w:pos="993"/>
        </w:tabs>
        <w:spacing w:after="0" w:line="360" w:lineRule="auto"/>
        <w:ind w:right="0" w:firstLine="709"/>
        <w:contextualSpacing/>
      </w:pPr>
      <w:r w:rsidRPr="009F02A4">
        <w:t xml:space="preserve">Результаты усовершенствования были экономически обоснованы: </w:t>
      </w:r>
      <w:r w:rsidR="009F02A4" w:rsidRPr="009F02A4">
        <w:t>снизилось количество времени</w:t>
      </w:r>
      <w:r w:rsidRPr="009F02A4">
        <w:t>,</w:t>
      </w:r>
      <w:r w:rsidR="009F02A4">
        <w:t xml:space="preserve"> затрачиваемого на </w:t>
      </w:r>
      <w:r w:rsidR="00D61DA7">
        <w:t xml:space="preserve">простой крана при выходе из строя и ремонте его узлов связи. </w:t>
      </w:r>
      <w:proofErr w:type="spellStart"/>
      <w:r w:rsidR="00D61DA7" w:rsidRPr="00D61DA7">
        <w:t>Расчитанный</w:t>
      </w:r>
      <w:proofErr w:type="spellEnd"/>
      <w:r w:rsidR="00D61DA7">
        <w:t xml:space="preserve"> коэффициент эффективности выше </w:t>
      </w:r>
      <w:r w:rsidR="00D61DA7" w:rsidRPr="00D61DA7">
        <w:t>нормативного  (Е&gt;</w:t>
      </w:r>
      <w:proofErr w:type="spellStart"/>
      <w:r w:rsidR="00D61DA7" w:rsidRPr="00D61DA7">
        <w:t>Ен</w:t>
      </w:r>
      <w:proofErr w:type="spellEnd"/>
      <w:r w:rsidR="00D61DA7" w:rsidRPr="00D61DA7">
        <w:t>, 3.57&gt;0.15), значит внедряемая система управления краном эффективна</w:t>
      </w:r>
      <w:r w:rsidR="009F02A4">
        <w:t>, срок окупаемости – 0,</w:t>
      </w:r>
      <w:r w:rsidR="00D61DA7">
        <w:t>2</w:t>
      </w:r>
      <w:r w:rsidR="005F04A6">
        <w:t>8</w:t>
      </w:r>
      <w:r w:rsidR="005115DA">
        <w:t xml:space="preserve"> года. </w:t>
      </w:r>
      <w:r w:rsidR="005115DA">
        <w:br w:type="page"/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lastRenderedPageBreak/>
        <w:t xml:space="preserve">СПИСОК ОПУБЛИКОВАННЫХ РАБОТ ПО ТЕМЕ МАГИСТЕРСКОГО </w:t>
      </w:r>
    </w:p>
    <w:p w:rsidR="0054494A" w:rsidRDefault="00F825CE" w:rsidP="0037343D">
      <w:pPr>
        <w:pStyle w:val="2"/>
        <w:spacing w:after="0" w:line="360" w:lineRule="auto"/>
        <w:ind w:left="0" w:right="0" w:firstLine="709"/>
        <w:contextualSpacing/>
      </w:pPr>
      <w:r>
        <w:t xml:space="preserve">ДИПЛОМНОГО ПРОЕКТА </w:t>
      </w:r>
    </w:p>
    <w:p w:rsidR="0097035C" w:rsidRDefault="00F825CE" w:rsidP="0037343D">
      <w:pPr>
        <w:spacing w:after="0" w:line="360" w:lineRule="auto"/>
        <w:ind w:right="0" w:firstLine="709"/>
        <w:contextualSpacing/>
        <w:jc w:val="center"/>
        <w:rPr>
          <w:b/>
        </w:rPr>
      </w:pPr>
      <w:r>
        <w:rPr>
          <w:b/>
        </w:rPr>
        <w:t xml:space="preserve"> </w:t>
      </w:r>
    </w:p>
    <w:p w:rsidR="0054494A" w:rsidRDefault="0097035C" w:rsidP="0037343D">
      <w:pPr>
        <w:spacing w:after="0" w:line="360" w:lineRule="auto"/>
        <w:ind w:right="0" w:firstLine="709"/>
        <w:contextualSpacing/>
      </w:pPr>
      <w:r w:rsidRPr="00CD6535">
        <w:t xml:space="preserve">1. </w:t>
      </w:r>
      <w:r w:rsidR="006B23E0" w:rsidRPr="00CD6535">
        <w:t>Сердюк</w:t>
      </w:r>
      <w:r w:rsidR="00F825CE" w:rsidRPr="00CD6535">
        <w:t xml:space="preserve"> А. </w:t>
      </w:r>
      <w:r w:rsidR="006B23E0" w:rsidRPr="00CD6535">
        <w:t>А</w:t>
      </w:r>
      <w:r w:rsidR="00F825CE" w:rsidRPr="00CD6535">
        <w:t xml:space="preserve">., </w:t>
      </w:r>
      <w:r w:rsidR="00DE48B9" w:rsidRPr="00CD6535">
        <w:t>Винокуров</w:t>
      </w:r>
      <w:r w:rsidR="00F825CE" w:rsidRPr="00CD6535">
        <w:t xml:space="preserve"> </w:t>
      </w:r>
      <w:r w:rsidR="00DE48B9" w:rsidRPr="00CD6535">
        <w:t>С</w:t>
      </w:r>
      <w:r w:rsidR="006B23E0" w:rsidRPr="00CD6535">
        <w:t>.</w:t>
      </w:r>
      <w:r w:rsidR="00DE48B9" w:rsidRPr="00CD6535">
        <w:t xml:space="preserve"> А</w:t>
      </w:r>
      <w:r w:rsidR="00F825CE" w:rsidRPr="00CD6535">
        <w:t xml:space="preserve">. </w:t>
      </w:r>
      <w:r w:rsidR="00DE48B9" w:rsidRPr="00CD6535">
        <w:t>Проект модернизации автоматизированной  системы радиоуправления мостовым краном КМЭЛ 160-50т с целью повышения эксплуатационных характеристик</w:t>
      </w:r>
      <w:r w:rsidR="00F825CE" w:rsidRPr="00CD6535">
        <w:t>// Вестник ДГМА. – 201</w:t>
      </w:r>
      <w:r w:rsidR="006B23E0" w:rsidRPr="00CD6535">
        <w:t>5.</w:t>
      </w:r>
    </w:p>
    <w:p w:rsidR="0097035C" w:rsidRPr="0097035C" w:rsidRDefault="0097035C" w:rsidP="0037343D">
      <w:pPr>
        <w:spacing w:after="0" w:line="360" w:lineRule="auto"/>
        <w:ind w:right="0" w:firstLine="709"/>
        <w:contextualSpacing/>
      </w:pPr>
    </w:p>
    <w:p w:rsidR="0054494A" w:rsidRPr="00F41649" w:rsidRDefault="00F41649" w:rsidP="0037343D">
      <w:pPr>
        <w:spacing w:after="0" w:line="360" w:lineRule="auto"/>
        <w:ind w:right="0" w:firstLine="709"/>
        <w:contextualSpacing/>
        <w:jc w:val="center"/>
        <w:rPr>
          <w:b/>
        </w:rPr>
      </w:pPr>
      <w:r w:rsidRPr="00F41649">
        <w:rPr>
          <w:b/>
        </w:rPr>
        <w:t>АННОТАЦИИ</w:t>
      </w:r>
    </w:p>
    <w:p w:rsidR="00F41649" w:rsidRDefault="00F41649" w:rsidP="0037343D">
      <w:pPr>
        <w:spacing w:after="0" w:line="360" w:lineRule="auto"/>
        <w:ind w:right="0" w:firstLine="709"/>
        <w:contextualSpacing/>
        <w:jc w:val="center"/>
      </w:pPr>
    </w:p>
    <w:p w:rsidR="0054494A" w:rsidRDefault="00DE48B9" w:rsidP="0037343D">
      <w:pPr>
        <w:spacing w:after="0" w:line="360" w:lineRule="auto"/>
        <w:ind w:right="0" w:firstLine="709"/>
        <w:contextualSpacing/>
      </w:pPr>
      <w:r>
        <w:rPr>
          <w:b/>
        </w:rPr>
        <w:t>Винокуров</w:t>
      </w:r>
      <w:r w:rsidR="00F825CE">
        <w:rPr>
          <w:b/>
        </w:rPr>
        <w:t xml:space="preserve"> </w:t>
      </w:r>
      <w:r>
        <w:rPr>
          <w:b/>
        </w:rPr>
        <w:t>С</w:t>
      </w:r>
      <w:r w:rsidR="006B23E0">
        <w:rPr>
          <w:b/>
        </w:rPr>
        <w:t xml:space="preserve">. </w:t>
      </w:r>
      <w:r>
        <w:rPr>
          <w:b/>
        </w:rPr>
        <w:t>А</w:t>
      </w:r>
      <w:r w:rsidR="00F825CE">
        <w:rPr>
          <w:b/>
        </w:rPr>
        <w:t xml:space="preserve">. </w:t>
      </w:r>
      <w:r w:rsidR="005758DC" w:rsidRPr="005758DC">
        <w:rPr>
          <w:b/>
        </w:rPr>
        <w:t>Проект модернизации автоматизированной  системы радиоуправления мостовым краном КМЭЛ 160-50т с целью повышения эксплуатационных характеристик</w:t>
      </w:r>
      <w:r w:rsidR="00F825CE">
        <w:rPr>
          <w:b/>
        </w:rPr>
        <w:t xml:space="preserve">. – Рукопись.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 xml:space="preserve"> </w:t>
      </w:r>
      <w:r>
        <w:t>Магистерская работа на получение академической степени магистра по специальности 8.05020201 – «</w:t>
      </w:r>
      <w:proofErr w:type="spellStart"/>
      <w:r>
        <w:t>Автоматизоване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технологічними</w:t>
      </w:r>
      <w:proofErr w:type="spellEnd"/>
      <w:r>
        <w:t xml:space="preserve"> </w:t>
      </w:r>
      <w:proofErr w:type="spellStart"/>
      <w:r>
        <w:t>процесами</w:t>
      </w:r>
      <w:proofErr w:type="spellEnd"/>
      <w:r>
        <w:t xml:space="preserve">». – Донбасская государственная машиностроительная академия.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t xml:space="preserve">Краматорск, 2015.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t xml:space="preserve">Магистерская работа посвящена решению научно-технической цели – </w:t>
      </w:r>
      <w:r w:rsidR="006B23E0">
        <w:t xml:space="preserve">повышению </w:t>
      </w:r>
      <w:r w:rsidR="00DE48B9">
        <w:t>э</w:t>
      </w:r>
      <w:r w:rsidR="005758DC">
        <w:t>к</w:t>
      </w:r>
      <w:r w:rsidR="00DE48B9">
        <w:t>сплуатационных характеристик мостового литейного крана за счет внедрения беспроводной системы передачи данных</w:t>
      </w:r>
      <w:r>
        <w:t xml:space="preserve">. </w:t>
      </w:r>
    </w:p>
    <w:p w:rsidR="0054494A" w:rsidRDefault="00F825CE" w:rsidP="0037343D">
      <w:pPr>
        <w:spacing w:after="0" w:line="360" w:lineRule="auto"/>
        <w:ind w:right="0" w:firstLine="709"/>
        <w:contextualSpacing/>
      </w:pPr>
      <w:r>
        <w:t>Для реализации цели работы решен</w:t>
      </w:r>
      <w:r w:rsidR="004B091E">
        <w:t xml:space="preserve">ы следующие задачи: разработана </w:t>
      </w:r>
      <w:r w:rsidR="00DE48B9">
        <w:t>наиболее помехоустойчив</w:t>
      </w:r>
      <w:r w:rsidR="004B091E">
        <w:t>ая</w:t>
      </w:r>
      <w:r w:rsidR="00DE48B9">
        <w:t xml:space="preserve"> структур</w:t>
      </w:r>
      <w:r w:rsidR="004B091E">
        <w:t>а</w:t>
      </w:r>
      <w:r w:rsidR="00DE48B9">
        <w:t xml:space="preserve"> и параметр</w:t>
      </w:r>
      <w:r w:rsidR="004B091E">
        <w:t xml:space="preserve">ы беспроводной сети; </w:t>
      </w:r>
      <w:r w:rsidR="00DE48B9">
        <w:t>определен</w:t>
      </w:r>
      <w:r w:rsidR="004B091E">
        <w:t>ы</w:t>
      </w:r>
      <w:r w:rsidR="00DE48B9">
        <w:t xml:space="preserve"> возможн</w:t>
      </w:r>
      <w:r w:rsidR="004B091E">
        <w:t>ое влияние</w:t>
      </w:r>
      <w:r w:rsidR="00DE48B9">
        <w:t xml:space="preserve"> различных помех на работу сети и качест</w:t>
      </w:r>
      <w:r w:rsidR="004B091E">
        <w:t xml:space="preserve">во передаваемых при этом данных; </w:t>
      </w:r>
      <w:r w:rsidR="00DE48B9">
        <w:t>разработ</w:t>
      </w:r>
      <w:r w:rsidR="004B091E">
        <w:t>аны</w:t>
      </w:r>
      <w:r w:rsidR="00DE48B9">
        <w:t xml:space="preserve"> рекомендаци</w:t>
      </w:r>
      <w:r w:rsidR="004B091E">
        <w:t>и</w:t>
      </w:r>
      <w:r w:rsidR="00DE48B9">
        <w:t xml:space="preserve"> по построению системы беспроводной передачи данных</w:t>
      </w:r>
      <w:r>
        <w:t xml:space="preserve">; произведён расчет технико-экономического обоснования. </w:t>
      </w:r>
    </w:p>
    <w:p w:rsidR="005758DC" w:rsidRDefault="005758DC" w:rsidP="0037343D">
      <w:pPr>
        <w:spacing w:after="0" w:line="360" w:lineRule="auto"/>
        <w:ind w:right="0" w:firstLine="709"/>
        <w:contextualSpacing/>
      </w:pPr>
      <w:r w:rsidRPr="005758DC">
        <w:t xml:space="preserve">Результаты усовершенствования были экономически обоснованы: снизилось количество времени, затрачиваемого на простой крана при выходе </w:t>
      </w:r>
      <w:r w:rsidRPr="005758DC">
        <w:lastRenderedPageBreak/>
        <w:t>из строя и ремонте его узлов связи. Рас</w:t>
      </w:r>
      <w:r w:rsidR="00792457">
        <w:t>с</w:t>
      </w:r>
      <w:r w:rsidRPr="005758DC">
        <w:t>читанный коэффициент эффективности выше нормативного  (Е&gt;</w:t>
      </w:r>
      <w:proofErr w:type="spellStart"/>
      <w:r w:rsidRPr="005758DC">
        <w:t>Ен</w:t>
      </w:r>
      <w:proofErr w:type="spellEnd"/>
      <w:r w:rsidRPr="005758DC">
        <w:t>, 3.57&gt;0.15), значит</w:t>
      </w:r>
      <w:r w:rsidR="00792457">
        <w:t>,</w:t>
      </w:r>
      <w:r w:rsidRPr="005758DC">
        <w:t xml:space="preserve"> внедряемая система управления краном эффективна, срок окупаемости – 0,28 года. </w:t>
      </w:r>
    </w:p>
    <w:p w:rsidR="0054494A" w:rsidRPr="00F7568F" w:rsidRDefault="00F825CE" w:rsidP="0037343D">
      <w:pPr>
        <w:spacing w:after="0" w:line="360" w:lineRule="auto"/>
        <w:ind w:right="0" w:firstLine="709"/>
        <w:contextualSpacing/>
      </w:pPr>
      <w:r>
        <w:rPr>
          <w:b/>
        </w:rPr>
        <w:t xml:space="preserve">Ключевые слова: </w:t>
      </w:r>
      <w:r w:rsidR="005758DC" w:rsidRPr="005758DC">
        <w:t>мостовой кран, беспроводная сеть, радиоуправление, помехоустойчивость, канал</w:t>
      </w:r>
      <w:r w:rsidR="005758DC">
        <w:t xml:space="preserve">ьная интерференция, технология </w:t>
      </w:r>
      <w:r w:rsidR="005758DC">
        <w:rPr>
          <w:lang w:val="en-US"/>
        </w:rPr>
        <w:t>W</w:t>
      </w:r>
      <w:proofErr w:type="spellStart"/>
      <w:r w:rsidR="005758DC">
        <w:t>i</w:t>
      </w:r>
      <w:proofErr w:type="spellEnd"/>
      <w:r w:rsidR="005758DC">
        <w:t>-</w:t>
      </w:r>
      <w:r w:rsidR="005758DC">
        <w:rPr>
          <w:lang w:val="en-US"/>
        </w:rPr>
        <w:t>F</w:t>
      </w:r>
      <w:proofErr w:type="spellStart"/>
      <w:r w:rsidR="005758DC" w:rsidRPr="005758DC">
        <w:t>i</w:t>
      </w:r>
      <w:proofErr w:type="spellEnd"/>
      <w:r w:rsidR="004F3DAA" w:rsidRPr="00F7568F">
        <w:t>.</w:t>
      </w:r>
      <w:r w:rsidRPr="00F7568F">
        <w:rPr>
          <w:b/>
        </w:rPr>
        <w:t xml:space="preserve"> </w:t>
      </w:r>
    </w:p>
    <w:p w:rsidR="0054494A" w:rsidRDefault="00F825CE" w:rsidP="0037343D">
      <w:pPr>
        <w:spacing w:after="0" w:line="360" w:lineRule="auto"/>
        <w:ind w:right="0" w:firstLine="709"/>
        <w:contextualSpacing/>
        <w:jc w:val="center"/>
      </w:pPr>
      <w:r>
        <w:rPr>
          <w:b/>
        </w:rPr>
        <w:t xml:space="preserve"> </w:t>
      </w:r>
    </w:p>
    <w:p w:rsidR="004F3DAA" w:rsidRPr="004F3DAA" w:rsidRDefault="004F3DAA" w:rsidP="0037343D">
      <w:pPr>
        <w:spacing w:after="0" w:line="360" w:lineRule="auto"/>
        <w:ind w:right="0" w:firstLine="709"/>
        <w:contextualSpacing/>
        <w:jc w:val="center"/>
        <w:rPr>
          <w:b/>
          <w:color w:val="auto"/>
          <w:szCs w:val="28"/>
          <w:lang w:val="uk-UA"/>
        </w:rPr>
      </w:pPr>
      <w:r w:rsidRPr="004F3DAA">
        <w:rPr>
          <w:b/>
          <w:color w:val="auto"/>
          <w:szCs w:val="28"/>
          <w:lang w:val="uk-UA"/>
        </w:rPr>
        <w:t>АНОТАЦІЇ</w:t>
      </w:r>
    </w:p>
    <w:p w:rsidR="004F3DAA" w:rsidRDefault="004F3DAA" w:rsidP="0037343D">
      <w:pPr>
        <w:spacing w:after="0" w:line="360" w:lineRule="auto"/>
        <w:ind w:right="0" w:firstLine="709"/>
        <w:contextualSpacing/>
        <w:rPr>
          <w:color w:val="auto"/>
          <w:szCs w:val="28"/>
          <w:lang w:val="uk-UA"/>
        </w:rPr>
      </w:pPr>
    </w:p>
    <w:p w:rsidR="00792457" w:rsidRPr="00792457" w:rsidRDefault="00792457" w:rsidP="0037343D">
      <w:pPr>
        <w:spacing w:after="0" w:line="360" w:lineRule="auto"/>
        <w:ind w:right="0" w:firstLine="709"/>
        <w:contextualSpacing/>
        <w:rPr>
          <w:b/>
          <w:color w:val="auto"/>
          <w:szCs w:val="28"/>
          <w:lang w:val="uk-UA"/>
        </w:rPr>
      </w:pPr>
      <w:proofErr w:type="spellStart"/>
      <w:r w:rsidRPr="00CD6535">
        <w:rPr>
          <w:b/>
          <w:color w:val="auto"/>
          <w:szCs w:val="28"/>
          <w:lang w:val="uk-UA"/>
        </w:rPr>
        <w:t>Винокуров</w:t>
      </w:r>
      <w:proofErr w:type="spellEnd"/>
      <w:r w:rsidRPr="00CD6535">
        <w:rPr>
          <w:b/>
          <w:color w:val="auto"/>
          <w:szCs w:val="28"/>
          <w:lang w:val="uk-UA"/>
        </w:rPr>
        <w:t xml:space="preserve"> С. А. Проект модернізації автоматизованої системи радіоуправління мостовим краном КМЕЛ 160-50т з метою підвищення експлуатаційних характеристик. - Рукопис.</w:t>
      </w:r>
    </w:p>
    <w:p w:rsidR="00792457" w:rsidRPr="00792457" w:rsidRDefault="00792457" w:rsidP="0037343D">
      <w:pPr>
        <w:spacing w:after="0" w:line="360" w:lineRule="auto"/>
        <w:ind w:right="0" w:firstLine="709"/>
        <w:contextualSpacing/>
        <w:rPr>
          <w:color w:val="auto"/>
          <w:szCs w:val="28"/>
          <w:lang w:val="uk-UA"/>
        </w:rPr>
      </w:pPr>
      <w:r w:rsidRPr="00792457">
        <w:rPr>
          <w:b/>
          <w:color w:val="auto"/>
          <w:szCs w:val="28"/>
          <w:lang w:val="uk-UA"/>
        </w:rPr>
        <w:t> </w:t>
      </w:r>
      <w:r w:rsidRPr="00792457">
        <w:rPr>
          <w:color w:val="auto"/>
          <w:szCs w:val="28"/>
          <w:lang w:val="uk-UA"/>
        </w:rPr>
        <w:t>Магістерська робота на отримання академічного ступеня магістра за спеціальністю 8.05020201 - «автоматизоване управління технологічними процесами». - Донбаська державна машинобудівна академія.</w:t>
      </w:r>
    </w:p>
    <w:p w:rsidR="00792457" w:rsidRPr="00792457" w:rsidRDefault="00792457" w:rsidP="0037343D">
      <w:pPr>
        <w:spacing w:after="0" w:line="360" w:lineRule="auto"/>
        <w:ind w:right="0" w:firstLine="709"/>
        <w:contextualSpacing/>
        <w:rPr>
          <w:color w:val="auto"/>
          <w:szCs w:val="28"/>
          <w:lang w:val="uk-UA"/>
        </w:rPr>
      </w:pPr>
      <w:r w:rsidRPr="00792457">
        <w:rPr>
          <w:color w:val="auto"/>
          <w:szCs w:val="28"/>
          <w:lang w:val="uk-UA"/>
        </w:rPr>
        <w:t xml:space="preserve">Краматорськ, </w:t>
      </w:r>
      <w:r w:rsidR="00CD6535" w:rsidRPr="00976C7E">
        <w:rPr>
          <w:color w:val="auto"/>
          <w:szCs w:val="28"/>
        </w:rPr>
        <w:t>-</w:t>
      </w:r>
      <w:r w:rsidRPr="00792457">
        <w:rPr>
          <w:color w:val="auto"/>
          <w:szCs w:val="28"/>
          <w:lang w:val="uk-UA"/>
        </w:rPr>
        <w:t>2015.</w:t>
      </w:r>
    </w:p>
    <w:p w:rsidR="00792457" w:rsidRPr="00792457" w:rsidRDefault="00792457" w:rsidP="0037343D">
      <w:pPr>
        <w:spacing w:after="0" w:line="360" w:lineRule="auto"/>
        <w:ind w:right="0" w:firstLine="709"/>
        <w:contextualSpacing/>
        <w:rPr>
          <w:color w:val="auto"/>
          <w:szCs w:val="28"/>
          <w:lang w:val="uk-UA"/>
        </w:rPr>
      </w:pPr>
      <w:r w:rsidRPr="00792457">
        <w:rPr>
          <w:color w:val="auto"/>
          <w:szCs w:val="28"/>
          <w:lang w:val="uk-UA"/>
        </w:rPr>
        <w:t>Магістерська робота присвячена вирішенню науково-технічної мети - підвищенню експлуатаційних характеристик мостового ливарного крана за рахунок впровадження бездротової системи передачі даних.</w:t>
      </w:r>
    </w:p>
    <w:p w:rsidR="00792457" w:rsidRPr="00792457" w:rsidRDefault="00792457" w:rsidP="0037343D">
      <w:pPr>
        <w:spacing w:after="0" w:line="360" w:lineRule="auto"/>
        <w:ind w:right="0" w:firstLine="709"/>
        <w:contextualSpacing/>
        <w:rPr>
          <w:color w:val="auto"/>
          <w:szCs w:val="28"/>
          <w:lang w:val="uk-UA"/>
        </w:rPr>
      </w:pPr>
      <w:r w:rsidRPr="00792457">
        <w:rPr>
          <w:color w:val="auto"/>
          <w:szCs w:val="28"/>
          <w:lang w:val="uk-UA"/>
        </w:rPr>
        <w:t xml:space="preserve">Для реалізації мети роботи вирішені наступні завдання: розроблена найбільше </w:t>
      </w:r>
      <w:r>
        <w:rPr>
          <w:color w:val="auto"/>
          <w:szCs w:val="28"/>
          <w:lang w:val="uk-UA"/>
        </w:rPr>
        <w:t>п</w:t>
      </w:r>
      <w:r w:rsidRPr="00792457">
        <w:rPr>
          <w:color w:val="auto"/>
          <w:szCs w:val="28"/>
          <w:lang w:val="uk-UA"/>
        </w:rPr>
        <w:t>ерешкодостійка структура і параметри бездротової мережі; визначені можливий вплив різних перешкод на роботу мережі і якість переданих при цьому даних; розроблені рекомендації з побудови системи бездротової передачі даних; проведений розрахунок техніко-економічного обґрунтування.</w:t>
      </w:r>
    </w:p>
    <w:p w:rsidR="00792457" w:rsidRPr="00792457" w:rsidRDefault="00792457" w:rsidP="0037343D">
      <w:pPr>
        <w:spacing w:after="0" w:line="360" w:lineRule="auto"/>
        <w:ind w:right="0" w:firstLine="709"/>
        <w:contextualSpacing/>
        <w:rPr>
          <w:color w:val="auto"/>
          <w:szCs w:val="28"/>
          <w:lang w:val="uk-UA"/>
        </w:rPr>
      </w:pPr>
      <w:r w:rsidRPr="00792457">
        <w:rPr>
          <w:color w:val="auto"/>
          <w:szCs w:val="28"/>
          <w:lang w:val="uk-UA"/>
        </w:rPr>
        <w:t xml:space="preserve">Результати вдосконалення були економічно </w:t>
      </w:r>
      <w:proofErr w:type="spellStart"/>
      <w:r w:rsidRPr="00792457">
        <w:rPr>
          <w:color w:val="auto"/>
          <w:szCs w:val="28"/>
          <w:lang w:val="uk-UA"/>
        </w:rPr>
        <w:t>обгрунтовані</w:t>
      </w:r>
      <w:proofErr w:type="spellEnd"/>
      <w:r w:rsidRPr="00792457">
        <w:rPr>
          <w:color w:val="auto"/>
          <w:szCs w:val="28"/>
          <w:lang w:val="uk-UA"/>
        </w:rPr>
        <w:t xml:space="preserve">: знизилася кількість часу, що витрачається на простий крана при виході з ладу та ремонті його вузлів зв'язку. Розрахований коефіцієнт ефективності вище </w:t>
      </w:r>
      <w:r w:rsidRPr="00792457">
        <w:rPr>
          <w:color w:val="auto"/>
          <w:szCs w:val="28"/>
          <w:lang w:val="uk-UA"/>
        </w:rPr>
        <w:lastRenderedPageBreak/>
        <w:t xml:space="preserve">нормативного (Е&gt; </w:t>
      </w:r>
      <w:proofErr w:type="spellStart"/>
      <w:r w:rsidRPr="00792457">
        <w:rPr>
          <w:color w:val="auto"/>
          <w:szCs w:val="28"/>
          <w:lang w:val="uk-UA"/>
        </w:rPr>
        <w:t>Е</w:t>
      </w:r>
      <w:r w:rsidRPr="00792457">
        <w:rPr>
          <w:color w:val="auto"/>
          <w:szCs w:val="28"/>
          <w:vertAlign w:val="subscript"/>
          <w:lang w:val="uk-UA"/>
        </w:rPr>
        <w:t>н</w:t>
      </w:r>
      <w:proofErr w:type="spellEnd"/>
      <w:r w:rsidRPr="00792457">
        <w:rPr>
          <w:color w:val="auto"/>
          <w:szCs w:val="28"/>
          <w:lang w:val="uk-UA"/>
        </w:rPr>
        <w:t>, 3.57&gt; 0.15), значить, впроваджувана система керування краном ефективна, термін окупності - 0,28 року.</w:t>
      </w:r>
    </w:p>
    <w:p w:rsidR="0054494A" w:rsidRPr="00792457" w:rsidRDefault="00792457" w:rsidP="0037343D">
      <w:pPr>
        <w:spacing w:after="0" w:line="360" w:lineRule="auto"/>
        <w:ind w:right="0" w:firstLine="709"/>
        <w:contextualSpacing/>
        <w:rPr>
          <w:szCs w:val="28"/>
        </w:rPr>
      </w:pPr>
      <w:r w:rsidRPr="00792457">
        <w:rPr>
          <w:b/>
          <w:color w:val="auto"/>
          <w:szCs w:val="28"/>
          <w:lang w:val="uk-UA"/>
        </w:rPr>
        <w:t>Ключові слова</w:t>
      </w:r>
      <w:r w:rsidRPr="00792457">
        <w:rPr>
          <w:color w:val="auto"/>
          <w:szCs w:val="28"/>
          <w:lang w:val="uk-UA"/>
        </w:rPr>
        <w:t>: мостовий кран, бездротова мережа, радіоуправління, завадостійкість, канальна інтерференція, технологія Wi-Fi.</w:t>
      </w:r>
      <w:r w:rsidR="00F825CE" w:rsidRPr="00792457">
        <w:rPr>
          <w:szCs w:val="28"/>
        </w:rPr>
        <w:t xml:space="preserve"> </w:t>
      </w:r>
    </w:p>
    <w:p w:rsidR="00792457" w:rsidRDefault="00792457" w:rsidP="0037343D">
      <w:pPr>
        <w:pStyle w:val="2"/>
        <w:spacing w:after="0" w:line="360" w:lineRule="auto"/>
        <w:ind w:left="0" w:right="0" w:firstLine="709"/>
        <w:contextualSpacing/>
      </w:pPr>
    </w:p>
    <w:p w:rsidR="0054494A" w:rsidRPr="00DF787A" w:rsidRDefault="00F825CE" w:rsidP="0037343D">
      <w:pPr>
        <w:pStyle w:val="2"/>
        <w:spacing w:after="0" w:line="360" w:lineRule="auto"/>
        <w:ind w:left="0" w:right="0" w:firstLine="709"/>
        <w:contextualSpacing/>
        <w:rPr>
          <w:lang w:val="en-US"/>
        </w:rPr>
      </w:pPr>
      <w:r w:rsidRPr="00DF787A">
        <w:rPr>
          <w:lang w:val="en-US"/>
        </w:rPr>
        <w:t xml:space="preserve">ANNOTATIONS </w:t>
      </w:r>
    </w:p>
    <w:p w:rsidR="0054494A" w:rsidRPr="00DF787A" w:rsidRDefault="00F825CE" w:rsidP="0037343D">
      <w:pPr>
        <w:spacing w:after="0" w:line="360" w:lineRule="auto"/>
        <w:ind w:right="0" w:firstLine="709"/>
        <w:contextualSpacing/>
        <w:jc w:val="center"/>
        <w:rPr>
          <w:lang w:val="en-US"/>
        </w:rPr>
      </w:pPr>
      <w:r w:rsidRPr="00DF787A">
        <w:rPr>
          <w:b/>
          <w:lang w:val="en-US"/>
        </w:rPr>
        <w:t xml:space="preserve"> </w:t>
      </w:r>
    </w:p>
    <w:p w:rsidR="005758DC" w:rsidRPr="005758DC" w:rsidRDefault="005758DC" w:rsidP="0037343D">
      <w:pPr>
        <w:spacing w:after="0" w:line="360" w:lineRule="auto"/>
        <w:ind w:right="0" w:firstLine="709"/>
        <w:contextualSpacing/>
        <w:rPr>
          <w:b/>
          <w:lang w:val="en-US"/>
        </w:rPr>
      </w:pPr>
      <w:proofErr w:type="spellStart"/>
      <w:r w:rsidRPr="00976C7E">
        <w:rPr>
          <w:b/>
          <w:lang w:val="en-US"/>
        </w:rPr>
        <w:t>Vinokurov</w:t>
      </w:r>
      <w:proofErr w:type="spellEnd"/>
      <w:r w:rsidRPr="00976C7E">
        <w:rPr>
          <w:b/>
          <w:lang w:val="en-US"/>
        </w:rPr>
        <w:t xml:space="preserve"> S</w:t>
      </w:r>
      <w:r w:rsidRPr="005758DC">
        <w:rPr>
          <w:b/>
          <w:lang w:val="en-US"/>
        </w:rPr>
        <w:t xml:space="preserve">. </w:t>
      </w:r>
      <w:r w:rsidRPr="00976C7E">
        <w:rPr>
          <w:b/>
          <w:lang w:val="en-US"/>
        </w:rPr>
        <w:t>A</w:t>
      </w:r>
      <w:r w:rsidRPr="005758DC">
        <w:rPr>
          <w:b/>
          <w:lang w:val="en-US"/>
        </w:rPr>
        <w:t>.</w:t>
      </w:r>
      <w:r w:rsidRPr="00976C7E">
        <w:rPr>
          <w:b/>
          <w:lang w:val="en-US"/>
        </w:rPr>
        <w:t xml:space="preserve"> The project of modernization of the automated radio system overhead crane KMEL 160-50t to enhance performance</w:t>
      </w:r>
      <w:r w:rsidRPr="005758DC">
        <w:rPr>
          <w:b/>
          <w:lang w:val="en-US"/>
        </w:rPr>
        <w:t xml:space="preserve">. </w:t>
      </w:r>
      <w:r w:rsidRPr="00976C7E">
        <w:rPr>
          <w:b/>
          <w:lang w:val="en-US"/>
        </w:rPr>
        <w:t>- Manuscript.</w:t>
      </w:r>
    </w:p>
    <w:p w:rsidR="00F7568F" w:rsidRPr="00976C7E" w:rsidRDefault="00F7568F" w:rsidP="0037343D">
      <w:pPr>
        <w:spacing w:after="0" w:line="360" w:lineRule="auto"/>
        <w:ind w:right="0" w:firstLine="709"/>
        <w:contextualSpacing/>
        <w:rPr>
          <w:lang w:val="en-US"/>
        </w:rPr>
      </w:pPr>
      <w:r w:rsidRPr="00976C7E">
        <w:rPr>
          <w:lang w:val="en-US"/>
        </w:rPr>
        <w:t xml:space="preserve">Master's thesis for a master's degree in an academic specialty 8.05020201 </w:t>
      </w:r>
      <w:r w:rsidRPr="00DF787A">
        <w:rPr>
          <w:lang w:val="en-US"/>
        </w:rPr>
        <w:t>–</w:t>
      </w:r>
      <w:r w:rsidRPr="00976C7E">
        <w:rPr>
          <w:lang w:val="en-US"/>
        </w:rPr>
        <w:t xml:space="preserve">«Automated process control" </w:t>
      </w:r>
      <w:r w:rsidRPr="00DF787A">
        <w:rPr>
          <w:lang w:val="en-US"/>
        </w:rPr>
        <w:t>–</w:t>
      </w:r>
      <w:r w:rsidRPr="00976C7E">
        <w:rPr>
          <w:lang w:val="en-US"/>
        </w:rPr>
        <w:t xml:space="preserve"> </w:t>
      </w:r>
      <w:proofErr w:type="spellStart"/>
      <w:r w:rsidRPr="00976C7E">
        <w:rPr>
          <w:lang w:val="en-US"/>
        </w:rPr>
        <w:t>Donbass</w:t>
      </w:r>
      <w:proofErr w:type="spellEnd"/>
      <w:r w:rsidRPr="00976C7E">
        <w:rPr>
          <w:lang w:val="en-US"/>
        </w:rPr>
        <w:t xml:space="preserve"> State Engineering Academy.</w:t>
      </w:r>
      <w:r w:rsidRPr="00976C7E">
        <w:rPr>
          <w:lang w:val="en-US"/>
        </w:rPr>
        <w:br/>
        <w:t>Kramatorsk, 2015.</w:t>
      </w:r>
    </w:p>
    <w:p w:rsidR="00F7568F" w:rsidRPr="00976C7E" w:rsidRDefault="00F7568F" w:rsidP="0037343D">
      <w:pPr>
        <w:spacing w:after="0" w:line="360" w:lineRule="auto"/>
        <w:ind w:right="0" w:firstLine="709"/>
        <w:contextualSpacing/>
        <w:rPr>
          <w:lang w:val="en-US"/>
        </w:rPr>
      </w:pPr>
      <w:r w:rsidRPr="00976C7E">
        <w:rPr>
          <w:lang w:val="en-US"/>
        </w:rPr>
        <w:t xml:space="preserve">Master's thesis is devoted to solving scientific and technical objectives </w:t>
      </w:r>
      <w:r w:rsidR="0030445F" w:rsidRPr="00DF787A">
        <w:rPr>
          <w:lang w:val="en-US"/>
        </w:rPr>
        <w:t>–</w:t>
      </w:r>
      <w:r w:rsidRPr="00976C7E">
        <w:rPr>
          <w:lang w:val="en-US"/>
        </w:rPr>
        <w:t xml:space="preserve"> improving the quality and speed of creating a software product.</w:t>
      </w:r>
    </w:p>
    <w:p w:rsidR="00792457" w:rsidRPr="00976C7E" w:rsidRDefault="00792457" w:rsidP="0037343D">
      <w:pPr>
        <w:spacing w:after="0" w:line="360" w:lineRule="auto"/>
        <w:ind w:right="0" w:firstLine="709"/>
        <w:contextualSpacing/>
        <w:rPr>
          <w:lang w:val="en-US"/>
        </w:rPr>
      </w:pPr>
      <w:r w:rsidRPr="00976C7E">
        <w:rPr>
          <w:lang w:val="en-US"/>
        </w:rPr>
        <w:t>To implement the objectives of the work following tasks: to develop the most noise-immune and the structure of the wireless network; It identified the possible impact of various disturbances on the network and the quality of the transmitted data at the same time; recommendations on the construction of a wireless data transmission; promoted the calculation of the feasibility study.</w:t>
      </w:r>
      <w:bookmarkStart w:id="0" w:name="_GoBack"/>
      <w:bookmarkEnd w:id="0"/>
    </w:p>
    <w:p w:rsidR="00792457" w:rsidRPr="00976C7E" w:rsidRDefault="00792457" w:rsidP="0037343D">
      <w:pPr>
        <w:spacing w:after="0" w:line="360" w:lineRule="auto"/>
        <w:ind w:right="0" w:firstLine="709"/>
        <w:contextualSpacing/>
        <w:rPr>
          <w:lang w:val="en-US"/>
        </w:rPr>
      </w:pPr>
      <w:r w:rsidRPr="00976C7E">
        <w:rPr>
          <w:lang w:val="en-US"/>
        </w:rPr>
        <w:t>The results were economically justified improvements: reduced the amount of time spent on a simple tap in case of failure and repair of its communication nodes. The calculated ratio above the regulatory effectiveness (E&gt; E</w:t>
      </w:r>
      <w:r w:rsidRPr="00976C7E">
        <w:rPr>
          <w:vertAlign w:val="subscript"/>
          <w:lang w:val="en-US"/>
        </w:rPr>
        <w:t>n</w:t>
      </w:r>
      <w:r w:rsidRPr="00976C7E">
        <w:rPr>
          <w:lang w:val="en-US"/>
        </w:rPr>
        <w:t>, 3.57&gt; 0.15), then the system introduced crane control is effective, the payback period - 0.28 years.</w:t>
      </w:r>
    </w:p>
    <w:p w:rsidR="0054494A" w:rsidRPr="00DF787A" w:rsidRDefault="00792457" w:rsidP="0037343D">
      <w:pPr>
        <w:spacing w:after="0" w:line="360" w:lineRule="auto"/>
        <w:ind w:right="0" w:firstLine="709"/>
        <w:contextualSpacing/>
        <w:rPr>
          <w:lang w:val="en-US"/>
        </w:rPr>
      </w:pPr>
      <w:r w:rsidRPr="00976C7E">
        <w:rPr>
          <w:b/>
          <w:lang w:val="en-US"/>
        </w:rPr>
        <w:t>Keywords</w:t>
      </w:r>
      <w:r w:rsidRPr="00976C7E">
        <w:rPr>
          <w:lang w:val="en-US"/>
        </w:rPr>
        <w:t>: bridge crane, a wireless network, radio control, noise immunity, channel interference, the technology Wi-Fi.</w:t>
      </w:r>
    </w:p>
    <w:sectPr w:rsidR="0054494A" w:rsidRPr="00DF787A" w:rsidSect="0037343D">
      <w:headerReference w:type="default" r:id="rId12"/>
      <w:pgSz w:w="11909" w:h="16834"/>
      <w:pgMar w:top="1418" w:right="852" w:bottom="127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91A" w:rsidRDefault="0013191A">
      <w:pPr>
        <w:spacing w:after="0" w:line="240" w:lineRule="auto"/>
      </w:pPr>
      <w:r>
        <w:separator/>
      </w:r>
    </w:p>
  </w:endnote>
  <w:endnote w:type="continuationSeparator" w:id="0">
    <w:p w:rsidR="0013191A" w:rsidRDefault="0013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3002EFF" w:usb1="D000F5FF" w:usb2="08042028" w:usb3="00000000" w:csb0="8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91A" w:rsidRDefault="0013191A">
      <w:pPr>
        <w:spacing w:after="0" w:line="240" w:lineRule="auto"/>
      </w:pPr>
      <w:r>
        <w:separator/>
      </w:r>
    </w:p>
  </w:footnote>
  <w:footnote w:type="continuationSeparator" w:id="0">
    <w:p w:rsidR="0013191A" w:rsidRDefault="0013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4A" w:rsidRDefault="00F50DCA">
    <w:pPr>
      <w:spacing w:after="0" w:line="259" w:lineRule="auto"/>
      <w:ind w:right="2" w:firstLine="0"/>
      <w:jc w:val="right"/>
    </w:pPr>
    <w:r>
      <w:fldChar w:fldCharType="begin"/>
    </w:r>
    <w:r w:rsidR="00F825CE">
      <w:instrText xml:space="preserve"> PAGE   \* MERGEFORMAT </w:instrText>
    </w:r>
    <w:r>
      <w:fldChar w:fldCharType="separate"/>
    </w:r>
    <w:r w:rsidR="00F825CE">
      <w:t>2</w:t>
    </w:r>
    <w:r>
      <w:fldChar w:fldCharType="end"/>
    </w:r>
    <w:r w:rsidR="00F825CE">
      <w:t xml:space="preserve"> </w:t>
    </w:r>
  </w:p>
  <w:p w:rsidR="0054494A" w:rsidRDefault="00F825CE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4A" w:rsidRDefault="0054494A">
    <w:pPr>
      <w:spacing w:after="0" w:line="259" w:lineRule="auto"/>
      <w:ind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4A" w:rsidRDefault="0054494A">
    <w:pPr>
      <w:spacing w:after="160" w:line="259" w:lineRule="auto"/>
      <w:ind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706" w:rsidRDefault="00F50DCA">
    <w:pPr>
      <w:spacing w:after="0" w:line="259" w:lineRule="auto"/>
      <w:ind w:right="2" w:firstLine="0"/>
      <w:jc w:val="right"/>
    </w:pPr>
    <w:r>
      <w:fldChar w:fldCharType="begin"/>
    </w:r>
    <w:r w:rsidR="00506706">
      <w:instrText xml:space="preserve"> PAGE   \* MERGEFORMAT </w:instrText>
    </w:r>
    <w:r>
      <w:fldChar w:fldCharType="separate"/>
    </w:r>
    <w:r w:rsidR="004523FD">
      <w:rPr>
        <w:noProof/>
      </w:rPr>
      <w:t>5</w:t>
    </w:r>
    <w:r>
      <w:fldChar w:fldCharType="end"/>
    </w:r>
    <w:r w:rsidR="00506706">
      <w:t xml:space="preserve"> </w:t>
    </w:r>
  </w:p>
  <w:p w:rsidR="00506706" w:rsidRDefault="00506706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37AEA"/>
    <w:multiLevelType w:val="hybridMultilevel"/>
    <w:tmpl w:val="65980490"/>
    <w:lvl w:ilvl="0" w:tplc="48D0DF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76B9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A893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B4C7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031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F241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A4B2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F0CE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6D1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1732DC"/>
    <w:multiLevelType w:val="hybridMultilevel"/>
    <w:tmpl w:val="A6B290C8"/>
    <w:lvl w:ilvl="0" w:tplc="BEF2EA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961D7E"/>
    <w:multiLevelType w:val="hybridMultilevel"/>
    <w:tmpl w:val="4140BAC6"/>
    <w:lvl w:ilvl="0" w:tplc="E716BA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36C2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B229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B4C6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03A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E8CD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4CCA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C4CB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47F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5A0FC5"/>
    <w:multiLevelType w:val="hybridMultilevel"/>
    <w:tmpl w:val="3C20FCFE"/>
    <w:lvl w:ilvl="0" w:tplc="57B63B0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4C48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EA96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046C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06039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661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12FF7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C2D6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0408E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494A"/>
    <w:rsid w:val="000C77B4"/>
    <w:rsid w:val="000D76FD"/>
    <w:rsid w:val="000E1B01"/>
    <w:rsid w:val="000F3296"/>
    <w:rsid w:val="00103BC1"/>
    <w:rsid w:val="0013191A"/>
    <w:rsid w:val="00191530"/>
    <w:rsid w:val="001A70F3"/>
    <w:rsid w:val="001B5587"/>
    <w:rsid w:val="001F297F"/>
    <w:rsid w:val="002232E1"/>
    <w:rsid w:val="0023542D"/>
    <w:rsid w:val="00272188"/>
    <w:rsid w:val="002E0D5F"/>
    <w:rsid w:val="0030445F"/>
    <w:rsid w:val="003629C4"/>
    <w:rsid w:val="0037343D"/>
    <w:rsid w:val="003865A9"/>
    <w:rsid w:val="003A2D95"/>
    <w:rsid w:val="003B1CAF"/>
    <w:rsid w:val="003B2927"/>
    <w:rsid w:val="003C29AB"/>
    <w:rsid w:val="0040794B"/>
    <w:rsid w:val="004523FD"/>
    <w:rsid w:val="004B091E"/>
    <w:rsid w:val="004F0272"/>
    <w:rsid w:val="004F3DAA"/>
    <w:rsid w:val="00503E42"/>
    <w:rsid w:val="00506706"/>
    <w:rsid w:val="005115DA"/>
    <w:rsid w:val="0054494A"/>
    <w:rsid w:val="005758DC"/>
    <w:rsid w:val="005D5205"/>
    <w:rsid w:val="005F010C"/>
    <w:rsid w:val="005F04A6"/>
    <w:rsid w:val="0063228E"/>
    <w:rsid w:val="00661D60"/>
    <w:rsid w:val="006B23E0"/>
    <w:rsid w:val="00776427"/>
    <w:rsid w:val="00792457"/>
    <w:rsid w:val="007934EC"/>
    <w:rsid w:val="007A4666"/>
    <w:rsid w:val="007C77E3"/>
    <w:rsid w:val="007F535B"/>
    <w:rsid w:val="008205D0"/>
    <w:rsid w:val="0086352C"/>
    <w:rsid w:val="0097035C"/>
    <w:rsid w:val="009718AB"/>
    <w:rsid w:val="00976C7E"/>
    <w:rsid w:val="0099369C"/>
    <w:rsid w:val="009F02A4"/>
    <w:rsid w:val="00A143F1"/>
    <w:rsid w:val="00A942D5"/>
    <w:rsid w:val="00AA49D8"/>
    <w:rsid w:val="00AD40C6"/>
    <w:rsid w:val="00AE3C37"/>
    <w:rsid w:val="00B03621"/>
    <w:rsid w:val="00B059FA"/>
    <w:rsid w:val="00BA0C01"/>
    <w:rsid w:val="00BA1C89"/>
    <w:rsid w:val="00BA368A"/>
    <w:rsid w:val="00BD3C3A"/>
    <w:rsid w:val="00C00393"/>
    <w:rsid w:val="00C0044A"/>
    <w:rsid w:val="00C25F9C"/>
    <w:rsid w:val="00C3387C"/>
    <w:rsid w:val="00C823CF"/>
    <w:rsid w:val="00CD6535"/>
    <w:rsid w:val="00D25AC2"/>
    <w:rsid w:val="00D61DA7"/>
    <w:rsid w:val="00D96877"/>
    <w:rsid w:val="00DC721A"/>
    <w:rsid w:val="00DE48B9"/>
    <w:rsid w:val="00DF787A"/>
    <w:rsid w:val="00ED60D6"/>
    <w:rsid w:val="00F41649"/>
    <w:rsid w:val="00F50DCA"/>
    <w:rsid w:val="00F63B04"/>
    <w:rsid w:val="00F7568F"/>
    <w:rsid w:val="00F825CE"/>
    <w:rsid w:val="00FA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CF"/>
    <w:pPr>
      <w:spacing w:after="16" w:line="386" w:lineRule="auto"/>
      <w:ind w:right="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823CF"/>
    <w:pPr>
      <w:keepNext/>
      <w:keepLines/>
      <w:spacing w:after="13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C823CF"/>
    <w:pPr>
      <w:keepNext/>
      <w:keepLines/>
      <w:spacing w:after="13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23CF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C823CF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C823C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06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0670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506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6706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2E0D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E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1B01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386" w:lineRule="auto"/>
      <w:ind w:right="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06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0670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506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6706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2E0D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E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1B0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875C2-7E59-4327-9B1E-EC284FAE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maldoror</dc:creator>
  <cp:lastModifiedBy>SERGEY</cp:lastModifiedBy>
  <cp:revision>3</cp:revision>
  <dcterms:created xsi:type="dcterms:W3CDTF">2015-12-29T06:34:00Z</dcterms:created>
  <dcterms:modified xsi:type="dcterms:W3CDTF">2015-12-29T08:05:00Z</dcterms:modified>
</cp:coreProperties>
</file>