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22" w:rsidRPr="00A67E6B" w:rsidRDefault="002E5322" w:rsidP="002E5322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67E6B">
        <w:rPr>
          <w:rFonts w:ascii="Times New Roman" w:hAnsi="Times New Roman"/>
          <w:b/>
          <w:sz w:val="36"/>
          <w:szCs w:val="36"/>
          <w:lang w:val="uk-UA"/>
        </w:rPr>
        <w:t>Бюлетень нових надходжень</w:t>
      </w:r>
    </w:p>
    <w:p w:rsidR="002E5322" w:rsidRDefault="002E5322" w:rsidP="002E5322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вересень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>-</w:t>
      </w:r>
      <w:r>
        <w:rPr>
          <w:rFonts w:ascii="Times New Roman" w:hAnsi="Times New Roman"/>
          <w:b/>
          <w:sz w:val="36"/>
          <w:szCs w:val="36"/>
          <w:lang w:val="uk-UA"/>
        </w:rPr>
        <w:t>грудень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201</w:t>
      </w:r>
      <w:r>
        <w:rPr>
          <w:rFonts w:ascii="Times New Roman" w:hAnsi="Times New Roman"/>
          <w:b/>
          <w:sz w:val="36"/>
          <w:szCs w:val="36"/>
          <w:lang w:val="uk-UA"/>
        </w:rPr>
        <w:t>6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р.</w:t>
      </w:r>
    </w:p>
    <w:p w:rsidR="00AA66AF" w:rsidRDefault="00AA66AF" w:rsidP="0002359C">
      <w:pPr>
        <w:pStyle w:val="11"/>
        <w:tabs>
          <w:tab w:val="right" w:leader="dot" w:pos="9679"/>
        </w:tabs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AA66AF" w:rsidRPr="00AA66AF" w:rsidRDefault="00AA66AF" w:rsidP="0002359C">
      <w:pPr>
        <w:rPr>
          <w:lang w:val="uk-UA"/>
        </w:rPr>
      </w:pPr>
    </w:p>
    <w:p w:rsidR="00683D67" w:rsidRDefault="00683D67" w:rsidP="0002359C">
      <w:pPr>
        <w:pStyle w:val="11"/>
        <w:tabs>
          <w:tab w:val="right" w:leader="dot" w:pos="9679"/>
        </w:tabs>
        <w:jc w:val="center"/>
        <w:rPr>
          <w:rFonts w:ascii="Times New Roman" w:hAnsi="Times New Roman"/>
          <w:sz w:val="32"/>
          <w:szCs w:val="32"/>
          <w:lang w:val="uk-UA"/>
        </w:rPr>
      </w:pPr>
      <w:r w:rsidRPr="00D5159C">
        <w:rPr>
          <w:rFonts w:ascii="Times New Roman" w:hAnsi="Times New Roman"/>
          <w:sz w:val="32"/>
          <w:szCs w:val="32"/>
          <w:lang w:val="uk-UA"/>
        </w:rPr>
        <w:t>ЗМІСТ</w:t>
      </w:r>
    </w:p>
    <w:p w:rsidR="00D5159C" w:rsidRPr="00D5159C" w:rsidRDefault="00D5159C" w:rsidP="0002359C">
      <w:pPr>
        <w:rPr>
          <w:lang w:val="uk-UA"/>
        </w:rPr>
      </w:pPr>
    </w:p>
    <w:p w:rsidR="00683D67" w:rsidRPr="00D5159C" w:rsidRDefault="00683D67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r w:rsidRPr="00D5159C">
        <w:rPr>
          <w:rFonts w:ascii="Times New Roman" w:hAnsi="Times New Roman"/>
          <w:sz w:val="24"/>
          <w:szCs w:val="24"/>
        </w:rPr>
        <w:fldChar w:fldCharType="begin"/>
      </w:r>
      <w:r w:rsidRPr="00D5159C">
        <w:rPr>
          <w:rFonts w:ascii="Times New Roman" w:hAnsi="Times New Roman"/>
          <w:sz w:val="24"/>
          <w:szCs w:val="24"/>
        </w:rPr>
        <w:instrText xml:space="preserve"> TOC \o "1-1" \h \z \u </w:instrText>
      </w:r>
      <w:r w:rsidRPr="00D5159C">
        <w:rPr>
          <w:rFonts w:ascii="Times New Roman" w:hAnsi="Times New Roman"/>
          <w:sz w:val="24"/>
          <w:szCs w:val="24"/>
        </w:rPr>
        <w:fldChar w:fldCharType="separate"/>
      </w:r>
      <w:hyperlink w:anchor="_Toc468362735" w:history="1">
        <w:r w:rsidRPr="00D5159C">
          <w:rPr>
            <w:rStyle w:val="a3"/>
            <w:rFonts w:ascii="Times New Roman" w:hAnsi="Times New Roman"/>
            <w:noProof/>
            <w:sz w:val="24"/>
            <w:szCs w:val="24"/>
          </w:rPr>
          <w:t>330 ЕКОНОМІКА. ЕКОНОМІЧНІ НАУКИ</w:t>
        </w:r>
        <w:r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_Toc468362735 \h </w:instrText>
        </w:r>
        <w:r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36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</w:rPr>
          <w:t>336 ФІНАНСИ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_Toc468362736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37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</w:rPr>
          <w:t>338 ЕКОНОМІЧНЕ СТАНОВИЩЕ. ЕКОНОМІЧНА ПОЛІТИКА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_Toc468362737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38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4 МОВОЗНАВСТВО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_Toc468362738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39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5 МАТЕМАТИКА ТА ПРИРОДНИЧІ НАУКИ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_Toc468362739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0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61 МЕДИЧНІ НАУКИ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_Toc468362740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1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62 МАШИНОБУДУВАННЯ. ТЕХНІКА В ЦІЛОМУ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_Toc468362741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2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620.1 ВИПРОБУВАННЯ МАТЕРІАЛІВ. ЗАХИСТ МАТЕРІАЛІВ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_Toc468362742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3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621 МАШИНОБУДУВАННЯ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_Toc468362743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4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621.3 ЕЛЕКТРОТЕХНІКА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_Toc468362744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5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621.7 ТЕХНОЛОГІЯ МЕХАНІЧНОЇ ОБРОБКИ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_Toc468362745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6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621.9 ОБРОБКА ЗА ДОПОМОГОЮ ЗНЯТТЯ СТРУЖКИ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_Toc468362746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7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658 ОРГАНІЗАЦІЯ ВИРОБНИЦТВА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_Toc468362747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8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Ч КУЛЬТУРА. НАУКА. ОСВІТА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_Toc468362748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49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Ю ФІЛОСОФСЬКІ НАУКИ. ПСИХОЛОГІЯ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_Toc468362749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83D67" w:rsidRPr="00D5159C" w:rsidRDefault="001E1F4E" w:rsidP="001B1237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4"/>
          <w:szCs w:val="24"/>
        </w:rPr>
      </w:pPr>
      <w:hyperlink w:anchor="_Toc468362750" w:history="1">
        <w:r w:rsidR="00683D67" w:rsidRPr="00D5159C">
          <w:rPr>
            <w:rStyle w:val="a3"/>
            <w:rFonts w:ascii="Times New Roman" w:hAnsi="Times New Roman"/>
            <w:noProof/>
            <w:sz w:val="24"/>
            <w:szCs w:val="24"/>
            <w:lang w:val="uk-UA"/>
          </w:rPr>
          <w:t>ХУДОЖНЯ ЛІТЕРАТУРА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_Toc468362750 \h </w:instrTex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0BCD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683D67" w:rsidRPr="00D5159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778F4" w:rsidRDefault="00683D67" w:rsidP="001B1237">
      <w:pPr>
        <w:rPr>
          <w:rFonts w:ascii="Times New Roman" w:hAnsi="Times New Roman"/>
          <w:sz w:val="24"/>
          <w:szCs w:val="24"/>
          <w:lang w:val="uk-UA"/>
        </w:rPr>
      </w:pPr>
      <w:r w:rsidRPr="00D5159C">
        <w:rPr>
          <w:rFonts w:ascii="Times New Roman" w:hAnsi="Times New Roman"/>
          <w:sz w:val="24"/>
          <w:szCs w:val="24"/>
        </w:rPr>
        <w:fldChar w:fldCharType="end"/>
      </w:r>
    </w:p>
    <w:p w:rsidR="00D5159C" w:rsidRDefault="00D5159C" w:rsidP="001B1237">
      <w:pPr>
        <w:rPr>
          <w:rFonts w:ascii="Times New Roman" w:hAnsi="Times New Roman"/>
          <w:sz w:val="24"/>
          <w:szCs w:val="24"/>
          <w:lang w:val="uk-UA"/>
        </w:rPr>
      </w:pPr>
    </w:p>
    <w:p w:rsidR="00D5159C" w:rsidRDefault="00D5159C" w:rsidP="001B1237">
      <w:pPr>
        <w:rPr>
          <w:rFonts w:ascii="Times New Roman" w:hAnsi="Times New Roman"/>
          <w:sz w:val="24"/>
          <w:szCs w:val="24"/>
          <w:lang w:val="uk-UA"/>
        </w:rPr>
      </w:pPr>
    </w:p>
    <w:p w:rsidR="00D5159C" w:rsidRDefault="00D5159C" w:rsidP="001B1237">
      <w:pPr>
        <w:rPr>
          <w:rFonts w:ascii="Times New Roman" w:hAnsi="Times New Roman"/>
          <w:sz w:val="24"/>
          <w:szCs w:val="24"/>
          <w:lang w:val="uk-UA"/>
        </w:rPr>
      </w:pPr>
    </w:p>
    <w:p w:rsidR="00D5159C" w:rsidRDefault="00D5159C" w:rsidP="001B1237">
      <w:pPr>
        <w:rPr>
          <w:rFonts w:ascii="Times New Roman" w:hAnsi="Times New Roman"/>
          <w:sz w:val="24"/>
          <w:szCs w:val="24"/>
          <w:lang w:val="uk-UA"/>
        </w:rPr>
      </w:pPr>
    </w:p>
    <w:p w:rsidR="00D5159C" w:rsidRPr="00D5159C" w:rsidRDefault="00AA66AF" w:rsidP="001B1237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8505"/>
      </w:tblGrid>
      <w:tr w:rsidR="001B1237" w:rsidRPr="00D5159C" w:rsidTr="000314BD">
        <w:trPr>
          <w:cantSplit/>
          <w:trHeight w:val="1183"/>
        </w:trPr>
        <w:tc>
          <w:tcPr>
            <w:tcW w:w="709" w:type="dxa"/>
          </w:tcPr>
          <w:p w:rsidR="00C4568E" w:rsidRPr="00D5159C" w:rsidRDefault="00C4568E" w:rsidP="001B1237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</w:tcPr>
          <w:p w:rsidR="00C4568E" w:rsidRPr="00D5159C" w:rsidRDefault="00C4568E" w:rsidP="001B1237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5" w:type="dxa"/>
          </w:tcPr>
          <w:p w:rsidR="00C4568E" w:rsidRPr="00D5159C" w:rsidRDefault="00F67DF4" w:rsidP="001B1237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Toc468362735"/>
            <w:r w:rsidRPr="00D5159C">
              <w:rPr>
                <w:rFonts w:ascii="Times New Roman" w:hAnsi="Times New Roman"/>
                <w:i/>
                <w:sz w:val="28"/>
                <w:szCs w:val="28"/>
              </w:rPr>
              <w:t>330 ЕКОНОМІКА. ЕКОНОМІЧНІ НАУКИ</w:t>
            </w:r>
            <w:bookmarkEnd w:id="0"/>
          </w:p>
        </w:tc>
      </w:tr>
      <w:tr w:rsidR="00A45333" w:rsidRPr="00AF2F5D" w:rsidTr="000314BD">
        <w:trPr>
          <w:cantSplit/>
        </w:trPr>
        <w:tc>
          <w:tcPr>
            <w:tcW w:w="709" w:type="dxa"/>
          </w:tcPr>
          <w:p w:rsidR="00A45333" w:rsidRPr="00AF2F5D" w:rsidRDefault="00835617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993" w:type="dxa"/>
          </w:tcPr>
          <w:p w:rsidR="00A45333" w:rsidRPr="00AF2F5D" w:rsidRDefault="00AF2F5D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A45333" w:rsidRPr="00AF2F5D" w:rsidRDefault="00AF2F5D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А95</w:t>
            </w:r>
          </w:p>
        </w:tc>
        <w:tc>
          <w:tcPr>
            <w:tcW w:w="8505" w:type="dxa"/>
          </w:tcPr>
          <w:p w:rsidR="00A45333" w:rsidRPr="00AA66AF" w:rsidRDefault="00AF2F5D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AA66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Ахунзянов О.</w:t>
            </w:r>
            <w:r w:rsidR="00B0591A" w:rsidRPr="00AA66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A66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A66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малого підприємництва в структурі національної інноваційної системи України : автореф. дис. ... канд. екон. наук : 08.00..04 </w:t>
            </w:r>
            <w:r w:rsidR="001F1A8A" w:rsidRPr="00AA66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A66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підприємствами (за видами економічної діяльності). </w:t>
            </w:r>
            <w:r w:rsidR="001F1A8A" w:rsidRPr="00AA66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A66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2015. </w:t>
            </w:r>
            <w:r w:rsidR="001F1A8A" w:rsidRPr="00AA66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A66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</w:t>
            </w:r>
            <w:r w:rsidR="001F1A8A" w:rsidRPr="00AA66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66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 навчальної літ. </w:t>
            </w:r>
            <w:r w:rsidR="001F1A8A" w:rsidRPr="00AA66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A66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A45333" w:rsidRPr="00AF2F5D" w:rsidRDefault="00A45333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2125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(228)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Ахунзянов О.</w:t>
            </w:r>
            <w:r w:rsidR="00B059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Розвиток малого підприємництва в структурі національної інноваційної системи України : дис. ... канд. економ.. наук 08.00.03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 / наук. ке</w:t>
            </w:r>
            <w:r w:rsidR="004F2D3C">
              <w:rPr>
                <w:rFonts w:ascii="Times New Roman" w:hAnsi="Times New Roman"/>
                <w:sz w:val="24"/>
                <w:szCs w:val="24"/>
                <w:lang w:val="uk-UA"/>
              </w:rPr>
              <w:t>рівник Шкрабак І. В.. ; Донбас.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держ. машинобуд. акад.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199 c.               Кільк. прим.:  1  (чит.зал навчальної літ.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68E" w:rsidRPr="00D5159C" w:rsidTr="000314BD">
        <w:trPr>
          <w:cantSplit/>
          <w:trHeight w:val="1120"/>
        </w:trPr>
        <w:tc>
          <w:tcPr>
            <w:tcW w:w="709" w:type="dxa"/>
          </w:tcPr>
          <w:p w:rsidR="00C4568E" w:rsidRPr="00D5159C" w:rsidRDefault="00C4568E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</w:tcPr>
          <w:p w:rsidR="00C4568E" w:rsidRPr="00D5159C" w:rsidRDefault="00C4568E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5" w:type="dxa"/>
          </w:tcPr>
          <w:p w:rsidR="00C4568E" w:rsidRPr="00D5159C" w:rsidRDefault="00F67DF4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" w:name="_Toc468362736"/>
            <w:r w:rsidRPr="00D5159C">
              <w:rPr>
                <w:rFonts w:ascii="Times New Roman" w:hAnsi="Times New Roman"/>
                <w:i/>
                <w:sz w:val="28"/>
                <w:szCs w:val="28"/>
              </w:rPr>
              <w:t>336 ФІНАНСИ</w:t>
            </w:r>
            <w:bookmarkEnd w:id="1"/>
          </w:p>
        </w:tc>
      </w:tr>
      <w:tr w:rsidR="0045425F" w:rsidRPr="00B0591A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К59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Козлова В.</w:t>
            </w:r>
            <w:r w:rsidR="00B059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Інституційна модель депозитарної системи України в умовах розвитку фондового ринку : автореф. дис. ... канд. екон. наук : 08.00.08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 навчальної літ.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F303E4" w:rsidTr="000314BD">
        <w:trPr>
          <w:cantSplit/>
          <w:trHeight w:val="2137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(222)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Козлова В.</w:t>
            </w:r>
            <w:r w:rsidR="00B059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Інст</w:t>
            </w:r>
            <w:r w:rsidR="00B56030"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B56030"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ційна модель депозитарної системи України в умовах розвитку фондового ринку : дис. ... канд. економ.. наук . 08.00.08</w:t>
            </w:r>
            <w:r w:rsidR="00AA66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керівник Яценко Н. М.; Кременчуцький національний університет ім. М. Остроградського.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Кременчук : КНУ ім.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Остроградського, 2016.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233 c.               Кільк. прим.:  1  (чит.зал навчальної літ.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68E" w:rsidRPr="00D5159C" w:rsidTr="000314BD">
        <w:trPr>
          <w:cantSplit/>
          <w:trHeight w:val="1402"/>
        </w:trPr>
        <w:tc>
          <w:tcPr>
            <w:tcW w:w="709" w:type="dxa"/>
          </w:tcPr>
          <w:p w:rsidR="00C4568E" w:rsidRPr="00D5159C" w:rsidRDefault="00C4568E" w:rsidP="00EC2E42">
            <w:pPr>
              <w:pStyle w:val="1"/>
              <w:pBdr>
                <w:between w:val="single" w:sz="4" w:space="1" w:color="auto"/>
              </w:pBdr>
            </w:pPr>
          </w:p>
        </w:tc>
        <w:tc>
          <w:tcPr>
            <w:tcW w:w="993" w:type="dxa"/>
          </w:tcPr>
          <w:p w:rsidR="00C4568E" w:rsidRPr="00D5159C" w:rsidRDefault="00C4568E" w:rsidP="00EC2E42">
            <w:pPr>
              <w:pStyle w:val="1"/>
              <w:pBdr>
                <w:between w:val="single" w:sz="4" w:space="1" w:color="auto"/>
              </w:pBdr>
            </w:pPr>
          </w:p>
        </w:tc>
        <w:tc>
          <w:tcPr>
            <w:tcW w:w="8505" w:type="dxa"/>
          </w:tcPr>
          <w:p w:rsidR="00C4568E" w:rsidRPr="00D5159C" w:rsidRDefault="00F67DF4" w:rsidP="00EC2E42">
            <w:pPr>
              <w:pStyle w:val="1"/>
              <w:pBdr>
                <w:between w:val="single" w:sz="4" w:space="1" w:color="auto"/>
              </w:pBdr>
              <w:jc w:val="center"/>
            </w:pPr>
            <w:bookmarkStart w:id="2" w:name="_Toc468362737"/>
            <w:r w:rsidRPr="00D5159C">
              <w:rPr>
                <w:rFonts w:ascii="Times New Roman" w:hAnsi="Times New Roman"/>
                <w:i/>
                <w:sz w:val="28"/>
                <w:szCs w:val="28"/>
              </w:rPr>
              <w:t>338 ЕКОНОМІЧНЕ СТАНОВИЩЕ. ЕКОНОМІЧНА ПОЛІТИКА</w:t>
            </w:r>
            <w:bookmarkEnd w:id="2"/>
          </w:p>
        </w:tc>
      </w:tr>
      <w:tr w:rsidR="0045425F" w:rsidRPr="00F303E4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Б91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Бурлуцька С.</w:t>
            </w:r>
            <w:r w:rsidR="00B059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стратегії забезпечення пружності сталого розвитку національної економіки : автореф. дис. ... док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-ра екон. наук : 08.00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.03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 с.               Кільк. прим.:  1  (чит.зал навчальної літ.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F303E4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(229)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Бурлуцька С.</w:t>
            </w:r>
            <w:r w:rsidR="00B059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стратегії забезпечення пружності сталого розвитку національної економіки : дис. ... док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ра. економ.. наук : 08.00.03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підприємством / наук. консультан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т Рекова Н. Ю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.; Донбас. держ. педагогічний ун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Слов'янськ : ДДПУ, 2016.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484 c.               Кільк. прим.:  1  (чит.зал навчальної літ.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45425F" w:rsidRPr="00F303E4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Б91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Бурлуцька С.</w:t>
            </w:r>
            <w:r w:rsidR="00B059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Стратегія забезпечення пружності сталого розвитку національної економіки : теорія та практика : монографія / Донбас. держ. педагогічний ун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Дніпро : "Середняк Т. К.", 2016.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320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4F2D3C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С14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Саєнко О.</w:t>
            </w:r>
            <w:r w:rsidR="00B059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Стратегія економічного розвитку фармацевтичної галузі : автореф. дис. ... канд.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екон. наук : 08.00.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(чит.зал навчальної літ.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2161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(223)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Саєнко О.</w:t>
            </w:r>
            <w:r w:rsidR="00B059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Стратегія економічного розвитку фармацевтичної галузі : дис. ... канд. економ. наук 08.00.03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 / наук. керівник Каїра. З. С...; Донбас. держ. машиноб. акад.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211 c.               Кільк. прим.:  1  (чит.зал навчальної літ.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4EDD" w:rsidRPr="00AF2F5D" w:rsidTr="000314BD">
        <w:trPr>
          <w:cantSplit/>
          <w:trHeight w:val="1115"/>
        </w:trPr>
        <w:tc>
          <w:tcPr>
            <w:tcW w:w="709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F44EDD" w:rsidRPr="00AF2F5D" w:rsidRDefault="00F67DF4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lang w:val="uk-UA"/>
              </w:rPr>
            </w:pPr>
            <w:bookmarkStart w:id="3" w:name="_Toc468362738"/>
            <w:r w:rsidRPr="00D5159C">
              <w:rPr>
                <w:rFonts w:ascii="Times New Roman" w:hAnsi="Times New Roman"/>
                <w:i/>
                <w:sz w:val="28"/>
                <w:szCs w:val="28"/>
              </w:rPr>
              <w:t>4 МОВОЗНАВСТВО</w:t>
            </w:r>
            <w:bookmarkEnd w:id="3"/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А64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Англо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русский русско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английский современный словарь. 50 000 слов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сост.</w:t>
            </w:r>
            <w:r w:rsidR="000235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А. Сиротенко.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БАО, 2014.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992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Н76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Новый англо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русский русско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английский словарь. 45000 слов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А.С.К., 2001.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736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1428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У59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Універсальний словник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енциклопедія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тє вид., перероб. і доп.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Новий друк, 2003.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1414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4EDD" w:rsidRPr="00AF2F5D" w:rsidTr="000314BD">
        <w:trPr>
          <w:cantSplit/>
          <w:trHeight w:val="1249"/>
        </w:trPr>
        <w:tc>
          <w:tcPr>
            <w:tcW w:w="709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F44EDD" w:rsidRPr="00D5159C" w:rsidRDefault="00F67DF4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4" w:name="_Toc468362739"/>
            <w:r w:rsidRPr="00D5159C">
              <w:rPr>
                <w:rFonts w:ascii="Times New Roman" w:hAnsi="Times New Roman"/>
                <w:i/>
                <w:sz w:val="28"/>
                <w:szCs w:val="28"/>
              </w:rPr>
              <w:t>5 МАТЕМАТИКА ТА ПРИРОДНИЧІ НАУКИ</w:t>
            </w:r>
            <w:bookmarkEnd w:id="4"/>
          </w:p>
        </w:tc>
      </w:tr>
      <w:tr w:rsidR="0045425F" w:rsidRPr="00AF2F5D" w:rsidTr="000314BD">
        <w:trPr>
          <w:cantSplit/>
          <w:trHeight w:val="1278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В.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Луна и ее наблюдение.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Наука, 1983.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191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4EDD" w:rsidRPr="00AF2F5D" w:rsidTr="000314BD">
        <w:trPr>
          <w:cantSplit/>
          <w:trHeight w:val="1394"/>
        </w:trPr>
        <w:tc>
          <w:tcPr>
            <w:tcW w:w="709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F44EDD" w:rsidRPr="00D5159C" w:rsidRDefault="00F67DF4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5" w:name="_Toc468362740"/>
            <w:r w:rsidRPr="00D5159C">
              <w:rPr>
                <w:rFonts w:ascii="Times New Roman" w:hAnsi="Times New Roman"/>
                <w:i/>
                <w:sz w:val="28"/>
                <w:szCs w:val="28"/>
              </w:rPr>
              <w:t>61 МЕДИЧНІ НАУКИ</w:t>
            </w:r>
            <w:bookmarkEnd w:id="5"/>
          </w:p>
        </w:tc>
      </w:tr>
      <w:tr w:rsidR="0045425F" w:rsidRPr="001F1A8A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И20</w:t>
            </w:r>
          </w:p>
        </w:tc>
        <w:tc>
          <w:tcPr>
            <w:tcW w:w="8505" w:type="dxa"/>
          </w:tcPr>
          <w:p w:rsidR="0045425F" w:rsidRPr="00AF2F5D" w:rsidRDefault="001F1A8A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Иванов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45425F"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Муромский К.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45425F"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="0045425F"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Нейро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45425F"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электроника, мозг, организм.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45425F"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Наук. думка, 1983.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45425F"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174 с.               Кільк.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45425F"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4EDD" w:rsidRPr="00C4568E" w:rsidTr="000314BD">
        <w:trPr>
          <w:cantSplit/>
          <w:trHeight w:val="1116"/>
        </w:trPr>
        <w:tc>
          <w:tcPr>
            <w:tcW w:w="709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F44EDD" w:rsidRPr="00D5159C" w:rsidRDefault="00F67DF4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6" w:name="_Toc468362741"/>
            <w:r w:rsidRPr="00D5159C">
              <w:rPr>
                <w:rFonts w:ascii="Times New Roman" w:hAnsi="Times New Roman"/>
                <w:i/>
                <w:sz w:val="28"/>
                <w:szCs w:val="28"/>
              </w:rPr>
              <w:t>62 МАШИНОБУДУВАННЯ. ТЕХНІКА В ЦІЛОМУ</w:t>
            </w:r>
            <w:bookmarkEnd w:id="6"/>
          </w:p>
        </w:tc>
      </w:tr>
      <w:tr w:rsidR="0045425F" w:rsidRPr="007A6531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И73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International conference "Research and Development in Mechanical Industrry."</w:t>
            </w:r>
            <w:r w:rsidR="001F1A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RaDMI 2014, Topola, Serbia, 18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 September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Topola ,Serbia : Sa TCIP, 2014.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322 s /              Кільк. прим.:  2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7A6531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И73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International conference "Research and Development in Mechanical Industrry."</w:t>
            </w:r>
            <w:r w:rsidR="001F1A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RaDMI 2016, PROCEEDINGS 15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 September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Belgrade. Serbia : Sa TCIP, 2016.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92 s /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Н17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Надійність і довговічність машин і споруд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міжнародний науково</w:t>
            </w:r>
            <w:r w:rsidR="004F2D3C" w:rsidRPr="004F2D3C">
              <w:rPr>
                <w:rFonts w:ascii="Times New Roman" w:hAnsi="Times New Roman"/>
                <w:sz w:val="24"/>
                <w:szCs w:val="24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технічний зб. Вип. 25 / Ін</w:t>
            </w:r>
            <w:r w:rsidR="004F2D3C" w:rsidRPr="002E5322">
              <w:rPr>
                <w:rFonts w:ascii="Times New Roman" w:hAnsi="Times New Roman"/>
                <w:sz w:val="24"/>
                <w:szCs w:val="24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проблем міцності ім. Г. С. Писаренка НАН України.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Ін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проблем міцності, 2005.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170 с.</w:t>
            </w:r>
            <w:r w:rsidR="008054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Кільк. прим.:  2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F303E4" w:rsidTr="000314BD">
        <w:trPr>
          <w:cantSplit/>
          <w:trHeight w:val="1607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П96</w:t>
            </w:r>
          </w:p>
        </w:tc>
        <w:tc>
          <w:tcPr>
            <w:tcW w:w="8505" w:type="dxa"/>
          </w:tcPr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П'ятий міжнародний симпозіум українських інженерів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механіків у Львові 16</w:t>
            </w:r>
            <w:r w:rsidR="00F30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 травня 2001 р.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тези доповідей.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 : КІНПАТРІ ЛТД, 2001.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151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02359C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4EDD" w:rsidRPr="00F67DF4" w:rsidTr="000314BD">
        <w:trPr>
          <w:cantSplit/>
          <w:trHeight w:val="1402"/>
        </w:trPr>
        <w:tc>
          <w:tcPr>
            <w:tcW w:w="709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F44EDD" w:rsidRPr="00AF2F5D" w:rsidRDefault="00F67DF4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lang w:val="uk-UA"/>
              </w:rPr>
            </w:pPr>
            <w:bookmarkStart w:id="7" w:name="_Toc468362742"/>
            <w:r w:rsidRPr="00AA66AF">
              <w:rPr>
                <w:rFonts w:ascii="Times New Roman" w:hAnsi="Times New Roman"/>
                <w:i/>
                <w:sz w:val="28"/>
                <w:szCs w:val="28"/>
              </w:rPr>
              <w:t xml:space="preserve">620.1 ВИПРОБУВАННЯ МАТЕРІАЛІВ. </w:t>
            </w:r>
            <w:r w:rsidR="00B0591A" w:rsidRPr="00AA66AF">
              <w:rPr>
                <w:rFonts w:ascii="Times New Roman" w:hAnsi="Times New Roman"/>
                <w:i/>
                <w:sz w:val="28"/>
                <w:szCs w:val="28"/>
              </w:rPr>
              <w:t>ЗАХИСТ МАТЕРІАЛІВ</w:t>
            </w:r>
            <w:bookmarkEnd w:id="7"/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620.1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П66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Пошкодження матеріалів під час експлуатації, методи його діагностування і прогнозування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праці конференції 21 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 вересня 2009 р. / відп. ред. В. Т. Трощенко ; Тернопільський держ. технічний ун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ім. І. Пулюя.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Тернопіль : ТДТУ, 2009.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368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1710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620.1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Т67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Трибофатика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праці симпозіуму 25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27 вересня 2002 р. Тернопіль (Україна). Т. 1 / відповід. ред. В. Т. Трощенко ; Тернопільський держ. технічн. ун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-т ім. І.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Пулюя.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Тернопіль : ТДНУ, 2002.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530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4EDD" w:rsidRPr="00AF2F5D" w:rsidTr="000314BD">
        <w:trPr>
          <w:cantSplit/>
          <w:trHeight w:val="1252"/>
        </w:trPr>
        <w:tc>
          <w:tcPr>
            <w:tcW w:w="709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F44EDD" w:rsidRPr="00AF2F5D" w:rsidRDefault="00B0591A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lang w:val="uk-UA"/>
              </w:rPr>
            </w:pPr>
            <w:bookmarkStart w:id="8" w:name="_Toc468362743"/>
            <w:r w:rsidRPr="00AA66AF">
              <w:rPr>
                <w:rFonts w:ascii="Times New Roman" w:hAnsi="Times New Roman"/>
                <w:i/>
                <w:sz w:val="28"/>
                <w:szCs w:val="28"/>
              </w:rPr>
              <w:t>621 МАШИНОБУДУВАННЯ</w:t>
            </w:r>
            <w:bookmarkEnd w:id="8"/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В38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Вестник национального технического университета "ХПИ".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Темат</w:t>
            </w:r>
            <w:bookmarkStart w:id="9" w:name="_GoBack"/>
            <w:bookmarkEnd w:id="9"/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"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"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НТУ"ХПИ", 2009.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112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В38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Вестник национального технического университета "ХПИ".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Темат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"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"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НТУ"ХПИ", 2009.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124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В38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Вестник национального технического университета "ХПИ".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Темат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"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Машиноведение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САПР"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НТУ"ХПИ", 2011.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153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В38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Вестник национального технического университета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Украины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Киевский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политехнический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институт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52.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НТУУ"КПИ", 2008.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405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В38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Вестник национального технического университета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Украины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Киевский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политехнический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институт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44.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НТУУ"КПИ", 2003.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249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B06F9F" w:rsidRDefault="00B06F9F" w:rsidP="00B06F9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621</w:t>
            </w:r>
          </w:p>
          <w:p w:rsidR="00B06F9F" w:rsidRPr="00AF2F5D" w:rsidRDefault="00B06F9F" w:rsidP="00B06F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В53</w:t>
            </w:r>
          </w:p>
        </w:tc>
        <w:tc>
          <w:tcPr>
            <w:tcW w:w="8505" w:type="dxa"/>
          </w:tcPr>
          <w:p w:rsidR="00B06F9F" w:rsidRPr="00B06F9F" w:rsidRDefault="00B06F9F" w:rsidP="00B06F9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Вісник Донбаської державної машинобудівної академії : зб. наук. праць. № 2 (33) / Донбас. держ. машинобуд. акад. ; відп. ред. І. С. Алієв ., наук. ред. Г. П.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Кліменко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Я.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- Краматорськ : ДДМА, 2014. - 278 с. </w:t>
            </w:r>
          </w:p>
          <w:p w:rsidR="00B06F9F" w:rsidRPr="00B06F9F" w:rsidRDefault="00B06F9F" w:rsidP="00B06F9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Кільк. прим.:  7  (Абонемент науковий - 6, чит.зал навчальної літ. - 1)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Вісник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СевНТУ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наук.праць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Вип. 150. Машиноприладобудування та транспорт.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Севастополь : Вид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СевНТУ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2014.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204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П42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Повышение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экономической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эффективности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проектов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машиностроительных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Карлик, Ю.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Рудштейн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, Р.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Е.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Зельцер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, Е.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Ямпольский</w:t>
            </w:r>
            <w:proofErr w:type="spellEnd"/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Е. М. Карлика.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1988.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30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264 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Прогресивні технології і системи машинобудування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міжнародний зб. наукових праць. Вип. 36 / Дон. нац. технічн. ун</w:t>
            </w:r>
            <w:r w:rsidR="000D4D9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2008.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272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Прогресивні технології і системи машинобудування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міжнародний зб. наукових праць. Вип. 40 / Дон. нац. технічн. ун</w:t>
            </w:r>
            <w:r w:rsidR="000D4D9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2010.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228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1391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современность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научно</w:t>
            </w:r>
            <w:r w:rsidR="000D4D9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</w:t>
            </w:r>
            <w:r w:rsidR="000D4D9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сентября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1997 г., г.</w:t>
            </w:r>
            <w:r w:rsidR="000D4D90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Севастополь.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1997.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358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8.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1999.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301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1267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2000.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273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1270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15.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2001.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297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17.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2001.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273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20.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269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21.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308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298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1318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23.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245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1B12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24.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2003.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182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1268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28.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2004.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290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1352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Прогресивні технології і системи машинобудування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міжнародний зб. наукових праць. Вип. 34.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312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AF2F5D" w:rsidTr="000314BD">
        <w:trPr>
          <w:cantSplit/>
          <w:trHeight w:val="1794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Прогресивні технології і системи машинобудування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міжнародний зб. наукових праць. Вип. 39.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2010.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228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4EDD" w:rsidRPr="00AF2F5D" w:rsidTr="000314BD">
        <w:trPr>
          <w:cantSplit/>
          <w:trHeight w:val="1276"/>
        </w:trPr>
        <w:tc>
          <w:tcPr>
            <w:tcW w:w="709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F44EDD" w:rsidRPr="00AF2F5D" w:rsidRDefault="00B0591A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lang w:val="uk-UA"/>
              </w:rPr>
            </w:pPr>
            <w:bookmarkStart w:id="10" w:name="_Toc468362744"/>
            <w:r w:rsidRPr="00AA66AF">
              <w:rPr>
                <w:rFonts w:ascii="Times New Roman" w:hAnsi="Times New Roman"/>
                <w:i/>
                <w:sz w:val="28"/>
                <w:szCs w:val="28"/>
              </w:rPr>
              <w:t>621.3 ЕЛЕКТРОТЕХНІКА</w:t>
            </w:r>
            <w:bookmarkEnd w:id="10"/>
          </w:p>
        </w:tc>
      </w:tr>
      <w:tr w:rsidR="0045425F" w:rsidRPr="00AF2F5D" w:rsidTr="000314BD">
        <w:trPr>
          <w:cantSplit/>
          <w:trHeight w:val="1289"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621.317</w:t>
            </w:r>
          </w:p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Б87</w:t>
            </w:r>
          </w:p>
        </w:tc>
        <w:tc>
          <w:tcPr>
            <w:tcW w:w="8505" w:type="dxa"/>
          </w:tcPr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Бриндли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Измерительные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преобразователи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пер. с англ.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Энергоатомиздат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1991.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144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5425F" w:rsidRPr="00AF2F5D" w:rsidRDefault="0045425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5F" w:rsidRPr="004F2D3C" w:rsidTr="000314BD">
        <w:trPr>
          <w:cantSplit/>
        </w:trPr>
        <w:tc>
          <w:tcPr>
            <w:tcW w:w="709" w:type="dxa"/>
          </w:tcPr>
          <w:p w:rsidR="0045425F" w:rsidRPr="00AF2F5D" w:rsidRDefault="0045425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621.39</w:t>
            </w:r>
          </w:p>
          <w:p w:rsidR="0045425F" w:rsidRPr="00AF2F5D" w:rsidRDefault="0045425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Т15</w:t>
            </w:r>
          </w:p>
        </w:tc>
        <w:tc>
          <w:tcPr>
            <w:tcW w:w="8505" w:type="dxa"/>
          </w:tcPr>
          <w:p w:rsidR="0045425F" w:rsidRPr="00AF2F5D" w:rsidRDefault="0045425F" w:rsidP="004F2D3C">
            <w:p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"ТАК" : телекомунікації, автоматика, комп'ютерно</w:t>
            </w:r>
            <w:r w:rsidR="00AD1F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інтегровані технології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доповідей Міжрегіональної науково</w:t>
            </w:r>
            <w:r w:rsidR="00AD1F2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практичної конференції молодих учених (</w:t>
            </w:r>
            <w:r w:rsidR="0080547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Красноармійськ, 16</w:t>
            </w:r>
            <w:r w:rsidR="004F2D3C" w:rsidRPr="004F2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0D4D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17 листопада 2015 р. ) / Дон. нац. технічн. ун</w:t>
            </w:r>
            <w:r w:rsidR="0083561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Красноармійськ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2015.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265 с.               Кільк. прим.:  1  (Абонемент науковий </w:t>
            </w:r>
            <w:r w:rsidR="001F1A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F44EDD" w:rsidRPr="00AF2F5D" w:rsidTr="000314BD">
        <w:trPr>
          <w:cantSplit/>
          <w:trHeight w:val="1115"/>
        </w:trPr>
        <w:tc>
          <w:tcPr>
            <w:tcW w:w="709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F44EDD" w:rsidRPr="00AF2F5D" w:rsidRDefault="00F44EDD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F44EDD" w:rsidRPr="00AF2F5D" w:rsidRDefault="00B0591A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lang w:val="uk-UA"/>
              </w:rPr>
            </w:pPr>
            <w:bookmarkStart w:id="11" w:name="_Toc468362745"/>
            <w:r w:rsidRPr="00AA66AF">
              <w:rPr>
                <w:rFonts w:ascii="Times New Roman" w:hAnsi="Times New Roman"/>
                <w:i/>
                <w:sz w:val="28"/>
                <w:szCs w:val="28"/>
              </w:rPr>
              <w:t>621.7 ТЕХНОЛОГІЯ МЕХАНІЧНОЇ ОБРОБКИ</w:t>
            </w:r>
            <w:bookmarkEnd w:id="11"/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B06F9F" w:rsidRDefault="00B06F9F" w:rsidP="0065327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621.7</w:t>
            </w:r>
          </w:p>
          <w:p w:rsidR="00B06F9F" w:rsidRPr="00AF2F5D" w:rsidRDefault="00B06F9F" w:rsidP="006532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О-23</w:t>
            </w:r>
          </w:p>
        </w:tc>
        <w:tc>
          <w:tcPr>
            <w:tcW w:w="8505" w:type="dxa"/>
          </w:tcPr>
          <w:p w:rsidR="00B06F9F" w:rsidRPr="00B06F9F" w:rsidRDefault="00B06F9F" w:rsidP="0065327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Обработка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материалов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давлением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науч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трудов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№ 1 (42) / Донбас.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акад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отв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ред. И. С.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Алиев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.,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науч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ред. О. Е.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2016. - 318 с. </w:t>
            </w:r>
          </w:p>
          <w:p w:rsidR="00B06F9F" w:rsidRPr="00B06F9F" w:rsidRDefault="00B06F9F" w:rsidP="0065327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6F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Кільк. прим.:  6  (Абонемент науковий - 5, чит.зал навчальної літ. - 1)</w:t>
            </w:r>
          </w:p>
          <w:p w:rsidR="00B06F9F" w:rsidRPr="00AF2F5D" w:rsidRDefault="00B06F9F" w:rsidP="0065327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2E06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621.73</w:t>
            </w:r>
          </w:p>
          <w:p w:rsidR="00B06F9F" w:rsidRPr="00AF2F5D" w:rsidRDefault="00B06F9F" w:rsidP="002E06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Ж40</w:t>
            </w:r>
          </w:p>
        </w:tc>
        <w:tc>
          <w:tcPr>
            <w:tcW w:w="8505" w:type="dxa"/>
          </w:tcPr>
          <w:p w:rsidR="00B06F9F" w:rsidRPr="00AF2F5D" w:rsidRDefault="00B06F9F" w:rsidP="002E06A9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Жбанков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Я.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наукових основ процесів гарячого пластичного деформування і удосконалення технологій кування крупних поковок : автореф. дис. ...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докт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Донбас.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39 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2E06A9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621.73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(221)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Жбанков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Я.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Развитие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горячего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пластического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деформирования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технологий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поковок : дис. ...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докт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консультант.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И. С.;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Донбасская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государственная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машиностроительная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академия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595 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621.73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Злигорєв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технологічних процесів</w:t>
            </w:r>
            <w:r w:rsidRPr="004F2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кування крупних поковок на основі використання способу осадження профільованих заготовок : автореф.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Донбас. держ. машинобуд.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 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621.73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(225)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Злыгорев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поковок на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основе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использования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способа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осадки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профилированных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заготовок :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руков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Е.; Донбас.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 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621.73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М26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Маркова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технологічних процесів виготовлення пустотілих поковок на основі способу кування без оправки : автореф.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Донбас. держ. машинобуд.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 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621.73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(226)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Маркова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изготовления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пустотелых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поковок на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основе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способа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без оправки :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рук.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И. С. ; Донбас.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178 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621.74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Л64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Литейные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свойства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металлов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сплавов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прецизионного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литья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Богуслаев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Репях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Могилатенко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, З.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Ивченко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С. И.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Репяха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Могилатенко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Запорожье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АО "МОТОР СИЧ",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398 с.               Кільк.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  <w:trHeight w:val="1597"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621.762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Г82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Грибков Е.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наукових основ удосконалення обладнання та технологій деформування довгомірних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металопорошкових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виробів в оболонці : автореф. дис. ...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докт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Донбас. держ. машинобуд.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 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B06F9F" w:rsidRPr="00AF2F5D" w:rsidTr="000314BD">
        <w:trPr>
          <w:cantSplit/>
          <w:trHeight w:val="1852"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621.762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(224)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Грибков Э.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Развитие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технологий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деформирования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длинномерных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металлопорошковых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изделий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оболочке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дис. ...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докт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консультант.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Сатонин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В..; Донбас.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383 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  <w:trHeight w:val="988"/>
        </w:trPr>
        <w:tc>
          <w:tcPr>
            <w:tcW w:w="709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lang w:val="uk-UA"/>
              </w:rPr>
            </w:pPr>
            <w:bookmarkStart w:id="12" w:name="_Toc468362746"/>
            <w:r w:rsidRPr="00AA66AF">
              <w:rPr>
                <w:rFonts w:ascii="Times New Roman" w:hAnsi="Times New Roman"/>
                <w:i/>
                <w:sz w:val="28"/>
                <w:szCs w:val="28"/>
              </w:rPr>
              <w:t>621.9 ОБРОБКА ЗА ДОПОМОГОЮ ЗНЯТТЯ СТРУЖКИ</w:t>
            </w:r>
            <w:bookmarkEnd w:id="12"/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621.96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С29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Селезньов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Є.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технології та обладнання процесів різання товстолистового металопрокату на ножицях : автореф.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Донбас. держ. машинобуд.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  <w:trHeight w:val="1869"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621.96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(227)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Селезнев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технологии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резки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толстолистового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металлопроката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ножницах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научн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 П.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Донбас.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              Кільк. прим.:  1  (чит.зал навчальної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  <w:trHeight w:val="868"/>
        </w:trPr>
        <w:tc>
          <w:tcPr>
            <w:tcW w:w="709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lang w:val="uk-UA"/>
              </w:rPr>
            </w:pPr>
            <w:bookmarkStart w:id="13" w:name="_Toc468362747"/>
            <w:r w:rsidRPr="00AA66AF">
              <w:rPr>
                <w:rFonts w:ascii="Times New Roman" w:hAnsi="Times New Roman"/>
                <w:i/>
                <w:sz w:val="28"/>
                <w:szCs w:val="28"/>
              </w:rPr>
              <w:t>658 ОРГАНІЗАЦІЯ ВИРОБНИЦТВА</w:t>
            </w:r>
            <w:bookmarkEnd w:id="13"/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Г13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Гаджинский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логистики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Маркетинг, 1995.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123 с.               Кільк.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  <w:trHeight w:val="1414"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Т45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Титов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Анализ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диагностика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финансово</w:t>
            </w:r>
            <w:proofErr w:type="spellEnd"/>
            <w:r w:rsidRPr="004F2D3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хозяйственной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ИТК "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Дашков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К", 2005.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350 с.               Кільк.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  <w:trHeight w:val="1109"/>
        </w:trPr>
        <w:tc>
          <w:tcPr>
            <w:tcW w:w="709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lang w:val="uk-UA"/>
              </w:rPr>
            </w:pPr>
            <w:bookmarkStart w:id="14" w:name="_Toc468362748"/>
            <w:r w:rsidRPr="00AA66AF">
              <w:rPr>
                <w:rFonts w:ascii="Times New Roman" w:hAnsi="Times New Roman"/>
                <w:i/>
                <w:sz w:val="28"/>
                <w:szCs w:val="28"/>
              </w:rPr>
              <w:t>Ч КУЛЬТУРА. НАУКА. ОСВІТА</w:t>
            </w:r>
            <w:bookmarkEnd w:id="14"/>
          </w:p>
        </w:tc>
      </w:tr>
      <w:tr w:rsidR="00B06F9F" w:rsidRPr="00AF2F5D" w:rsidTr="000314BD">
        <w:trPr>
          <w:cantSplit/>
          <w:trHeight w:val="876"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Ч21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Н34</w:t>
            </w:r>
          </w:p>
        </w:tc>
        <w:tc>
          <w:tcPr>
            <w:tcW w:w="8505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Наука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производству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статей.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НПО "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Доникс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", 2003.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470 с.               Кільк.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  <w:trHeight w:val="876"/>
        </w:trPr>
        <w:tc>
          <w:tcPr>
            <w:tcW w:w="709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jc w:val="center"/>
              <w:rPr>
                <w:lang w:val="uk-UA"/>
              </w:rPr>
            </w:pPr>
            <w:bookmarkStart w:id="15" w:name="_Toc468362749"/>
            <w:r w:rsidRPr="00AA66AF">
              <w:rPr>
                <w:rFonts w:ascii="Times New Roman" w:hAnsi="Times New Roman"/>
                <w:i/>
                <w:sz w:val="28"/>
                <w:szCs w:val="28"/>
              </w:rPr>
              <w:t>Ю ФІЛОСОФСЬКІ НАУКИ. ПСИХОЛОГІЯ</w:t>
            </w:r>
            <w:bookmarkEnd w:id="15"/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Ю7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К90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Культура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семейных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отношений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статей.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Знание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1980.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112 с.              Кільк.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  <w:trHeight w:val="979"/>
        </w:trPr>
        <w:tc>
          <w:tcPr>
            <w:tcW w:w="709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EC2E42">
            <w:pPr>
              <w:pStyle w:val="1"/>
              <w:pBdr>
                <w:between w:val="single" w:sz="4" w:space="1" w:color="auto"/>
              </w:pBdr>
              <w:rPr>
                <w:lang w:val="uk-UA"/>
              </w:rPr>
            </w:pPr>
          </w:p>
        </w:tc>
        <w:tc>
          <w:tcPr>
            <w:tcW w:w="8505" w:type="dxa"/>
          </w:tcPr>
          <w:p w:rsidR="00B06F9F" w:rsidRPr="00AF2F5D" w:rsidRDefault="00B06F9F" w:rsidP="00B06F9F">
            <w:pPr>
              <w:pStyle w:val="1"/>
              <w:jc w:val="center"/>
              <w:rPr>
                <w:lang w:val="uk-UA"/>
              </w:rPr>
            </w:pPr>
            <w:bookmarkStart w:id="16" w:name="_Toc468362750"/>
            <w:r w:rsidRPr="00AA66AF">
              <w:rPr>
                <w:rFonts w:ascii="Times New Roman" w:hAnsi="Times New Roman"/>
                <w:i/>
                <w:sz w:val="28"/>
                <w:szCs w:val="28"/>
              </w:rPr>
              <w:t>ХУДОЖНЯ ЛІТЕРАТУРА</w:t>
            </w:r>
            <w:bookmarkEnd w:id="16"/>
          </w:p>
        </w:tc>
      </w:tr>
      <w:tr w:rsidR="00B06F9F" w:rsidRPr="001F1A8A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К72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Ліна Костенко : біографія, вибрані поезії "Маруся Чурай". Інтерпретація творів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. посібник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хрестоматія.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Кіровогра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 : Степова Еллада, 1999. – 319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Б30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Бах Р.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Единственная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София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255 с. 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Б92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Буссенар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Капитан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Сорви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голова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Гамбусино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Буссенар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Эмар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пер. с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фр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Основа, 1993.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350 с.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Г18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Гамильтон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Несущие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грозу.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Разрушители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романы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Ростов н/Д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Проф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Пресс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474 с. 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Золотая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подкова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Зарубежный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детектив : 48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часов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; Гибель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гражданина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Золотая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подкова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Десятый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ключ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романы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, повести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Маклин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Гамильтон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Хэммет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Хэм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Основа, 1993.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350 с. 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Чейз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</w:t>
            </w:r>
            <w:r w:rsidRPr="00AF2F5D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Выгодная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сделка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детективный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/ пер. с англ.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Интерпринт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175 с. 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Д67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Донцова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Али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Баба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сорок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разбойников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Яблоко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Монте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Кристо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романы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ЭКСМО, 2013.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606 с. 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К61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Колычев</w:t>
            </w:r>
            <w:proofErr w:type="spellEnd"/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Форвард.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Игра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грани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фола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роман.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Эксмо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412 с.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П54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Полякова Т.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Леди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Феникс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роман.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Эксмо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320 с. 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П54</w:t>
            </w:r>
          </w:p>
        </w:tc>
        <w:tc>
          <w:tcPr>
            <w:tcW w:w="8505" w:type="dxa"/>
          </w:tcPr>
          <w:p w:rsidR="00B06F9F" w:rsidRDefault="00B06F9F" w:rsidP="000314BD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Полякова Т.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Отпетые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плутовки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повесть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Эксмо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317 с. 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314BD" w:rsidRPr="00AF2F5D" w:rsidRDefault="000314BD" w:rsidP="000314BD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F9F" w:rsidRPr="00AF2F5D" w:rsidTr="000314BD">
        <w:trPr>
          <w:cantSplit/>
        </w:trPr>
        <w:tc>
          <w:tcPr>
            <w:tcW w:w="709" w:type="dxa"/>
          </w:tcPr>
          <w:p w:rsidR="00B06F9F" w:rsidRPr="00AF2F5D" w:rsidRDefault="00B06F9F" w:rsidP="00EC2E42">
            <w:pPr>
              <w:numPr>
                <w:ilvl w:val="0"/>
                <w:numId w:val="1"/>
              </w:numPr>
              <w:pBdr>
                <w:between w:val="single" w:sz="4" w:space="1" w:color="auto"/>
              </w:pBdr>
              <w:autoSpaceDE w:val="0"/>
              <w:autoSpaceDN w:val="0"/>
              <w:spacing w:after="0"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B06F9F" w:rsidRPr="00AF2F5D" w:rsidRDefault="00B06F9F" w:rsidP="00AD1F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У80</w:t>
            </w:r>
          </w:p>
        </w:tc>
        <w:tc>
          <w:tcPr>
            <w:tcW w:w="8505" w:type="dxa"/>
          </w:tcPr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Устинова Т.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2F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Олигарх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Большой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>Медведицы</w:t>
            </w:r>
            <w:proofErr w:type="spellEnd"/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роман.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ЭКСМО, 2006.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352 с.               Кільк.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F2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B06F9F" w:rsidRPr="00AF2F5D" w:rsidRDefault="00B06F9F" w:rsidP="00805474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F2F5D" w:rsidRPr="00581844" w:rsidRDefault="00AF2F5D" w:rsidP="00EC2E42">
      <w:pPr>
        <w:pBdr>
          <w:between w:val="single" w:sz="4" w:space="1" w:color="auto"/>
        </w:pBdr>
        <w:autoSpaceDE w:val="0"/>
        <w:autoSpaceDN w:val="0"/>
        <w:spacing w:after="0" w:line="240" w:lineRule="auto"/>
      </w:pPr>
    </w:p>
    <w:sectPr w:rsidR="00AF2F5D" w:rsidRPr="00581844" w:rsidSect="00AA66AF">
      <w:footerReference w:type="default" r:id="rId9"/>
      <w:pgSz w:w="12240" w:h="15840" w:code="9"/>
      <w:pgMar w:top="284" w:right="1871" w:bottom="284" w:left="1559" w:header="0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4E" w:rsidRDefault="001E1F4E" w:rsidP="00D5159C">
      <w:pPr>
        <w:spacing w:after="0" w:line="240" w:lineRule="auto"/>
      </w:pPr>
      <w:r>
        <w:separator/>
      </w:r>
    </w:p>
  </w:endnote>
  <w:endnote w:type="continuationSeparator" w:id="0">
    <w:p w:rsidR="001E1F4E" w:rsidRDefault="001E1F4E" w:rsidP="00D5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AF" w:rsidRDefault="00AA66A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72133">
      <w:rPr>
        <w:noProof/>
      </w:rPr>
      <w:t>3</w:t>
    </w:r>
    <w:r>
      <w:fldChar w:fldCharType="end"/>
    </w:r>
  </w:p>
  <w:p w:rsidR="00D5159C" w:rsidRDefault="00D515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4E" w:rsidRDefault="001E1F4E" w:rsidP="00D5159C">
      <w:pPr>
        <w:spacing w:after="0" w:line="240" w:lineRule="auto"/>
      </w:pPr>
      <w:r>
        <w:separator/>
      </w:r>
    </w:p>
  </w:footnote>
  <w:footnote w:type="continuationSeparator" w:id="0">
    <w:p w:rsidR="001E1F4E" w:rsidRDefault="001E1F4E" w:rsidP="00D51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265E2"/>
    <w:multiLevelType w:val="hybridMultilevel"/>
    <w:tmpl w:val="9F6E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5F"/>
    <w:rsid w:val="0002359C"/>
    <w:rsid w:val="000314BD"/>
    <w:rsid w:val="000778F4"/>
    <w:rsid w:val="000D4D90"/>
    <w:rsid w:val="000E3860"/>
    <w:rsid w:val="001B1237"/>
    <w:rsid w:val="001E1F4E"/>
    <w:rsid w:val="001F1A8A"/>
    <w:rsid w:val="002E5322"/>
    <w:rsid w:val="003B0092"/>
    <w:rsid w:val="003C46D5"/>
    <w:rsid w:val="0045425F"/>
    <w:rsid w:val="00472133"/>
    <w:rsid w:val="004F2D3C"/>
    <w:rsid w:val="0050768A"/>
    <w:rsid w:val="00543C76"/>
    <w:rsid w:val="00570BCD"/>
    <w:rsid w:val="00581844"/>
    <w:rsid w:val="005C2E25"/>
    <w:rsid w:val="006766E7"/>
    <w:rsid w:val="00683D67"/>
    <w:rsid w:val="007A6531"/>
    <w:rsid w:val="00805474"/>
    <w:rsid w:val="00835617"/>
    <w:rsid w:val="00955999"/>
    <w:rsid w:val="00A45333"/>
    <w:rsid w:val="00AA66AF"/>
    <w:rsid w:val="00AC6787"/>
    <w:rsid w:val="00AD1F24"/>
    <w:rsid w:val="00AF2F5D"/>
    <w:rsid w:val="00B0591A"/>
    <w:rsid w:val="00B06F9F"/>
    <w:rsid w:val="00B343C3"/>
    <w:rsid w:val="00B56030"/>
    <w:rsid w:val="00C4568E"/>
    <w:rsid w:val="00D107C1"/>
    <w:rsid w:val="00D5159C"/>
    <w:rsid w:val="00EC2E42"/>
    <w:rsid w:val="00F303E4"/>
    <w:rsid w:val="00F44EDD"/>
    <w:rsid w:val="00F6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78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78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83D67"/>
  </w:style>
  <w:style w:type="character" w:styleId="a3">
    <w:name w:val="Hyperlink"/>
    <w:uiPriority w:val="99"/>
    <w:unhideWhenUsed/>
    <w:rsid w:val="00683D6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15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5159C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515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5159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8659-82F1-4CA8-96D4-EC9C840D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2016-12-01T12:56:00Z</dcterms:created>
  <dcterms:modified xsi:type="dcterms:W3CDTF">2016-12-05T07:13:00Z</dcterms:modified>
</cp:coreProperties>
</file>