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E3" w:rsidRPr="006964E3" w:rsidRDefault="006964E3" w:rsidP="006964E3">
      <w:pPr>
        <w:pStyle w:val="1"/>
        <w:spacing w:before="0" w:after="0" w:line="240" w:lineRule="auto"/>
        <w:jc w:val="center"/>
        <w:rPr>
          <w:lang w:val="uk-UA"/>
        </w:rPr>
      </w:pPr>
      <w:bookmarkStart w:id="0" w:name="_Toc61594306"/>
      <w:bookmarkStart w:id="1" w:name="_Toc61594896"/>
      <w:bookmarkStart w:id="2" w:name="_Toc61597509"/>
      <w:r w:rsidRPr="006964E3">
        <w:rPr>
          <w:lang w:val="uk-UA"/>
        </w:rPr>
        <w:t>Бюлетень нових надходжень</w:t>
      </w:r>
    </w:p>
    <w:p w:rsidR="006964E3" w:rsidRDefault="006964E3" w:rsidP="006964E3">
      <w:pPr>
        <w:pStyle w:val="1"/>
        <w:spacing w:before="0" w:after="0" w:line="240" w:lineRule="auto"/>
        <w:jc w:val="center"/>
        <w:rPr>
          <w:lang w:val="uk-UA"/>
        </w:rPr>
      </w:pPr>
      <w:r>
        <w:rPr>
          <w:lang w:val="uk-UA"/>
        </w:rPr>
        <w:t>верес</w:t>
      </w:r>
      <w:r w:rsidRPr="006964E3">
        <w:rPr>
          <w:lang w:val="uk-UA"/>
        </w:rPr>
        <w:t>ень-</w:t>
      </w:r>
      <w:r>
        <w:rPr>
          <w:lang w:val="uk-UA"/>
        </w:rPr>
        <w:t>груд</w:t>
      </w:r>
      <w:r w:rsidRPr="006964E3">
        <w:rPr>
          <w:lang w:val="uk-UA"/>
        </w:rPr>
        <w:t>ень 2020 р.</w:t>
      </w:r>
    </w:p>
    <w:p w:rsidR="00066056" w:rsidRDefault="00066056" w:rsidP="004C4654">
      <w:pPr>
        <w:pStyle w:val="1"/>
        <w:jc w:val="center"/>
        <w:rPr>
          <w:lang w:val="uk-UA"/>
        </w:rPr>
      </w:pPr>
      <w:r w:rsidRPr="00066056">
        <w:rPr>
          <w:lang w:val="uk-UA"/>
        </w:rPr>
        <w:t>ЗМІСТ</w:t>
      </w:r>
      <w:bookmarkEnd w:id="0"/>
      <w:bookmarkEnd w:id="1"/>
      <w:bookmarkEnd w:id="2"/>
    </w:p>
    <w:p w:rsidR="00066056" w:rsidRPr="00066056" w:rsidRDefault="00066056" w:rsidP="00066056">
      <w:pPr>
        <w:rPr>
          <w:lang w:val="uk-UA"/>
        </w:rPr>
      </w:pPr>
    </w:p>
    <w:p w:rsidR="004C4654" w:rsidRPr="004C4654" w:rsidRDefault="002A411E" w:rsidP="006964E3">
      <w:pPr>
        <w:pStyle w:val="11"/>
        <w:rPr>
          <w:rFonts w:eastAsiaTheme="minorEastAsia"/>
          <w:noProof/>
        </w:rPr>
      </w:pPr>
      <w:r w:rsidRPr="004C4654">
        <w:fldChar w:fldCharType="begin"/>
      </w:r>
      <w:r w:rsidRPr="004C4654">
        <w:instrText xml:space="preserve"> TOC \o "1-3" \h \z \u </w:instrText>
      </w:r>
      <w:r w:rsidRPr="004C4654">
        <w:fldChar w:fldCharType="separate"/>
      </w:r>
      <w:hyperlink w:anchor="_Toc61597510" w:history="1">
        <w:r w:rsidR="004C4654"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</w:rPr>
          <w:t xml:space="preserve">001 Наука та знання </w:t>
        </w:r>
        <w:r w:rsidR="004C4654"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lang w:val="uk-UA"/>
          </w:rPr>
          <w:t>в цілому</w:t>
        </w:r>
        <w:r w:rsidR="004C4654" w:rsidRPr="004C4654">
          <w:rPr>
            <w:noProof/>
            <w:webHidden/>
          </w:rPr>
          <w:tab/>
        </w:r>
        <w:r w:rsidR="004C4654" w:rsidRPr="004C4654">
          <w:rPr>
            <w:noProof/>
            <w:webHidden/>
          </w:rPr>
          <w:fldChar w:fldCharType="begin"/>
        </w:r>
        <w:r w:rsidR="004C4654" w:rsidRPr="004C4654">
          <w:rPr>
            <w:noProof/>
            <w:webHidden/>
          </w:rPr>
          <w:instrText xml:space="preserve"> PAGEREF _Toc61597510 \h </w:instrText>
        </w:r>
        <w:r w:rsidR="004C4654" w:rsidRPr="004C4654">
          <w:rPr>
            <w:noProof/>
            <w:webHidden/>
          </w:rPr>
        </w:r>
        <w:r w:rsidR="004C4654"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2</w:t>
        </w:r>
        <w:r w:rsidR="004C4654"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11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lang w:val="uk-UA"/>
          </w:rPr>
          <w:t>004 Комп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lang w:val="en-US"/>
          </w:rPr>
          <w:t>’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lang w:val="uk-UA"/>
          </w:rPr>
          <w:t>ютерна наука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_Toc61597511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2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12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02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en-US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Бібліотечна справа. Бібліотекознавство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_Toc61597512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2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13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</w:rPr>
          <w:t>159.9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lang w:val="en-US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</w:rPr>
          <w:t>Психологія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_Toc61597513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2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14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2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en-US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</w:rPr>
          <w:t>Р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lang w:val="uk-UA"/>
          </w:rPr>
          <w:t>елігія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_Toc61597514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2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15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</w:rPr>
          <w:t>330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lang w:val="en-US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</w:rPr>
          <w:t>Економіка загалом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_Toc61597515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3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16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332 Регіональна економіка. Територіальна економіка. Економіка землі. Економіка житла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_Toc61597516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3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17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336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en-US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Фінанси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_Toc61597517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3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18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338 Економічне становище. Економічна політика.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_Toc61597518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3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19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>339 Торгівля. Міжнародні економічні відносини. Світова економіка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_Toc61597519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4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20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378 Вища освіта. Вища школа. Підготовка наукових кадрів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_Toc61597520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4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21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39 Етнографія. Звичаї. Традиції. Спосіб життя. Фольклор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_Toc61597521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4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22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lang w:val="uk-UA"/>
          </w:rPr>
          <w:t>4С Українська мова. Мовознавство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_Toc61597522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4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23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502/504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Наука про навколишнє середовище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_Toc61597523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4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24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531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Загальна механіка.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_Toc61597524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5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25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544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Фізична хімія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_Toc61597525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5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26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58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Ботаніка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_Toc61597526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5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27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59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Зоологія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_Toc61597527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5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28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61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Медичні науки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_Toc61597528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5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29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621.3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Електрика. Електротехніка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_Toc61597529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6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30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621.7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Технологія механічної обробки загалом: процеси, інструменти, машини, обладнання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_Toc61597530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6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31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621.73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Ковальське виробництво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_Toc61597531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6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32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lang w:val="uk-UA"/>
          </w:rPr>
          <w:t>621.777 Пресування, видавлювання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_Toc61597532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7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33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lang w:val="uk-UA"/>
          </w:rPr>
          <w:t>621.791 Зварювання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_Toc61597533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7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34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63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Сільське господарство та суміжні науки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_Toc61597534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7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35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657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Бухгалтерія. Бухгалтерський облік. Рахівництво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_Toc61597535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7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36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658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Організація комерційних та приватних підприємств. Організація торгівлі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_Toc61597536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7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37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669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Металургія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_Toc61597537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8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38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681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Точна механіка та автоматика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_Toc61597538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8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39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75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Живопис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_Toc61597539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8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40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79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Видовищні мистецтва. Розваги. Ігри. Спорт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_Toc61597540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8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41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8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</w:rPr>
          <w:t xml:space="preserve">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lang w:val="uk-UA"/>
          </w:rPr>
          <w:t>Літературознавство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_Toc61597541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9</w:t>
        </w:r>
        <w:r w:rsidRPr="004C4654">
          <w:rPr>
            <w:noProof/>
            <w:webHidden/>
          </w:rPr>
          <w:fldChar w:fldCharType="end"/>
        </w:r>
      </w:hyperlink>
    </w:p>
    <w:p w:rsidR="004C4654" w:rsidRPr="004C4654" w:rsidRDefault="004C4654" w:rsidP="006964E3">
      <w:pPr>
        <w:pStyle w:val="11"/>
        <w:rPr>
          <w:rFonts w:eastAsiaTheme="minorEastAsia"/>
          <w:noProof/>
        </w:rPr>
      </w:pPr>
      <w:hyperlink w:anchor="_Toc61597542" w:history="1"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>94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 xml:space="preserve">(477)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</w:rPr>
          <w:t xml:space="preserve">Історія </w:t>
        </w:r>
        <w:r w:rsidRPr="004C4654">
          <w:rPr>
            <w:rStyle w:val="a8"/>
            <w:rFonts w:ascii="Times New Roman" w:hAnsi="Times New Roman"/>
            <w:b/>
            <w:i/>
            <w:noProof/>
            <w:sz w:val="24"/>
            <w:szCs w:val="24"/>
            <w:bdr w:val="none" w:sz="0" w:space="0" w:color="auto" w:frame="1"/>
            <w:lang w:val="uk-UA"/>
          </w:rPr>
          <w:t>України</w:t>
        </w:r>
        <w:r w:rsidRPr="004C4654">
          <w:rPr>
            <w:noProof/>
            <w:webHidden/>
          </w:rPr>
          <w:tab/>
        </w:r>
        <w:r w:rsidRPr="004C4654">
          <w:rPr>
            <w:noProof/>
            <w:webHidden/>
          </w:rPr>
          <w:fldChar w:fldCharType="begin"/>
        </w:r>
        <w:r w:rsidRPr="004C4654">
          <w:rPr>
            <w:noProof/>
            <w:webHidden/>
          </w:rPr>
          <w:instrText xml:space="preserve"> PAGEREF _Toc61597542 \h </w:instrText>
        </w:r>
        <w:r w:rsidRPr="004C4654">
          <w:rPr>
            <w:noProof/>
            <w:webHidden/>
          </w:rPr>
        </w:r>
        <w:r w:rsidRPr="004C4654">
          <w:rPr>
            <w:noProof/>
            <w:webHidden/>
          </w:rPr>
          <w:fldChar w:fldCharType="separate"/>
        </w:r>
        <w:r w:rsidR="006964E3">
          <w:rPr>
            <w:noProof/>
            <w:webHidden/>
          </w:rPr>
          <w:t>9</w:t>
        </w:r>
        <w:r w:rsidRPr="004C4654">
          <w:rPr>
            <w:noProof/>
            <w:webHidden/>
          </w:rPr>
          <w:fldChar w:fldCharType="end"/>
        </w:r>
      </w:hyperlink>
    </w:p>
    <w:p w:rsidR="002A411E" w:rsidRDefault="002A411E" w:rsidP="004C4654">
      <w:pPr>
        <w:tabs>
          <w:tab w:val="right" w:leader="dot" w:pos="10490"/>
        </w:tabs>
        <w:spacing w:after="120" w:line="240" w:lineRule="auto"/>
      </w:pPr>
      <w:r w:rsidRPr="004C4654">
        <w:rPr>
          <w:rFonts w:ascii="Times New Roman" w:hAnsi="Times New Roman"/>
          <w:b/>
          <w:bCs/>
          <w:i/>
          <w:sz w:val="24"/>
          <w:szCs w:val="24"/>
        </w:rPr>
        <w:fldChar w:fldCharType="end"/>
      </w:r>
    </w:p>
    <w:tbl>
      <w:tblPr>
        <w:tblW w:w="10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923"/>
        <w:gridCol w:w="8788"/>
      </w:tblGrid>
      <w:tr w:rsidR="005751D0" w:rsidRPr="00950A1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/>
        </w:trPr>
        <w:tc>
          <w:tcPr>
            <w:tcW w:w="500" w:type="dxa"/>
          </w:tcPr>
          <w:p w:rsidR="005751D0" w:rsidRPr="00950A1F" w:rsidRDefault="005751D0" w:rsidP="00950A1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950A1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CF2288" w:rsidRPr="00950A1F" w:rsidRDefault="00CF2288" w:rsidP="00B06170">
            <w:pPr>
              <w:pStyle w:val="1"/>
              <w:jc w:val="center"/>
              <w:rPr>
                <w:rFonts w:ascii="Baskerville Old Face" w:hAnsi="Baskerville Old Face"/>
                <w:i/>
              </w:rPr>
            </w:pPr>
            <w:bookmarkStart w:id="3" w:name="_Toc61597510"/>
            <w:r w:rsidRPr="00950A1F">
              <w:rPr>
                <w:rFonts w:ascii="Baskerville Old Face" w:hAnsi="Baskerville Old Face"/>
                <w:i/>
              </w:rPr>
              <w:t xml:space="preserve">001 </w:t>
            </w:r>
            <w:r w:rsidRPr="00950A1F">
              <w:rPr>
                <w:rFonts w:ascii="Times New Roman" w:hAnsi="Times New Roman"/>
                <w:i/>
              </w:rPr>
              <w:t>Наука</w:t>
            </w:r>
            <w:r w:rsidRPr="00950A1F">
              <w:rPr>
                <w:rFonts w:ascii="Baskerville Old Face" w:hAnsi="Baskerville Old Face"/>
                <w:i/>
              </w:rPr>
              <w:t xml:space="preserve"> </w:t>
            </w:r>
            <w:r w:rsidRPr="00950A1F">
              <w:rPr>
                <w:rFonts w:ascii="Times New Roman" w:hAnsi="Times New Roman"/>
                <w:i/>
              </w:rPr>
              <w:t>та</w:t>
            </w:r>
            <w:r w:rsidRPr="00950A1F">
              <w:rPr>
                <w:rFonts w:ascii="Baskerville Old Face" w:hAnsi="Baskerville Old Face"/>
                <w:i/>
              </w:rPr>
              <w:t xml:space="preserve"> </w:t>
            </w:r>
            <w:proofErr w:type="spellStart"/>
            <w:r w:rsidRPr="00950A1F">
              <w:rPr>
                <w:rFonts w:ascii="Times New Roman" w:hAnsi="Times New Roman"/>
                <w:i/>
              </w:rPr>
              <w:t>знання</w:t>
            </w:r>
            <w:proofErr w:type="spellEnd"/>
            <w:r w:rsidRPr="00950A1F">
              <w:rPr>
                <w:rFonts w:ascii="Baskerville Old Face" w:hAnsi="Baskerville Old Face"/>
                <w:i/>
              </w:rPr>
              <w:t xml:space="preserve"> </w:t>
            </w:r>
            <w:r w:rsidR="00841E62" w:rsidRPr="00950A1F">
              <w:rPr>
                <w:rFonts w:ascii="Times New Roman" w:hAnsi="Times New Roman"/>
                <w:i/>
                <w:lang w:val="uk-UA"/>
              </w:rPr>
              <w:t>в</w:t>
            </w:r>
            <w:r w:rsidR="00841E62" w:rsidRPr="00950A1F">
              <w:rPr>
                <w:rFonts w:ascii="Baskerville Old Face" w:hAnsi="Baskerville Old Face"/>
                <w:i/>
                <w:lang w:val="uk-UA"/>
              </w:rPr>
              <w:t xml:space="preserve"> </w:t>
            </w:r>
            <w:r w:rsidR="00841E62" w:rsidRPr="00950A1F">
              <w:rPr>
                <w:rFonts w:ascii="Times New Roman" w:hAnsi="Times New Roman"/>
                <w:i/>
                <w:lang w:val="uk-UA"/>
              </w:rPr>
              <w:t>цілому</w:t>
            </w:r>
            <w:bookmarkEnd w:id="3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001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С34</w:t>
            </w:r>
          </w:p>
        </w:tc>
        <w:tc>
          <w:tcPr>
            <w:tcW w:w="8788" w:type="dxa"/>
          </w:tcPr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Сидоренко В.</w:t>
            </w:r>
            <w:r w:rsidR="005720FE" w:rsidRPr="005720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И.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наукових досліджень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Сидоренко, П.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Дмитренко.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К., 2000.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259 с. </w:t>
            </w:r>
          </w:p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001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Ш39</w:t>
            </w:r>
          </w:p>
        </w:tc>
        <w:tc>
          <w:tcPr>
            <w:tcW w:w="8788" w:type="dxa"/>
          </w:tcPr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Шейко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В.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методика науково</w:t>
            </w:r>
            <w:r w:rsidR="00C97221" w:rsidRPr="00C9722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дослідницької діяльності : підручник / В.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Шейко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Н.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Кушнаренко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C97221" w:rsidRPr="00C9722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 вид., перероб. і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ХДАК, 1998.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288 с. </w:t>
            </w:r>
          </w:p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97221" w:rsidRPr="00950A1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/>
        </w:trPr>
        <w:tc>
          <w:tcPr>
            <w:tcW w:w="500" w:type="dxa"/>
          </w:tcPr>
          <w:p w:rsidR="00C97221" w:rsidRPr="00950A1F" w:rsidRDefault="00C97221" w:rsidP="00950A1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C97221" w:rsidRPr="00950A1F" w:rsidRDefault="00C97221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C97221" w:rsidRPr="00950A1F" w:rsidRDefault="00C97221" w:rsidP="00B06170">
            <w:pPr>
              <w:pStyle w:val="1"/>
              <w:jc w:val="center"/>
              <w:rPr>
                <w:rFonts w:ascii="Baskerville Old Face" w:hAnsi="Baskerville Old Face"/>
                <w:i/>
                <w:lang w:val="en-US"/>
              </w:rPr>
            </w:pPr>
            <w:bookmarkStart w:id="4" w:name="_Toc61597511"/>
            <w:r w:rsidRPr="00D7723F">
              <w:rPr>
                <w:rFonts w:ascii="Baskerville Old Face" w:hAnsi="Baskerville Old Face"/>
                <w:i/>
                <w:lang w:val="uk-UA"/>
              </w:rPr>
              <w:t xml:space="preserve">004 </w:t>
            </w:r>
            <w:proofErr w:type="spellStart"/>
            <w:r w:rsidRPr="00D7723F">
              <w:rPr>
                <w:rFonts w:ascii="Times New Roman" w:hAnsi="Times New Roman"/>
                <w:i/>
                <w:lang w:val="uk-UA"/>
              </w:rPr>
              <w:t>Комп</w:t>
            </w:r>
            <w:proofErr w:type="spellEnd"/>
            <w:r w:rsidRPr="00D7723F">
              <w:rPr>
                <w:rFonts w:ascii="Baskerville Old Face" w:hAnsi="Baskerville Old Face"/>
                <w:i/>
                <w:lang w:val="en-US"/>
              </w:rPr>
              <w:t>’</w:t>
            </w:r>
            <w:proofErr w:type="spellStart"/>
            <w:r w:rsidRPr="00D7723F">
              <w:rPr>
                <w:rFonts w:ascii="Times New Roman" w:hAnsi="Times New Roman"/>
                <w:i/>
                <w:lang w:val="uk-UA"/>
              </w:rPr>
              <w:t>ютерна</w:t>
            </w:r>
            <w:proofErr w:type="spellEnd"/>
            <w:r w:rsidRPr="00D7723F">
              <w:rPr>
                <w:rFonts w:ascii="Baskerville Old Face" w:hAnsi="Baskerville Old Face"/>
                <w:i/>
                <w:lang w:val="uk-UA"/>
              </w:rPr>
              <w:t xml:space="preserve"> </w:t>
            </w:r>
            <w:r w:rsidRPr="00D7723F">
              <w:rPr>
                <w:rFonts w:ascii="Times New Roman" w:hAnsi="Times New Roman"/>
                <w:i/>
                <w:lang w:val="uk-UA"/>
              </w:rPr>
              <w:t>наука</w:t>
            </w:r>
            <w:bookmarkEnd w:id="4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Б48</w:t>
            </w:r>
          </w:p>
        </w:tc>
        <w:tc>
          <w:tcPr>
            <w:tcW w:w="8788" w:type="dxa"/>
          </w:tcPr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Бережна О.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В.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Комп'ютерне моделювання та оптимальне проектування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/ О.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Бережна, С.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Малигіна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Е.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Грибков.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132 с. </w:t>
            </w:r>
          </w:p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Б48</w:t>
            </w:r>
          </w:p>
        </w:tc>
        <w:tc>
          <w:tcPr>
            <w:tcW w:w="8788" w:type="dxa"/>
          </w:tcPr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Бережна О.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В.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Системи автоматизованого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проектуваннч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/ О.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Бережна, С.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Малигіна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Е.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Грибков.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96 с. </w:t>
            </w:r>
          </w:p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2"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8788" w:type="dxa"/>
          </w:tcPr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Ісікова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Проектування інформаційних систем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/ Н.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Ісікова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Т.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Решетняк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111 с. </w:t>
            </w:r>
          </w:p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841E62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5"/>
        </w:trPr>
        <w:tc>
          <w:tcPr>
            <w:tcW w:w="500" w:type="dxa"/>
          </w:tcPr>
          <w:p w:rsidR="005751D0" w:rsidRPr="00841E62" w:rsidRDefault="005751D0" w:rsidP="00066056">
            <w:pPr>
              <w:pStyle w:val="1"/>
              <w:rPr>
                <w:rFonts w:ascii="Times New Roman" w:hAnsi="Times New Roman"/>
                <w:b w:val="0"/>
                <w:i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</w:tcPr>
          <w:p w:rsidR="005751D0" w:rsidRPr="00841E62" w:rsidRDefault="005751D0" w:rsidP="006964E3">
            <w:pPr>
              <w:pStyle w:val="1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5751D0" w:rsidRPr="0047739E" w:rsidRDefault="00CF2288" w:rsidP="00B06170">
            <w:pPr>
              <w:pStyle w:val="1"/>
              <w:jc w:val="center"/>
              <w:rPr>
                <w:rFonts w:ascii="Calibri" w:hAnsi="Calibri"/>
                <w:i/>
                <w:color w:val="000000"/>
                <w:lang w:val="uk-UA"/>
              </w:rPr>
            </w:pPr>
            <w:bookmarkStart w:id="5" w:name="_Toc61597512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02</w:t>
            </w:r>
            <w:proofErr w:type="gramStart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Б</w:t>
            </w:r>
            <w:proofErr w:type="gramEnd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ібліотечна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справа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proofErr w:type="gram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Б</w:t>
            </w:r>
            <w:proofErr w:type="gramEnd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ібліотекознавство</w:t>
            </w:r>
            <w:bookmarkEnd w:id="5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7"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К96</w:t>
            </w:r>
          </w:p>
        </w:tc>
        <w:tc>
          <w:tcPr>
            <w:tcW w:w="8788" w:type="dxa"/>
          </w:tcPr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Кушнаренко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Наукова обробка документів : підручник / Н.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Кушнаренко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Удалова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тє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вид., стер.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Знання, 2006.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381 с. </w:t>
            </w:r>
          </w:p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4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C97221" w:rsidRPr="00D7723F" w:rsidRDefault="00E11C65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en-US"/>
              </w:rPr>
            </w:pPr>
            <w:bookmarkStart w:id="6" w:name="_Toc61597513"/>
            <w:r w:rsidRPr="00D7723F">
              <w:rPr>
                <w:rFonts w:ascii="Baskerville Old Face" w:hAnsi="Baskerville Old Face"/>
                <w:bCs w:val="0"/>
                <w:i/>
              </w:rPr>
              <w:t>159.9</w:t>
            </w:r>
            <w:r w:rsidRPr="00D7723F">
              <w:rPr>
                <w:rFonts w:ascii="Baskerville Old Face" w:hAnsi="Baskerville Old Face"/>
                <w:bCs w:val="0"/>
                <w:i/>
                <w:lang w:val="en-US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i/>
              </w:rPr>
              <w:t>Психологія</w:t>
            </w:r>
            <w:bookmarkEnd w:id="6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Н82</w:t>
            </w:r>
          </w:p>
        </w:tc>
        <w:tc>
          <w:tcPr>
            <w:tcW w:w="8788" w:type="dxa"/>
          </w:tcPr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Норбеков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М.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Опыт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дурака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или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ключ к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прозрению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Как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избавиться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от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очков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СПб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: ИД ВЕСЬ, 2001.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316 с. </w:t>
            </w:r>
          </w:p>
          <w:p w:rsidR="006C4947" w:rsidRPr="006C4947" w:rsidRDefault="006C4947" w:rsidP="00B0617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961E30" w:rsidRPr="00D7723F" w:rsidRDefault="00E11C65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en-US"/>
              </w:rPr>
            </w:pPr>
            <w:bookmarkStart w:id="7" w:name="_Toc61597514"/>
            <w:r w:rsidRPr="00D7723F">
              <w:rPr>
                <w:rStyle w:val="nodetag"/>
                <w:rFonts w:ascii="Baskerville Old Face" w:hAnsi="Baskerville Old Face"/>
                <w:bCs w:val="0"/>
                <w:i/>
                <w:bdr w:val="none" w:sz="0" w:space="0" w:color="auto" w:frame="1"/>
              </w:rPr>
              <w:t>2</w:t>
            </w:r>
            <w:r w:rsidRPr="00D7723F">
              <w:rPr>
                <w:rStyle w:val="nodetag"/>
                <w:rFonts w:ascii="Baskerville Old Face" w:hAnsi="Baskerville Old Face"/>
                <w:bCs w:val="0"/>
                <w:i/>
                <w:bdr w:val="none" w:sz="0" w:space="0" w:color="auto" w:frame="1"/>
                <w:lang w:val="en-US"/>
              </w:rPr>
              <w:t xml:space="preserve"> </w:t>
            </w:r>
            <w:proofErr w:type="gramStart"/>
            <w:r w:rsidRPr="00D7723F">
              <w:rPr>
                <w:rFonts w:ascii="Times New Roman" w:hAnsi="Times New Roman"/>
                <w:i/>
              </w:rPr>
              <w:t>Р</w:t>
            </w:r>
            <w:proofErr w:type="spellStart"/>
            <w:r w:rsidR="00841E62" w:rsidRPr="00D7723F">
              <w:rPr>
                <w:rFonts w:ascii="Times New Roman" w:hAnsi="Times New Roman"/>
                <w:i/>
                <w:lang w:val="uk-UA"/>
              </w:rPr>
              <w:t>ел</w:t>
            </w:r>
            <w:proofErr w:type="gramEnd"/>
            <w:r w:rsidR="00841E62" w:rsidRPr="00D7723F">
              <w:rPr>
                <w:rFonts w:ascii="Times New Roman" w:hAnsi="Times New Roman"/>
                <w:i/>
                <w:lang w:val="uk-UA"/>
              </w:rPr>
              <w:t>ігія</w:t>
            </w:r>
            <w:bookmarkEnd w:id="7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Ш61</w:t>
            </w:r>
          </w:p>
        </w:tc>
        <w:tc>
          <w:tcPr>
            <w:tcW w:w="8788" w:type="dxa"/>
          </w:tcPr>
          <w:p w:rsidR="006C4947" w:rsidRPr="006C4947" w:rsidRDefault="006C4947" w:rsidP="005720FE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Шимко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О.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В.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Релігієзнавство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119 с. </w:t>
            </w:r>
          </w:p>
          <w:p w:rsidR="006C4947" w:rsidRPr="006C4947" w:rsidRDefault="006C4947" w:rsidP="00B0617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3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C97221" w:rsidRPr="00D7723F" w:rsidRDefault="00E11C65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en-US"/>
              </w:rPr>
            </w:pPr>
            <w:bookmarkStart w:id="8" w:name="_Toc61597515"/>
            <w:r w:rsidRPr="00D7723F">
              <w:rPr>
                <w:rFonts w:ascii="Baskerville Old Face" w:hAnsi="Baskerville Old Face"/>
                <w:bCs w:val="0"/>
                <w:i/>
              </w:rPr>
              <w:t>330</w:t>
            </w:r>
            <w:r w:rsidRPr="00D7723F">
              <w:rPr>
                <w:rFonts w:ascii="Baskerville Old Face" w:hAnsi="Baskerville Old Face"/>
                <w:bCs w:val="0"/>
                <w:i/>
                <w:lang w:val="en-US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i/>
              </w:rPr>
              <w:t>Економіка</w:t>
            </w:r>
            <w:proofErr w:type="spellEnd"/>
            <w:r w:rsidRPr="00D7723F">
              <w:rPr>
                <w:rFonts w:ascii="Baskerville Old Face" w:hAnsi="Baskerville Old Face"/>
                <w:i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i/>
              </w:rPr>
              <w:t>загалом</w:t>
            </w:r>
            <w:bookmarkEnd w:id="8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П32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Пілюшенко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В.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Л.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інноваційно</w:t>
            </w:r>
            <w:r w:rsidR="00C97221" w:rsidRPr="00C9722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інвестиційним розвитком території : монографія / В.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Пілюшенко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Б.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Адамов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І.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Шкрабак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Донецьк : ВІК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ДонДУУ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2007.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317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У67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Управление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инвестициями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справочное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2</w:t>
            </w:r>
            <w:r w:rsidR="00C97221" w:rsidRPr="00C97221">
              <w:rPr>
                <w:rFonts w:ascii="Times New Roman" w:hAnsi="Times New Roman"/>
                <w:sz w:val="24"/>
                <w:szCs w:val="24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х т. Т. 1 / 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Павлюченко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Шапиро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Р.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Вчерашний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Л.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Калинина ;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В. В. Шеремета.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Высш.шк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1998.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416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У67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Управление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инвестициями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справочное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2</w:t>
            </w:r>
            <w:r w:rsidR="00C97221" w:rsidRPr="00C97221">
              <w:rPr>
                <w:rFonts w:ascii="Times New Roman" w:hAnsi="Times New Roman"/>
                <w:sz w:val="24"/>
                <w:szCs w:val="24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х т. Т. 2 / 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Павлюченко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Шапиро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Р.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Вчерашний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Л.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Калинина ;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В. В. Шеремета.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Высш.шк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1998.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512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9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E11C65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9" w:name="_Toc61597516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332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Регіональна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економіка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Територіальна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економіка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Економіка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землі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Економіка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житла</w:t>
            </w:r>
            <w:bookmarkEnd w:id="9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332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С30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Семів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Л.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К.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Регіональна політика : людський вимір : монографія.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 : ІРД НАН України, 2004.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392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E11C65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10" w:name="_Toc61597517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336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Фінанси</w:t>
            </w:r>
            <w:bookmarkEnd w:id="10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Б68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Бланк И.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Финансовый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менеджмент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учебный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курс.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961E30" w:rsidRPr="00961E30">
              <w:rPr>
                <w:rFonts w:ascii="Times New Roman" w:hAnsi="Times New Roman"/>
                <w:sz w:val="24"/>
                <w:szCs w:val="24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перераб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Ника</w:t>
            </w:r>
            <w:proofErr w:type="spellEnd"/>
            <w:r w:rsidR="00961E30" w:rsidRPr="00961E30">
              <w:rPr>
                <w:rFonts w:ascii="Times New Roman" w:hAnsi="Times New Roman"/>
                <w:sz w:val="24"/>
                <w:szCs w:val="24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Центр, 2006.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656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1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961E30" w:rsidRPr="00D7723F" w:rsidRDefault="00E11C65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en-US"/>
              </w:rPr>
            </w:pPr>
            <w:bookmarkStart w:id="11" w:name="_Toc61597518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338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Економічне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становище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Економічна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політика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.</w:t>
            </w:r>
            <w:bookmarkEnd w:id="11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А94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Афанасьєв М.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В.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проектами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навч.</w:t>
            </w:r>
            <w:r w:rsidR="00C97221" w:rsidRPr="00C9722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метод. посібник / М.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Афанасьєв, І.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Гонтарева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Інжек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2007.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272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М16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Маковеев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П.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Организация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регулирование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управление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инновационно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инвестиционной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деятельностью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Украине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Маковеев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М.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Шарко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Херсон : ХДТУ, 2004.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235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0B6B64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12" w:name="_Toc61597519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339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  <w:lang w:val="uk-UA"/>
              </w:rPr>
              <w:t>Торгівля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.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  <w:lang w:val="uk-UA"/>
              </w:rPr>
              <w:t>Міжнародні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  <w:lang w:val="uk-UA"/>
              </w:rPr>
              <w:t>економічні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  <w:lang w:val="uk-UA"/>
              </w:rPr>
              <w:t>відносини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.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  <w:lang w:val="uk-UA"/>
              </w:rPr>
              <w:t>Світова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  <w:lang w:val="uk-UA"/>
              </w:rPr>
              <w:t>економіка</w:t>
            </w:r>
            <w:bookmarkEnd w:id="12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339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К90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Куликов Г.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Японский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менеджмент и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международной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конкурентоспособности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Экономика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247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1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0B6B64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</w:rPr>
            </w:pPr>
            <w:bookmarkStart w:id="13" w:name="_Toc61597520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378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Вища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освіта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Вища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школа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proofErr w:type="gram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П</w:t>
            </w:r>
            <w:proofErr w:type="gramEnd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ідготовка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наукових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кадрів</w:t>
            </w:r>
            <w:bookmarkEnd w:id="13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378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П24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Педагогіка й сучасні аспекти фізичного виховання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зб. наук. праць VI Міжнародної наук.</w:t>
            </w:r>
            <w:r w:rsidR="005720FE" w:rsidRPr="005720F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прак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конференції 13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 травня 2020 року / за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Ю. О. Долинного.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443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7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0B6B64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14" w:name="_Toc61597521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39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Етнографія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Звичаї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Традиції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Спосіб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життя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Фольклор</w:t>
            </w:r>
            <w:bookmarkEnd w:id="14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Л72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Лозко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Г.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Українське народознавство.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  <w:r w:rsidR="005720FE" w:rsidRPr="005720F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тє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вид.,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переробл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АртЕк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2006.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472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У45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Українські традиції та звичаї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авт.</w:t>
            </w:r>
            <w:r w:rsidR="005720FE" w:rsidRPr="005720FE">
              <w:rPr>
                <w:rFonts w:ascii="Times New Roman" w:hAnsi="Times New Roman"/>
                <w:sz w:val="24"/>
                <w:szCs w:val="24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упор. А. П.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Ярещенко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2008.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232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5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20FE" w:rsidRPr="00D7723F" w:rsidRDefault="00372F01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en-US"/>
              </w:rPr>
            </w:pPr>
            <w:bookmarkStart w:id="15" w:name="_Toc61597522"/>
            <w:r w:rsidRPr="00D7723F">
              <w:rPr>
                <w:rFonts w:ascii="Baskerville Old Face" w:hAnsi="Baskerville Old Face"/>
                <w:bCs w:val="0"/>
                <w:i/>
                <w:lang w:val="uk-UA"/>
              </w:rPr>
              <w:t>4</w:t>
            </w:r>
            <w:r w:rsidRPr="00D7723F">
              <w:rPr>
                <w:rFonts w:ascii="Times New Roman" w:hAnsi="Times New Roman"/>
                <w:bCs w:val="0"/>
                <w:i/>
                <w:lang w:val="uk-UA"/>
              </w:rPr>
              <w:t>С</w:t>
            </w:r>
            <w:r w:rsidRPr="00D7723F">
              <w:rPr>
                <w:rFonts w:ascii="Baskerville Old Face" w:hAnsi="Baskerville Old Face"/>
                <w:bCs w:val="0"/>
                <w:i/>
                <w:lang w:val="uk-UA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lang w:val="uk-UA"/>
              </w:rPr>
              <w:t>Українська</w:t>
            </w:r>
            <w:r w:rsidRPr="00D7723F">
              <w:rPr>
                <w:rFonts w:ascii="Baskerville Old Face" w:hAnsi="Baskerville Old Face"/>
                <w:bCs w:val="0"/>
                <w:i/>
                <w:lang w:val="uk-UA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lang w:val="uk-UA"/>
              </w:rPr>
              <w:t>мова</w:t>
            </w:r>
            <w:r w:rsidRPr="00D7723F">
              <w:rPr>
                <w:rFonts w:ascii="Baskerville Old Face" w:hAnsi="Baskerville Old Face"/>
                <w:bCs w:val="0"/>
                <w:i/>
                <w:lang w:val="uk-UA"/>
              </w:rPr>
              <w:t xml:space="preserve">. </w:t>
            </w:r>
            <w:r w:rsidR="000B6B64" w:rsidRPr="00D7723F">
              <w:rPr>
                <w:rFonts w:ascii="Times New Roman" w:hAnsi="Times New Roman"/>
                <w:bCs w:val="0"/>
                <w:i/>
                <w:lang w:val="uk-UA"/>
              </w:rPr>
              <w:t>Мовознавство</w:t>
            </w:r>
            <w:bookmarkEnd w:id="15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К75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Кочерган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М.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Вступ до мовознавства : підручник.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5720FE" w:rsidRPr="005720F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ге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Академія, 2010.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368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4С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Шевчук С.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Російсько</w:t>
            </w:r>
            <w:proofErr w:type="spellEnd"/>
            <w:r w:rsidR="005720FE" w:rsidRPr="005720FE">
              <w:rPr>
                <w:rFonts w:ascii="Times New Roman" w:hAnsi="Times New Roman"/>
                <w:sz w:val="24"/>
                <w:szCs w:val="24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український словник ділового мовлення.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5720FE" w:rsidRPr="005720F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ге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вид.,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переробл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: Вища шк., 2008.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487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6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20FE" w:rsidRPr="00D7723F" w:rsidRDefault="000B6B64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en-US"/>
              </w:rPr>
            </w:pPr>
            <w:bookmarkStart w:id="16" w:name="_Toc61597523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502/504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Наука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про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навколишнє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середовище</w:t>
            </w:r>
            <w:bookmarkEnd w:id="16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П77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Природа. Екологія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авт.</w:t>
            </w:r>
            <w:r w:rsidR="005720F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упор. А. А.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Ходоренко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Фоліо, 2008.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315 с. 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(Дитяча енциклопедія)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0B6B64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</w:rPr>
            </w:pPr>
            <w:bookmarkStart w:id="17" w:name="_Toc61597524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531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="00961E30" w:rsidRPr="00D7723F">
              <w:rPr>
                <w:rFonts w:ascii="Times New Roman" w:hAnsi="Times New Roman"/>
                <w:i/>
                <w:color w:val="000000"/>
                <w:bdr w:val="none" w:sz="0" w:space="0" w:color="auto" w:frame="1"/>
              </w:rPr>
              <w:t>Загальна</w:t>
            </w:r>
            <w:proofErr w:type="spellEnd"/>
            <w:r w:rsidR="00961E30" w:rsidRPr="00D7723F">
              <w:rPr>
                <w:rFonts w:ascii="Baskerville Old Face" w:hAnsi="Baskerville Old Face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961E30" w:rsidRPr="00D7723F">
              <w:rPr>
                <w:rFonts w:ascii="Times New Roman" w:hAnsi="Times New Roman"/>
                <w:i/>
                <w:color w:val="000000"/>
                <w:bdr w:val="none" w:sz="0" w:space="0" w:color="auto" w:frame="1"/>
              </w:rPr>
              <w:t>механіка</w:t>
            </w:r>
            <w:proofErr w:type="spellEnd"/>
            <w:r w:rsidR="00961E30" w:rsidRPr="00D7723F">
              <w:rPr>
                <w:rFonts w:ascii="Baskerville Old Face" w:hAnsi="Baskerville Old Face"/>
                <w:i/>
                <w:color w:val="000000"/>
                <w:bdr w:val="none" w:sz="0" w:space="0" w:color="auto" w:frame="1"/>
              </w:rPr>
              <w:t>.</w:t>
            </w:r>
            <w:bookmarkEnd w:id="17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531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П44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Подлєсний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С.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В.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Теоретична механіка. Статика. Самостійна та індивідуальна робота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стулентів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посібник / С.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207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531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П44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Подлєсний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С.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В.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Теоретична механіка. Кінематика. Самостійна та індивідуальна робота студентів : посібник / С.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A3136B" w:rsidRPr="00A313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Подлєсний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Іскрицький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307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3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0B6B64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18" w:name="_Toc61597525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544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i/>
                <w:color w:val="000000"/>
                <w:bdr w:val="none" w:sz="0" w:space="0" w:color="auto" w:frame="1"/>
              </w:rPr>
              <w:t>Фізична</w:t>
            </w:r>
            <w:proofErr w:type="spellEnd"/>
            <w:r w:rsidRPr="00D7723F">
              <w:rPr>
                <w:rFonts w:ascii="Baskerville Old Face" w:hAnsi="Baskerville Old Face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i/>
                <w:color w:val="000000"/>
                <w:bdr w:val="none" w:sz="0" w:space="0" w:color="auto" w:frame="1"/>
              </w:rPr>
              <w:t>хімія</w:t>
            </w:r>
            <w:bookmarkEnd w:id="18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544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К64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Коновалова С.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Лабораторний практикум з фізичної хімії : посібник / С.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Коновалова, І.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Марченко.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1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3F2961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19" w:name="_Toc61597526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58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Ботаніка</w:t>
            </w:r>
            <w:bookmarkEnd w:id="19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У89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Уханова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И.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Справочник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грибника / И.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Уханова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Манжура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РИПОЛ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классик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2013.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256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3F2961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20" w:name="_Toc61597527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59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Зоологія</w:t>
            </w:r>
            <w:bookmarkEnd w:id="20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Х99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Хэрриот</w:t>
            </w:r>
            <w:proofErr w:type="spellEnd"/>
            <w:r w:rsidR="00A3136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Д.</w:t>
            </w:r>
            <w:r w:rsidR="00A3136B" w:rsidRPr="00A313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все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они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создания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природы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Пер. с англ.;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Д. Ф.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Осидзе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Мир, 1989.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260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3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3F2961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21" w:name="_Toc61597528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61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Медичні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науки</w:t>
            </w:r>
            <w:bookmarkEnd w:id="21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Б79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Болезни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сердца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сосудов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руководство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врачей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4</w:t>
            </w:r>
            <w:r w:rsidR="005720FE" w:rsidRPr="005720FE">
              <w:rPr>
                <w:rFonts w:ascii="Times New Roman" w:hAnsi="Times New Roman"/>
                <w:sz w:val="24"/>
                <w:szCs w:val="24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х т. Т. 4 / Д.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Аронов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Боголюбов, А.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Воробьев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A3136B" w:rsidRPr="00A3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Губачев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под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 Е. И.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Чазова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Медицина, 1993.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448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B06170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23" w:type="dxa"/>
          </w:tcPr>
          <w:p w:rsidR="006C4947" w:rsidRPr="00B06170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6C4947" w:rsidRPr="00B06170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>С59</w:t>
            </w:r>
          </w:p>
        </w:tc>
        <w:tc>
          <w:tcPr>
            <w:tcW w:w="8788" w:type="dxa"/>
          </w:tcPr>
          <w:p w:rsidR="006C4947" w:rsidRPr="00B06170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17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Соколова И.</w:t>
            </w:r>
            <w:r w:rsidR="00D7723F" w:rsidRPr="00B0617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0617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Г. </w:t>
            </w:r>
            <w:proofErr w:type="spellStart"/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>Новый</w:t>
            </w:r>
            <w:proofErr w:type="spellEnd"/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>справочник</w:t>
            </w:r>
            <w:proofErr w:type="spellEnd"/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>медицинской</w:t>
            </w:r>
            <w:proofErr w:type="spellEnd"/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>сестры</w:t>
            </w:r>
            <w:proofErr w:type="spellEnd"/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 w:rsidRPr="00B0617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Ростов н/Д : </w:t>
            </w:r>
            <w:proofErr w:type="spellStart"/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>Феникс</w:t>
            </w:r>
            <w:proofErr w:type="spellEnd"/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2001. </w:t>
            </w:r>
            <w:r w:rsidR="00841E62" w:rsidRPr="00B0617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576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 w:rsidRPr="00B06170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B061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С74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Справочник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практического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врача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в 2</w:t>
            </w:r>
            <w:r w:rsidR="005720FE" w:rsidRPr="005720FE">
              <w:rPr>
                <w:rFonts w:ascii="Times New Roman" w:hAnsi="Times New Roman"/>
                <w:sz w:val="24"/>
                <w:szCs w:val="24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 т. Т. 2 /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сост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В. И.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Бородулин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8</w:t>
            </w:r>
            <w:r w:rsidR="005720FE" w:rsidRPr="005720FE">
              <w:rPr>
                <w:rFonts w:ascii="Times New Roman" w:hAnsi="Times New Roman"/>
                <w:sz w:val="24"/>
                <w:szCs w:val="24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РИПОЛ КЛАССИК, 2001.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736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Э68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Энциклопедический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справочник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медицины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здоровья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Русское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энциклопедическое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товарищество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2006.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960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технічний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3F2961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22" w:name="_Toc61597529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621.3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Електрика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Електротехніка</w:t>
            </w:r>
            <w:bookmarkEnd w:id="22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621.38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Єнікєєв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О.Ф.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Схемотехніка та мікроелектроніка : посібник / О.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Єнікєєв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Разживін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Суботін.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ДГМА,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167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3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3F2961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</w:rPr>
            </w:pPr>
            <w:bookmarkStart w:id="23" w:name="_Toc61597530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621.7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Технологія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механічної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обробки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загалом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процеси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інструменти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машини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обладнання</w:t>
            </w:r>
            <w:bookmarkEnd w:id="23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621.7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Д93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Дьяченко Ю.</w:t>
            </w:r>
            <w:r w:rsidR="00D772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Г.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Технологія конструкційних матеріалів : посібник для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самост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роботи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55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621.7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Д93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Дьяченко Ю.</w:t>
            </w:r>
            <w:r w:rsidR="00D772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Г.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Технологія металів і матеріалознавство : посібник для лабораторних і практичних робіт.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75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621.7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Л38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Левченко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В.</w:t>
            </w:r>
            <w:r w:rsidR="00D772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Методи обчислювальної математики в обробці металів тиском [Електронний ресурс] : посібник / В.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Левченко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Л.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Алієва, Х.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Малій.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2157B3">
              <w:rPr>
                <w:rFonts w:ascii="Times New Roman" w:hAnsi="Times New Roman"/>
                <w:sz w:val="24"/>
                <w:szCs w:val="24"/>
                <w:lang w:val="uk-UA"/>
              </w:rPr>
              <w:t>, 2020.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1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3F2961" w:rsidP="004C4654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</w:rPr>
            </w:pPr>
            <w:bookmarkStart w:id="24" w:name="_Toc61592357"/>
            <w:bookmarkStart w:id="25" w:name="_Toc61597531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621.7</w:t>
            </w:r>
            <w:r w:rsidR="004C4654">
              <w:rPr>
                <w:rFonts w:asciiTheme="minorHAnsi" w:hAnsiTheme="minorHAnsi"/>
                <w:bCs w:val="0"/>
                <w:i/>
                <w:color w:val="000000"/>
                <w:bdr w:val="none" w:sz="0" w:space="0" w:color="auto" w:frame="1"/>
              </w:rPr>
              <w:t>3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bookmarkEnd w:id="24"/>
            <w:proofErr w:type="spellStart"/>
            <w:r w:rsidR="004C4654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Ковальське</w:t>
            </w:r>
            <w:proofErr w:type="spellEnd"/>
            <w:r w:rsidR="004C4654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C4654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виробництво</w:t>
            </w:r>
            <w:bookmarkEnd w:id="25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621.73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С56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Совершенствование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технологических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процессов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ковки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крупных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поковок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монография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Г.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Скударь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В.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Олешко, Г.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Чередник, П.П.Кальченко.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Краматорск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ДГМА,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147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621.73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Ц46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Церна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И.</w:t>
            </w:r>
            <w:r w:rsidR="00D772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Электрооборудование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машин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кузнечно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прессового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производства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учебное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И.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Церна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Пасхалов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Гунин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Машиностроение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1973.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126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B40318" w:rsidP="00D7723F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26" w:name="_Toc61597532"/>
            <w:r w:rsidRPr="00D7723F">
              <w:rPr>
                <w:rFonts w:ascii="Baskerville Old Face" w:hAnsi="Baskerville Old Face"/>
                <w:bCs w:val="0"/>
                <w:i/>
                <w:lang w:val="uk-UA"/>
              </w:rPr>
              <w:t xml:space="preserve">621.777 </w:t>
            </w:r>
            <w:r w:rsidRPr="00D7723F">
              <w:rPr>
                <w:rFonts w:ascii="Times New Roman" w:hAnsi="Times New Roman"/>
                <w:bCs w:val="0"/>
                <w:i/>
                <w:lang w:val="uk-UA"/>
              </w:rPr>
              <w:t>Пресування</w:t>
            </w:r>
            <w:r w:rsidRPr="00D7723F">
              <w:rPr>
                <w:rFonts w:ascii="Baskerville Old Face" w:hAnsi="Baskerville Old Face"/>
                <w:bCs w:val="0"/>
                <w:i/>
                <w:lang w:val="uk-UA"/>
              </w:rPr>
              <w:t xml:space="preserve">, </w:t>
            </w:r>
            <w:r w:rsidRPr="00D7723F">
              <w:rPr>
                <w:rFonts w:ascii="Times New Roman" w:hAnsi="Times New Roman"/>
                <w:bCs w:val="0"/>
                <w:i/>
                <w:lang w:val="uk-UA"/>
              </w:rPr>
              <w:t>видавлювання</w:t>
            </w:r>
            <w:bookmarkEnd w:id="26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621.777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А50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Алієва Л.</w:t>
            </w:r>
            <w:r w:rsidR="00D772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І.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Ресурсосберігаючі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 холодного видавлювання [Електронний ресурс] : посібник / Л.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Алієва, Л.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Таган.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>, 2020.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961E30" w:rsidRPr="00D7723F" w:rsidRDefault="00B40318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en-US"/>
              </w:rPr>
            </w:pPr>
            <w:bookmarkStart w:id="27" w:name="_Toc61597533"/>
            <w:r w:rsidRPr="00D7723F">
              <w:rPr>
                <w:rFonts w:ascii="Baskerville Old Face" w:hAnsi="Baskerville Old Face"/>
                <w:bCs w:val="0"/>
                <w:i/>
                <w:lang w:val="uk-UA"/>
              </w:rPr>
              <w:t xml:space="preserve">621.791 </w:t>
            </w:r>
            <w:r w:rsidRPr="00D7723F">
              <w:rPr>
                <w:rFonts w:ascii="Times New Roman" w:hAnsi="Times New Roman"/>
                <w:bCs w:val="0"/>
                <w:i/>
                <w:lang w:val="uk-UA"/>
              </w:rPr>
              <w:t>Зварювання</w:t>
            </w:r>
            <w:bookmarkEnd w:id="27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621.791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Г12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Гавриш П.</w:t>
            </w:r>
            <w:r w:rsidR="00D772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А.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Особливості методів ремонту металоконструкцій зварюванням : навчальний посібник.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119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621.791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Д46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Дипломний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</w:t>
            </w:r>
            <w:r w:rsidR="00EC01F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</w:t>
            </w:r>
            <w:r w:rsidR="0092239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є</w:t>
            </w:r>
            <w:bookmarkStart w:id="28" w:name="_GoBack"/>
            <w:bookmarkEnd w:id="28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кт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бакалавра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навчальний посібник / Н.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>Макаренко, О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Гринь, А.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Кошевий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А.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Власов.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83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961E30" w:rsidRPr="00D7723F" w:rsidRDefault="00B40318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en-US"/>
              </w:rPr>
            </w:pPr>
            <w:bookmarkStart w:id="29" w:name="_Toc61597534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63</w:t>
            </w:r>
            <w:proofErr w:type="gramStart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С</w:t>
            </w:r>
            <w:proofErr w:type="gramEnd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ільське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господарство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та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суміжні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науки</w:t>
            </w:r>
            <w:bookmarkEnd w:id="29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К68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Коровин А.</w:t>
            </w:r>
            <w:r w:rsidR="00D772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И.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Погода, огород и сад любителя / А.И.Коровин, О.Н.Коровина.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Гидрометеоиздат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1989.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232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П39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Плодовые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культуры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справочник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сост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Р. П.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Кудрявец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Агропромиздат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1991.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383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3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B40318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30" w:name="_Toc61597535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657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Бухгалтерія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Бухгалтерський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обл</w:t>
            </w:r>
            <w:proofErr w:type="gramEnd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ік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Рахівництво</w:t>
            </w:r>
            <w:bookmarkEnd w:id="30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657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Р69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Романькова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О.</w:t>
            </w:r>
            <w:r w:rsidR="00D772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обліку й контролю на підприємствах і в бюджетних установах </w:t>
            </w:r>
            <w:r w:rsidR="0035329F" w:rsidRPr="006C4947">
              <w:rPr>
                <w:rFonts w:ascii="Times New Roman" w:hAnsi="Times New Roman"/>
                <w:sz w:val="24"/>
                <w:szCs w:val="24"/>
                <w:lang w:val="uk-UA"/>
              </w:rPr>
              <w:t>[Електронний ресурс]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>, 2020.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3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B40318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31" w:name="_Toc61597536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658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Організація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комерційних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та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приватних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п</w:t>
            </w:r>
            <w:proofErr w:type="gramEnd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ідприємств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Організація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торгі</w:t>
            </w:r>
            <w:proofErr w:type="gram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вл</w:t>
            </w:r>
            <w:proofErr w:type="gramEnd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і</w:t>
            </w:r>
            <w:bookmarkEnd w:id="31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С13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Савицкая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Г.</w:t>
            </w:r>
            <w:r w:rsidR="00D772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Анализ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хозяйственной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деятельности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предприятия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  <w:r w:rsidR="005720FE" w:rsidRPr="005720FE">
              <w:rPr>
                <w:rFonts w:ascii="Times New Roman" w:hAnsi="Times New Roman"/>
                <w:sz w:val="24"/>
                <w:szCs w:val="24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изд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исправл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и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ИНФРА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М, 2005.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330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У67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Управління інвестиціями на підприємстві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/ Г.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Козаченко, О.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Антіпов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Лишенко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Г.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Дібніс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ЛІБРА, 2004.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368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46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Ю89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Юсіна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Г.</w:t>
            </w:r>
            <w:r w:rsidR="00D772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Л.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Правові питання охорони праці</w:t>
            </w:r>
            <w:r w:rsidR="00996F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96F55" w:rsidRPr="006C4947">
              <w:rPr>
                <w:rFonts w:ascii="Times New Roman" w:hAnsi="Times New Roman"/>
                <w:sz w:val="24"/>
                <w:szCs w:val="24"/>
                <w:lang w:val="uk-UA"/>
              </w:rPr>
              <w:t>[Електронний ресурс]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посібник / Г.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Юсіна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Г.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Санталова.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996F55">
              <w:rPr>
                <w:rFonts w:ascii="Times New Roman" w:hAnsi="Times New Roman"/>
                <w:sz w:val="24"/>
                <w:szCs w:val="24"/>
                <w:lang w:val="uk-UA"/>
              </w:rPr>
              <w:t>, 2020.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Я47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Яковенко І.</w:t>
            </w:r>
            <w:r w:rsidR="00D772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Е.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Гнучкі виробничі системи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/ І.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Е.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Яковенко, О.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Пермяков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Шелковой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Національний технічний університет "ХПІ".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Диса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 2019.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246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7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B40318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32" w:name="_Toc61597537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669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Металургія</w:t>
            </w:r>
            <w:bookmarkEnd w:id="32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669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А50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Алієв І.</w:t>
            </w:r>
            <w:r w:rsidR="00D772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та технологія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металлургійного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виробництва [Електронний ресурс]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/ І.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Алієв, Л.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D772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Таган.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0070B6">
              <w:rPr>
                <w:rFonts w:ascii="Times New Roman" w:hAnsi="Times New Roman"/>
                <w:sz w:val="24"/>
                <w:szCs w:val="24"/>
                <w:lang w:val="uk-UA"/>
              </w:rPr>
              <w:t>, 2018.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669.1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Б77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Бойченко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Б.</w:t>
            </w:r>
            <w:r w:rsidR="00D7723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Конвертерне виробництво сталі : теорія, технологія, якість сталі, конструкція агрегатів, рециркуляція матеріалів і екологія / Б.М.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Бойченко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В.Б.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Охотський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П.С.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Харлашин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за ред. Б. М.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Бойченка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Б. Охотського.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Дніпропетровськ : РВА "Дніпро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ВАЛ", 2004.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454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4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B40318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33" w:name="_Toc61597538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681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Точна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механіка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та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автоматика</w:t>
            </w:r>
            <w:bookmarkEnd w:id="33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681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Задорожня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І.</w:t>
            </w:r>
            <w:r w:rsidR="0035329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автоматичного керування. Питання та відповіді [Електронний ресурс]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/ І.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Задорожня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М.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Задорожній.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0070B6">
              <w:rPr>
                <w:rFonts w:ascii="Times New Roman" w:hAnsi="Times New Roman"/>
                <w:sz w:val="24"/>
                <w:szCs w:val="24"/>
                <w:lang w:val="uk-UA"/>
              </w:rPr>
              <w:t>, 2019.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B40318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  <w:bookmarkStart w:id="34" w:name="_Toc61597539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75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Живопис</w:t>
            </w:r>
            <w:bookmarkEnd w:id="34"/>
            <w:proofErr w:type="spellEnd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Ш38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Шедевры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Государственного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музея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изобразительных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искусств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им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А. С.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Пушкина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авт.</w:t>
            </w:r>
            <w:r w:rsidR="008C448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сост.И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А. Антонова.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Сов.художник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1986.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95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3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51D0" w:rsidRPr="00D7723F" w:rsidRDefault="00B40318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</w:rPr>
            </w:pPr>
            <w:bookmarkStart w:id="35" w:name="_Toc61597540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79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Видовищні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мистецтва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Розваги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proofErr w:type="spellStart"/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Ігри</w:t>
            </w:r>
            <w:proofErr w:type="spellEnd"/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 xml:space="preserve">. </w:t>
            </w:r>
            <w:r w:rsidRPr="00D7723F">
              <w:rPr>
                <w:rFonts w:ascii="Times New Roman" w:hAnsi="Times New Roman"/>
                <w:bCs w:val="0"/>
                <w:i/>
                <w:color w:val="000000"/>
                <w:bdr w:val="none" w:sz="0" w:space="0" w:color="auto" w:frame="1"/>
              </w:rPr>
              <w:t>Спорт</w:t>
            </w:r>
            <w:bookmarkEnd w:id="35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Б25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Барно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О.</w:t>
            </w:r>
            <w:r w:rsidR="0035329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Фізична реабілітація : проблеми й перспективи [Електронний ресурс] : монографія / О.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Барно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Ю.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Долинний.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</w:t>
            </w:r>
            <w:r w:rsidR="000070B6">
              <w:rPr>
                <w:rFonts w:ascii="Times New Roman" w:hAnsi="Times New Roman"/>
                <w:sz w:val="24"/>
                <w:szCs w:val="24"/>
                <w:lang w:val="uk-UA"/>
              </w:rPr>
              <w:t>,2020.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1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Б87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Бринк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О.</w:t>
            </w:r>
            <w:r w:rsidR="0035329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И.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Ателье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туриста / О.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Бринк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М.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Бондарец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Физкультура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спорт, 1999.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144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54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Д64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Долинний Ю.</w:t>
            </w:r>
            <w:r w:rsidR="0035329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Олімпійський і професійний спорт : курс лекцій.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111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С65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Сорокін Ю.</w:t>
            </w:r>
            <w:r w:rsidR="0035329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й методика викладання атлетизму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/ Ю.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Сорокін, С.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Черненко.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67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Ф50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Фізичне виховання і спорт. Основи наукових досліджень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посібник / С.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Черненко, О.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Олійник, Ю.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Долинний, Н.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Пастушкова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115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Ф53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Філінков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В.</w:t>
            </w:r>
            <w:r w:rsidR="0035329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І.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та методика фізичного виховання : навчальний посібник для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5</w:t>
            </w:r>
            <w:r w:rsidR="005720FE" w:rsidRPr="005720F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го курсу / В.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Філінков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Єрмоленко, В.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353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Мудряк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2019.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68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літ.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6"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5720FE" w:rsidRPr="00D7723F" w:rsidRDefault="00B40318" w:rsidP="00B06170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en-US"/>
              </w:rPr>
            </w:pPr>
            <w:bookmarkStart w:id="36" w:name="_Toc61597541"/>
            <w:r w:rsidRPr="00D7723F">
              <w:rPr>
                <w:rStyle w:val="nodetag"/>
                <w:rFonts w:ascii="Baskerville Old Face" w:hAnsi="Baskerville Old Face"/>
                <w:bCs w:val="0"/>
                <w:i/>
                <w:bdr w:val="none" w:sz="0" w:space="0" w:color="auto" w:frame="1"/>
              </w:rPr>
              <w:t>8</w:t>
            </w:r>
            <w:r w:rsidRPr="00D7723F">
              <w:rPr>
                <w:rFonts w:ascii="Baskerville Old Face" w:hAnsi="Baskerville Old Face"/>
                <w:i/>
              </w:rPr>
              <w:t xml:space="preserve"> </w:t>
            </w:r>
            <w:r w:rsidR="00841E62" w:rsidRPr="00D7723F">
              <w:rPr>
                <w:rFonts w:ascii="Times New Roman" w:hAnsi="Times New Roman"/>
                <w:i/>
                <w:lang w:val="uk-UA"/>
              </w:rPr>
              <w:t>Літературознавство</w:t>
            </w:r>
            <w:bookmarkEnd w:id="36"/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У45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Українські прислів'я, приказки, фразеологічні вирази, крилаті вислови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авт.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упор. А. П.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Ярещенко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Факт, 2008.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240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художній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51D0" w:rsidRPr="00D7723F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923" w:type="dxa"/>
          </w:tcPr>
          <w:p w:rsidR="005751D0" w:rsidRPr="00D7723F" w:rsidRDefault="005751D0" w:rsidP="006964E3">
            <w:pPr>
              <w:pStyle w:val="1"/>
              <w:jc w:val="center"/>
              <w:rPr>
                <w:rFonts w:ascii="Baskerville Old Face" w:hAnsi="Baskerville Old Face"/>
                <w:i/>
                <w:lang w:val="uk-UA"/>
              </w:rPr>
            </w:pPr>
          </w:p>
        </w:tc>
        <w:tc>
          <w:tcPr>
            <w:tcW w:w="8788" w:type="dxa"/>
          </w:tcPr>
          <w:p w:rsidR="00B06170" w:rsidRPr="00B06170" w:rsidRDefault="00B40318" w:rsidP="00B06170">
            <w:pPr>
              <w:pStyle w:val="1"/>
              <w:jc w:val="center"/>
              <w:rPr>
                <w:lang w:val="uk-UA"/>
              </w:rPr>
            </w:pPr>
            <w:bookmarkStart w:id="37" w:name="_Toc61597542"/>
            <w:r w:rsidRPr="00B06170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</w:rPr>
              <w:t>94</w:t>
            </w:r>
            <w:r w:rsidR="00B06170" w:rsidRPr="00B06170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>(477)</w:t>
            </w:r>
            <w:r w:rsidRPr="00D7723F">
              <w:rPr>
                <w:rFonts w:ascii="Baskerville Old Face" w:hAnsi="Baskerville Old Face"/>
                <w:bCs w:val="0"/>
                <w:i/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D7723F">
              <w:rPr>
                <w:rFonts w:ascii="Times New Roman" w:hAnsi="Times New Roman"/>
                <w:i/>
                <w:color w:val="000000"/>
                <w:bdr w:val="none" w:sz="0" w:space="0" w:color="auto" w:frame="1"/>
              </w:rPr>
              <w:t>Історія</w:t>
            </w:r>
            <w:proofErr w:type="spellEnd"/>
            <w:r w:rsidRPr="00D7723F">
              <w:rPr>
                <w:rFonts w:ascii="Baskerville Old Face" w:hAnsi="Baskerville Old Face"/>
                <w:i/>
                <w:color w:val="000000"/>
                <w:bdr w:val="none" w:sz="0" w:space="0" w:color="auto" w:frame="1"/>
              </w:rPr>
              <w:t xml:space="preserve"> </w:t>
            </w:r>
            <w:r w:rsidRPr="00D7723F">
              <w:rPr>
                <w:rFonts w:ascii="Times New Roman" w:hAnsi="Times New Roman"/>
                <w:i/>
                <w:color w:val="000000"/>
                <w:bdr w:val="none" w:sz="0" w:space="0" w:color="auto" w:frame="1"/>
                <w:lang w:val="uk-UA"/>
              </w:rPr>
              <w:t>України</w:t>
            </w:r>
            <w:bookmarkEnd w:id="37"/>
          </w:p>
          <w:p w:rsidR="005751D0" w:rsidRPr="00D7723F" w:rsidRDefault="005751D0" w:rsidP="00D7723F">
            <w:pPr>
              <w:pStyle w:val="1"/>
              <w:jc w:val="center"/>
              <w:rPr>
                <w:rFonts w:ascii="Baskerville Old Face" w:hAnsi="Baskerville Old Face"/>
                <w:bCs w:val="0"/>
                <w:i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К53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Книга пам'яті 2014 </w:t>
            </w:r>
            <w:r w:rsidR="00841E6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2020...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Вінниця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Нілан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ЛТД,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164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. прим.:  2  (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чит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зал мед.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ту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 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М38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Машиностроительное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сердце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Донбасса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Памяти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первого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Краматорского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краеведа</w:t>
            </w:r>
            <w:proofErr w:type="spellEnd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Н. И. </w:t>
            </w:r>
            <w:proofErr w:type="spellStart"/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Древетняка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сб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краеведческих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очерков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сост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Н. Е. Волошина, В. Я. Зорина, А. А. Олейник.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Золотые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страницы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512 с. 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2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4947" w:rsidRPr="006C4947" w:rsidTr="0069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00" w:type="dxa"/>
          </w:tcPr>
          <w:p w:rsidR="006C4947" w:rsidRPr="006C4947" w:rsidRDefault="006C49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23" w:type="dxa"/>
          </w:tcPr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6C4947" w:rsidRPr="006C4947" w:rsidRDefault="006C4947" w:rsidP="006964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С74</w:t>
            </w:r>
          </w:p>
        </w:tc>
        <w:tc>
          <w:tcPr>
            <w:tcW w:w="8788" w:type="dxa"/>
          </w:tcPr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Справа Василя Стуса. Збірка документів з архіву колишнього КДБ УРСР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уклад. В.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Кіпіані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Віват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2020.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688 с. .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(Історія та політика)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>Кільк</w:t>
            </w:r>
            <w:proofErr w:type="spellEnd"/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прим.:  1  (Абонемент науковий </w:t>
            </w:r>
            <w:r w:rsidR="00841E62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6C49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C4947" w:rsidRPr="006C4947" w:rsidRDefault="006C4947" w:rsidP="00961E30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C4947" w:rsidRDefault="006C4947" w:rsidP="005720FE">
      <w:pPr>
        <w:autoSpaceDE w:val="0"/>
        <w:autoSpaceDN w:val="0"/>
        <w:spacing w:after="0" w:line="240" w:lineRule="auto"/>
      </w:pPr>
    </w:p>
    <w:sectPr w:rsidR="006C4947" w:rsidSect="00EC01FA">
      <w:footerReference w:type="default" r:id="rId8"/>
      <w:pgSz w:w="12240" w:h="15840" w:code="9"/>
      <w:pgMar w:top="426" w:right="474" w:bottom="1134" w:left="1276" w:header="0" w:footer="0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AF" w:rsidRDefault="00295AAF" w:rsidP="00961E30">
      <w:pPr>
        <w:spacing w:after="0" w:line="240" w:lineRule="auto"/>
      </w:pPr>
      <w:r>
        <w:separator/>
      </w:r>
    </w:p>
  </w:endnote>
  <w:endnote w:type="continuationSeparator" w:id="0">
    <w:p w:rsidR="00295AAF" w:rsidRDefault="00295AAF" w:rsidP="0096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A8" w:rsidRDefault="005941A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2239E">
      <w:rPr>
        <w:noProof/>
      </w:rPr>
      <w:t>7</w:t>
    </w:r>
    <w:r>
      <w:fldChar w:fldCharType="end"/>
    </w:r>
  </w:p>
  <w:p w:rsidR="005941A8" w:rsidRDefault="005941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AF" w:rsidRDefault="00295AAF" w:rsidP="00961E30">
      <w:pPr>
        <w:spacing w:after="0" w:line="240" w:lineRule="auto"/>
      </w:pPr>
      <w:r>
        <w:separator/>
      </w:r>
    </w:p>
  </w:footnote>
  <w:footnote w:type="continuationSeparator" w:id="0">
    <w:p w:rsidR="00295AAF" w:rsidRDefault="00295AAF" w:rsidP="00961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D0"/>
    <w:rsid w:val="000070B6"/>
    <w:rsid w:val="00066056"/>
    <w:rsid w:val="000B6B64"/>
    <w:rsid w:val="002157B3"/>
    <w:rsid w:val="00295AAF"/>
    <w:rsid w:val="002A411E"/>
    <w:rsid w:val="0035329F"/>
    <w:rsid w:val="00372F01"/>
    <w:rsid w:val="003F2961"/>
    <w:rsid w:val="0047739E"/>
    <w:rsid w:val="004C4654"/>
    <w:rsid w:val="005720FE"/>
    <w:rsid w:val="005751D0"/>
    <w:rsid w:val="005941A8"/>
    <w:rsid w:val="006964E3"/>
    <w:rsid w:val="006C4947"/>
    <w:rsid w:val="0082612C"/>
    <w:rsid w:val="00841E62"/>
    <w:rsid w:val="008C4484"/>
    <w:rsid w:val="0092239E"/>
    <w:rsid w:val="00950A1F"/>
    <w:rsid w:val="00961E30"/>
    <w:rsid w:val="00996F55"/>
    <w:rsid w:val="009F7C82"/>
    <w:rsid w:val="00A3136B"/>
    <w:rsid w:val="00B06170"/>
    <w:rsid w:val="00B40318"/>
    <w:rsid w:val="00B719D0"/>
    <w:rsid w:val="00C97221"/>
    <w:rsid w:val="00CF2288"/>
    <w:rsid w:val="00D7723F"/>
    <w:rsid w:val="00E11C65"/>
    <w:rsid w:val="00EC01FA"/>
    <w:rsid w:val="00E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261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detag">
    <w:name w:val="nodetag"/>
    <w:rsid w:val="00E11C65"/>
  </w:style>
  <w:style w:type="paragraph" w:styleId="a3">
    <w:name w:val="header"/>
    <w:basedOn w:val="a"/>
    <w:link w:val="a4"/>
    <w:uiPriority w:val="99"/>
    <w:unhideWhenUsed/>
    <w:rsid w:val="00961E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1E30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61E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1E30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8261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82612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964E3"/>
    <w:pPr>
      <w:tabs>
        <w:tab w:val="right" w:leader="dot" w:pos="10206"/>
      </w:tabs>
      <w:spacing w:after="80" w:line="240" w:lineRule="auto"/>
    </w:pPr>
  </w:style>
  <w:style w:type="character" w:styleId="a8">
    <w:name w:val="Hyperlink"/>
    <w:uiPriority w:val="99"/>
    <w:unhideWhenUsed/>
    <w:rsid w:val="002A41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261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detag">
    <w:name w:val="nodetag"/>
    <w:rsid w:val="00E11C65"/>
  </w:style>
  <w:style w:type="paragraph" w:styleId="a3">
    <w:name w:val="header"/>
    <w:basedOn w:val="a"/>
    <w:link w:val="a4"/>
    <w:uiPriority w:val="99"/>
    <w:unhideWhenUsed/>
    <w:rsid w:val="00961E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1E30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61E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1E30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8261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82612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964E3"/>
    <w:pPr>
      <w:tabs>
        <w:tab w:val="right" w:leader="dot" w:pos="10206"/>
      </w:tabs>
      <w:spacing w:after="80" w:line="240" w:lineRule="auto"/>
    </w:pPr>
  </w:style>
  <w:style w:type="character" w:styleId="a8">
    <w:name w:val="Hyperlink"/>
    <w:uiPriority w:val="99"/>
    <w:unhideWhenUsed/>
    <w:rsid w:val="002A4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CDD2B-E9CA-4B5F-AF62-AB8C0EAD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18016</CharactersWithSpaces>
  <SharedDoc>false</SharedDoc>
  <HLinks>
    <vt:vector size="198" baseType="variant">
      <vt:variant>
        <vt:i4>2031669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_Toc61594929</vt:lpwstr>
      </vt:variant>
      <vt:variant>
        <vt:i4>1966133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_Toc61594928</vt:lpwstr>
      </vt:variant>
      <vt:variant>
        <vt:i4>1114165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_Toc61594927</vt:lpwstr>
      </vt:variant>
      <vt:variant>
        <vt:i4>1048629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_Toc61594926</vt:lpwstr>
      </vt:variant>
      <vt:variant>
        <vt:i4>1245237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_Toc61594925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_Toc61594924</vt:lpwstr>
      </vt:variant>
      <vt:variant>
        <vt:i4>1376309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_Toc61594923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_Toc61594922</vt:lpwstr>
      </vt:variant>
      <vt:variant>
        <vt:i4>1507381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_Toc61594921</vt:lpwstr>
      </vt:variant>
      <vt:variant>
        <vt:i4>1441845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_Toc61594920</vt:lpwstr>
      </vt:variant>
      <vt:variant>
        <vt:i4>2031670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_Toc61594919</vt:lpwstr>
      </vt:variant>
      <vt:variant>
        <vt:i4>1966134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_Toc61594918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_Toc61594917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_Toc61594916</vt:lpwstr>
      </vt:variant>
      <vt:variant>
        <vt:i4>1245238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_Toc61594915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_Toc61594914</vt:lpwstr>
      </vt:variant>
      <vt:variant>
        <vt:i4>1376310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_Toc61594913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_Toc61594912</vt:lpwstr>
      </vt:variant>
      <vt:variant>
        <vt:i4>1507382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_Toc61594911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_Toc61594910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_Toc61594909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_Toc61594908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_Toc61594907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_Toc61594906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_Toc61594905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_Toc61594904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_Toc61594903</vt:lpwstr>
      </vt:variant>
      <vt:variant>
        <vt:i4>1310775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_Toc61594902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_Toc61594901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_Toc61594900</vt:lpwstr>
      </vt:variant>
      <vt:variant>
        <vt:i4>1966142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_Toc61594899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_Toc61594898</vt:lpwstr>
      </vt:variant>
      <vt:variant>
        <vt:i4>1048638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_Toc61594897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Rectorat</cp:lastModifiedBy>
  <cp:revision>3</cp:revision>
  <dcterms:created xsi:type="dcterms:W3CDTF">2021-01-15T08:14:00Z</dcterms:created>
  <dcterms:modified xsi:type="dcterms:W3CDTF">2021-01-15T08:29:00Z</dcterms:modified>
</cp:coreProperties>
</file>