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1B" w:rsidRDefault="00580C1B" w:rsidP="0088262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580C1B" w:rsidRDefault="00580C1B" w:rsidP="0088262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Донбаська державна машинобудівна академія</w:t>
      </w:r>
    </w:p>
    <w:p w:rsidR="00580C1B" w:rsidRDefault="00580C1B" w:rsidP="00882624">
      <w:pPr>
        <w:spacing w:line="276" w:lineRule="auto"/>
        <w:jc w:val="center"/>
        <w:rPr>
          <w:b/>
          <w:sz w:val="28"/>
          <w:szCs w:val="28"/>
        </w:rPr>
      </w:pPr>
    </w:p>
    <w:p w:rsidR="00580C1B" w:rsidRDefault="00580C1B" w:rsidP="0088262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80C1B" w:rsidRPr="00580C1B" w:rsidRDefault="00580C1B" w:rsidP="00580C1B">
      <w:pPr>
        <w:spacing w:line="276" w:lineRule="auto"/>
        <w:ind w:firstLine="5103"/>
        <w:rPr>
          <w:sz w:val="28"/>
          <w:szCs w:val="28"/>
        </w:rPr>
      </w:pPr>
      <w:r w:rsidRPr="00580C1B">
        <w:rPr>
          <w:sz w:val="28"/>
          <w:szCs w:val="28"/>
        </w:rPr>
        <w:t>Затверджую:</w:t>
      </w:r>
    </w:p>
    <w:p w:rsidR="00580C1B" w:rsidRPr="00580C1B" w:rsidRDefault="00580C1B" w:rsidP="00580C1B">
      <w:pPr>
        <w:spacing w:line="276" w:lineRule="auto"/>
        <w:ind w:firstLine="5103"/>
        <w:rPr>
          <w:sz w:val="28"/>
          <w:szCs w:val="28"/>
        </w:rPr>
      </w:pPr>
      <w:r w:rsidRPr="00580C1B">
        <w:rPr>
          <w:sz w:val="28"/>
          <w:szCs w:val="28"/>
        </w:rPr>
        <w:t>Ректор ДДМА</w:t>
      </w:r>
    </w:p>
    <w:p w:rsidR="00580C1B" w:rsidRPr="00580C1B" w:rsidRDefault="00580C1B" w:rsidP="00580C1B">
      <w:pPr>
        <w:spacing w:line="276" w:lineRule="auto"/>
        <w:ind w:firstLine="5103"/>
        <w:rPr>
          <w:sz w:val="28"/>
          <w:szCs w:val="28"/>
        </w:rPr>
      </w:pPr>
      <w:r w:rsidRPr="00580C1B">
        <w:rPr>
          <w:sz w:val="28"/>
          <w:szCs w:val="28"/>
        </w:rPr>
        <w:t>_________________В.Д. Ковальов</w:t>
      </w:r>
    </w:p>
    <w:p w:rsidR="00580C1B" w:rsidRPr="00580C1B" w:rsidRDefault="00580C1B" w:rsidP="00580C1B">
      <w:pPr>
        <w:spacing w:line="276" w:lineRule="auto"/>
        <w:ind w:firstLine="5103"/>
        <w:rPr>
          <w:sz w:val="28"/>
          <w:szCs w:val="28"/>
        </w:rPr>
      </w:pPr>
      <w:r w:rsidRPr="00580C1B">
        <w:rPr>
          <w:sz w:val="28"/>
          <w:szCs w:val="28"/>
        </w:rPr>
        <w:t>«_____» __________2016 рік</w:t>
      </w:r>
    </w:p>
    <w:p w:rsidR="00580C1B" w:rsidRPr="00580C1B" w:rsidRDefault="00580C1B" w:rsidP="00882624">
      <w:pPr>
        <w:spacing w:line="276" w:lineRule="auto"/>
        <w:jc w:val="center"/>
        <w:rPr>
          <w:sz w:val="28"/>
          <w:szCs w:val="28"/>
        </w:rPr>
      </w:pPr>
    </w:p>
    <w:p w:rsidR="00580C1B" w:rsidRDefault="00580C1B" w:rsidP="00882624">
      <w:pPr>
        <w:spacing w:line="276" w:lineRule="auto"/>
        <w:jc w:val="center"/>
        <w:rPr>
          <w:b/>
          <w:sz w:val="28"/>
          <w:szCs w:val="28"/>
        </w:rPr>
      </w:pPr>
    </w:p>
    <w:p w:rsidR="00580C1B" w:rsidRDefault="00580C1B" w:rsidP="00882624">
      <w:pPr>
        <w:spacing w:line="276" w:lineRule="auto"/>
        <w:jc w:val="center"/>
        <w:rPr>
          <w:b/>
          <w:sz w:val="28"/>
          <w:szCs w:val="28"/>
        </w:rPr>
      </w:pPr>
    </w:p>
    <w:p w:rsidR="00604268" w:rsidRPr="004B5439" w:rsidRDefault="00604268" w:rsidP="00882624">
      <w:pPr>
        <w:spacing w:line="276" w:lineRule="auto"/>
        <w:jc w:val="center"/>
        <w:rPr>
          <w:b/>
          <w:sz w:val="28"/>
          <w:szCs w:val="28"/>
        </w:rPr>
      </w:pPr>
      <w:r w:rsidRPr="004B5439">
        <w:rPr>
          <w:b/>
          <w:sz w:val="28"/>
          <w:szCs w:val="28"/>
        </w:rPr>
        <w:t xml:space="preserve">П О Л О Ж Е Н </w:t>
      </w:r>
      <w:proofErr w:type="spellStart"/>
      <w:r w:rsidRPr="004B5439">
        <w:rPr>
          <w:b/>
          <w:sz w:val="28"/>
          <w:szCs w:val="28"/>
        </w:rPr>
        <w:t>Н</w:t>
      </w:r>
      <w:proofErr w:type="spellEnd"/>
      <w:r w:rsidRPr="004B5439">
        <w:rPr>
          <w:b/>
          <w:sz w:val="28"/>
          <w:szCs w:val="28"/>
        </w:rPr>
        <w:t xml:space="preserve"> Я</w:t>
      </w:r>
    </w:p>
    <w:p w:rsidR="00604268" w:rsidRPr="00885AFE" w:rsidRDefault="00604268" w:rsidP="00882624">
      <w:pPr>
        <w:spacing w:line="276" w:lineRule="auto"/>
        <w:jc w:val="center"/>
        <w:rPr>
          <w:sz w:val="28"/>
          <w:szCs w:val="28"/>
        </w:rPr>
      </w:pPr>
      <w:r w:rsidRPr="00885AFE">
        <w:rPr>
          <w:sz w:val="28"/>
          <w:szCs w:val="28"/>
        </w:rPr>
        <w:t>про відділ кадрів Донбаської державної машинобудівної академії.</w:t>
      </w:r>
    </w:p>
    <w:p w:rsidR="00604268" w:rsidRPr="00885AFE" w:rsidRDefault="00604268" w:rsidP="00882624">
      <w:pPr>
        <w:spacing w:line="276" w:lineRule="auto"/>
        <w:jc w:val="center"/>
        <w:rPr>
          <w:sz w:val="28"/>
          <w:szCs w:val="28"/>
        </w:rPr>
      </w:pPr>
    </w:p>
    <w:p w:rsidR="00604268" w:rsidRPr="00885AFE" w:rsidRDefault="00885AFE" w:rsidP="00882624">
      <w:pPr>
        <w:spacing w:line="276" w:lineRule="auto"/>
        <w:rPr>
          <w:sz w:val="28"/>
          <w:szCs w:val="28"/>
        </w:rPr>
      </w:pPr>
      <w:r w:rsidRPr="00885AF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A6732" w:rsidRPr="00885AFE">
        <w:rPr>
          <w:sz w:val="28"/>
          <w:szCs w:val="28"/>
        </w:rPr>
        <w:t>Загальні положення</w:t>
      </w:r>
    </w:p>
    <w:p w:rsidR="004B5439" w:rsidRDefault="004B5439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885AFE">
        <w:rPr>
          <w:sz w:val="28"/>
          <w:szCs w:val="28"/>
        </w:rPr>
        <w:t>. Функції відділу кадрів</w:t>
      </w:r>
    </w:p>
    <w:p w:rsidR="004B5439" w:rsidRPr="00885AFE" w:rsidRDefault="004B5439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85AFE" w:rsidRPr="00885AFE">
        <w:rPr>
          <w:sz w:val="28"/>
          <w:szCs w:val="28"/>
        </w:rPr>
        <w:t xml:space="preserve">. </w:t>
      </w:r>
      <w:r w:rsidR="00FA6732" w:rsidRPr="00885AFE">
        <w:rPr>
          <w:sz w:val="28"/>
          <w:szCs w:val="28"/>
        </w:rPr>
        <w:t>Завдання відділу кадрів</w:t>
      </w:r>
    </w:p>
    <w:p w:rsidR="00FA6732" w:rsidRPr="00885AFE" w:rsidRDefault="00885AFE" w:rsidP="00882624">
      <w:pPr>
        <w:spacing w:line="276" w:lineRule="auto"/>
        <w:rPr>
          <w:sz w:val="28"/>
          <w:szCs w:val="28"/>
        </w:rPr>
      </w:pPr>
      <w:r w:rsidRPr="00885AFE">
        <w:rPr>
          <w:sz w:val="28"/>
          <w:szCs w:val="28"/>
        </w:rPr>
        <w:t xml:space="preserve">4. </w:t>
      </w:r>
      <w:r w:rsidR="00FA6732" w:rsidRPr="00885AFE">
        <w:rPr>
          <w:sz w:val="28"/>
          <w:szCs w:val="28"/>
        </w:rPr>
        <w:t>Відповідальність відділу кадрів</w:t>
      </w:r>
    </w:p>
    <w:p w:rsidR="00FA6732" w:rsidRPr="00885AFE" w:rsidRDefault="00885AFE" w:rsidP="00882624">
      <w:pPr>
        <w:spacing w:line="276" w:lineRule="auto"/>
        <w:rPr>
          <w:b/>
          <w:sz w:val="28"/>
          <w:szCs w:val="28"/>
        </w:rPr>
      </w:pPr>
      <w:r w:rsidRPr="004F2A41">
        <w:rPr>
          <w:sz w:val="28"/>
          <w:szCs w:val="28"/>
        </w:rPr>
        <w:t xml:space="preserve">5. </w:t>
      </w:r>
      <w:r w:rsidR="00FA6732" w:rsidRPr="00885AFE">
        <w:rPr>
          <w:sz w:val="28"/>
          <w:szCs w:val="28"/>
        </w:rPr>
        <w:t>Взаємовідносини відділу кадрів з іншими структурними підрозділами</w:t>
      </w:r>
    </w:p>
    <w:p w:rsidR="00FA6732" w:rsidRDefault="00FA6732" w:rsidP="00882624">
      <w:pPr>
        <w:spacing w:line="276" w:lineRule="auto"/>
        <w:jc w:val="both"/>
        <w:outlineLvl w:val="0"/>
        <w:rPr>
          <w:b/>
        </w:rPr>
      </w:pPr>
      <w:bookmarkStart w:id="0" w:name="_Toc215551663"/>
    </w:p>
    <w:p w:rsidR="00604268" w:rsidRPr="004B5439" w:rsidRDefault="00604268" w:rsidP="00882624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4B5439">
        <w:rPr>
          <w:b/>
          <w:sz w:val="28"/>
          <w:szCs w:val="28"/>
        </w:rPr>
        <w:t>1. Загальні положення.</w:t>
      </w:r>
      <w:bookmarkEnd w:id="0"/>
    </w:p>
    <w:p w:rsidR="00604268" w:rsidRDefault="00604268" w:rsidP="00882624">
      <w:pPr>
        <w:spacing w:line="276" w:lineRule="auto"/>
        <w:jc w:val="center"/>
        <w:rPr>
          <w:sz w:val="28"/>
          <w:szCs w:val="28"/>
        </w:rPr>
      </w:pPr>
    </w:p>
    <w:p w:rsidR="00604268" w:rsidRPr="00EA5FC6" w:rsidRDefault="00EA5FC6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>1.1</w:t>
      </w:r>
      <w:r w:rsidR="00604268" w:rsidRPr="00EA5FC6">
        <w:rPr>
          <w:sz w:val="28"/>
          <w:szCs w:val="28"/>
        </w:rPr>
        <w:t xml:space="preserve"> Відділ кадрів є структурним підрозділом Донбаської державної машинобудівної академії і діє на підставі цього положення.</w:t>
      </w:r>
    </w:p>
    <w:p w:rsidR="00604268" w:rsidRPr="00EA5FC6" w:rsidRDefault="00EA5FC6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>1.2</w:t>
      </w:r>
      <w:r w:rsidR="00604268" w:rsidRPr="00EA5FC6">
        <w:rPr>
          <w:sz w:val="28"/>
          <w:szCs w:val="28"/>
        </w:rPr>
        <w:t xml:space="preserve"> Відділ кадрів підпорядкований ректору Академії.</w:t>
      </w:r>
    </w:p>
    <w:p w:rsidR="00EA5FC6" w:rsidRPr="00EA5FC6" w:rsidRDefault="00EA5FC6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>1.3</w:t>
      </w:r>
      <w:r w:rsidR="00604268" w:rsidRPr="00EA5FC6">
        <w:rPr>
          <w:sz w:val="28"/>
          <w:szCs w:val="28"/>
        </w:rPr>
        <w:t xml:space="preserve"> </w:t>
      </w:r>
      <w:r w:rsidRPr="00EA5FC6">
        <w:rPr>
          <w:bCs/>
          <w:sz w:val="28"/>
          <w:szCs w:val="28"/>
        </w:rPr>
        <w:t>Основний принцип роботи відділу кадрів</w:t>
      </w:r>
      <w:r w:rsidRPr="00EA5FC6">
        <w:rPr>
          <w:sz w:val="28"/>
          <w:szCs w:val="28"/>
        </w:rPr>
        <w:t xml:space="preserve"> – оперативне і якісне виконання службових обов’язків усіма співробітниками відділу, уважне, ввічливе ставлення до кожного працівника в інтересах колективу </w:t>
      </w:r>
      <w:r>
        <w:rPr>
          <w:sz w:val="28"/>
          <w:szCs w:val="28"/>
        </w:rPr>
        <w:t>Академії</w:t>
      </w:r>
      <w:r w:rsidRPr="00EA5FC6">
        <w:rPr>
          <w:sz w:val="28"/>
          <w:szCs w:val="28"/>
        </w:rPr>
        <w:t xml:space="preserve"> та кожної особи окремо.</w:t>
      </w:r>
    </w:p>
    <w:p w:rsidR="00EA5FC6" w:rsidRDefault="00604268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 xml:space="preserve">У своїй роботі відділ кадрів керується Конституцією України, </w:t>
      </w:r>
      <w:r w:rsidR="00897F7B" w:rsidRPr="00EA5FC6">
        <w:rPr>
          <w:sz w:val="28"/>
          <w:szCs w:val="28"/>
        </w:rPr>
        <w:t>Кодексами законів про працю України</w:t>
      </w:r>
      <w:r w:rsidRPr="00EA5FC6">
        <w:rPr>
          <w:sz w:val="28"/>
          <w:szCs w:val="28"/>
        </w:rPr>
        <w:t>, постановами і розпорядженнями Кабінету Міністрів України, наказами Міністерства  освіти  і науки України, наказами ректора Академії, Статутом та правилами внутрішнього трудового розпорядку Академії, Положенням про відділ кадрів ДДМА.</w:t>
      </w:r>
    </w:p>
    <w:p w:rsidR="00604268" w:rsidRPr="00EA5FC6" w:rsidRDefault="00EA5FC6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>1.4</w:t>
      </w:r>
      <w:r w:rsidR="00604268" w:rsidRPr="00EA5FC6">
        <w:rPr>
          <w:sz w:val="28"/>
          <w:szCs w:val="28"/>
        </w:rPr>
        <w:t xml:space="preserve"> На відділ кадрів покладено обов’язки, передбачені  цим Положенням .</w:t>
      </w:r>
    </w:p>
    <w:p w:rsidR="00604268" w:rsidRPr="00EA5FC6" w:rsidRDefault="00EA5FC6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>1.5</w:t>
      </w:r>
      <w:r w:rsidR="00604268" w:rsidRPr="00EA5FC6">
        <w:rPr>
          <w:sz w:val="28"/>
          <w:szCs w:val="28"/>
        </w:rPr>
        <w:t xml:space="preserve"> Відділ кадрів ДДМА має власну круглу печатку з позначенням свого найменування: </w:t>
      </w:r>
      <w:r w:rsidR="00FD4B41" w:rsidRPr="00EA5FC6">
        <w:rPr>
          <w:sz w:val="28"/>
          <w:szCs w:val="28"/>
        </w:rPr>
        <w:t>«</w:t>
      </w:r>
      <w:r w:rsidR="00604268" w:rsidRPr="00EA5FC6">
        <w:rPr>
          <w:sz w:val="28"/>
          <w:szCs w:val="28"/>
        </w:rPr>
        <w:t>МІНІСТЕРСТВО ОСВІТИ І НАУКИ УКРАЇНИ</w:t>
      </w:r>
      <w:r w:rsidR="00FD4B41" w:rsidRPr="00EA5FC6">
        <w:rPr>
          <w:sz w:val="28"/>
          <w:szCs w:val="28"/>
        </w:rPr>
        <w:t>»</w:t>
      </w:r>
      <w:r w:rsidR="00604268" w:rsidRPr="00EA5FC6">
        <w:rPr>
          <w:sz w:val="28"/>
          <w:szCs w:val="28"/>
        </w:rPr>
        <w:t>,</w:t>
      </w:r>
    </w:p>
    <w:p w:rsidR="00604268" w:rsidRPr="00EA5FC6" w:rsidRDefault="00FD4B41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t>«Донбаська державна машинобудівна академія»,</w:t>
      </w:r>
      <w:r w:rsidR="00604268" w:rsidRPr="00EA5FC6">
        <w:rPr>
          <w:sz w:val="28"/>
          <w:szCs w:val="28"/>
        </w:rPr>
        <w:t xml:space="preserve"> </w:t>
      </w:r>
      <w:r w:rsidRPr="00EA5FC6">
        <w:rPr>
          <w:sz w:val="28"/>
          <w:szCs w:val="28"/>
        </w:rPr>
        <w:t>«</w:t>
      </w:r>
      <w:r w:rsidR="00604268" w:rsidRPr="00EA5FC6">
        <w:rPr>
          <w:sz w:val="28"/>
          <w:szCs w:val="28"/>
        </w:rPr>
        <w:t>ВІДДІЛ КАДРІВ</w:t>
      </w:r>
      <w:r w:rsidRPr="00EA5FC6">
        <w:rPr>
          <w:sz w:val="28"/>
          <w:szCs w:val="28"/>
        </w:rPr>
        <w:t>»</w:t>
      </w:r>
      <w:r w:rsidR="00604268" w:rsidRPr="00EA5FC6">
        <w:rPr>
          <w:sz w:val="28"/>
          <w:szCs w:val="28"/>
        </w:rPr>
        <w:t>.</w:t>
      </w:r>
    </w:p>
    <w:p w:rsidR="00604268" w:rsidRPr="00EA5FC6" w:rsidRDefault="00EA5FC6" w:rsidP="00882624">
      <w:pPr>
        <w:spacing w:line="276" w:lineRule="auto"/>
        <w:jc w:val="both"/>
        <w:rPr>
          <w:sz w:val="28"/>
          <w:szCs w:val="28"/>
        </w:rPr>
      </w:pPr>
      <w:r w:rsidRPr="00EA5FC6">
        <w:rPr>
          <w:sz w:val="28"/>
          <w:szCs w:val="28"/>
        </w:rPr>
        <w:lastRenderedPageBreak/>
        <w:t>1.6</w:t>
      </w:r>
      <w:r w:rsidR="00885AFE" w:rsidRPr="00EA5FC6">
        <w:rPr>
          <w:sz w:val="28"/>
          <w:szCs w:val="28"/>
        </w:rPr>
        <w:t xml:space="preserve"> Призначення та звільнення начальника відділу кадрів здійснює ректор Академії.</w:t>
      </w:r>
    </w:p>
    <w:p w:rsidR="00EA5FC6" w:rsidRDefault="008367B4" w:rsidP="0088262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1" w:name="_Toc215551664"/>
      <w:r>
        <w:rPr>
          <w:b/>
          <w:sz w:val="28"/>
          <w:szCs w:val="28"/>
        </w:rPr>
        <w:t xml:space="preserve">2. </w:t>
      </w:r>
      <w:r w:rsidR="00EA5FC6" w:rsidRPr="00EA5FC6">
        <w:rPr>
          <w:b/>
          <w:sz w:val="28"/>
          <w:szCs w:val="28"/>
        </w:rPr>
        <w:t>Функції</w:t>
      </w:r>
      <w:r w:rsidRPr="008367B4">
        <w:rPr>
          <w:b/>
          <w:sz w:val="28"/>
          <w:szCs w:val="28"/>
        </w:rPr>
        <w:t xml:space="preserve"> </w:t>
      </w:r>
      <w:r w:rsidRPr="00885AFE">
        <w:rPr>
          <w:b/>
          <w:sz w:val="28"/>
          <w:szCs w:val="28"/>
        </w:rPr>
        <w:t>відділу кадрів.</w:t>
      </w:r>
    </w:p>
    <w:p w:rsidR="00EA5FC6" w:rsidRPr="00EA5FC6" w:rsidRDefault="00EA5FC6" w:rsidP="00882624">
      <w:pPr>
        <w:spacing w:line="276" w:lineRule="auto"/>
        <w:jc w:val="center"/>
        <w:rPr>
          <w:b/>
          <w:sz w:val="28"/>
          <w:szCs w:val="28"/>
        </w:rPr>
      </w:pPr>
    </w:p>
    <w:p w:rsidR="00EA5FC6" w:rsidRPr="00043A7E" w:rsidRDefault="00F01922" w:rsidP="00882624">
      <w:pPr>
        <w:spacing w:line="276" w:lineRule="auto"/>
        <w:jc w:val="both"/>
        <w:rPr>
          <w:sz w:val="28"/>
          <w:szCs w:val="28"/>
        </w:rPr>
      </w:pPr>
      <w:r w:rsidRPr="00043A7E">
        <w:rPr>
          <w:sz w:val="28"/>
          <w:szCs w:val="28"/>
          <w:lang w:val="ru-RU"/>
        </w:rPr>
        <w:t>2.1</w:t>
      </w:r>
      <w:r w:rsidR="008367B4" w:rsidRPr="00043A7E">
        <w:rPr>
          <w:sz w:val="28"/>
          <w:szCs w:val="28"/>
        </w:rPr>
        <w:t xml:space="preserve"> </w:t>
      </w:r>
      <w:r w:rsidR="00EA5FC6" w:rsidRPr="00043A7E">
        <w:rPr>
          <w:sz w:val="28"/>
          <w:szCs w:val="28"/>
        </w:rPr>
        <w:t xml:space="preserve">Організація та забезпечення комплектування Академії трудовими ресурсами всіх категорій необхідних професій, </w:t>
      </w:r>
      <w:proofErr w:type="gramStart"/>
      <w:r w:rsidR="00EA5FC6" w:rsidRPr="00043A7E">
        <w:rPr>
          <w:sz w:val="28"/>
          <w:szCs w:val="28"/>
        </w:rPr>
        <w:t>спец</w:t>
      </w:r>
      <w:proofErr w:type="gramEnd"/>
      <w:r w:rsidR="00EA5FC6" w:rsidRPr="00043A7E">
        <w:rPr>
          <w:sz w:val="28"/>
          <w:szCs w:val="28"/>
        </w:rPr>
        <w:t xml:space="preserve">іальностей і кваліфікації. </w:t>
      </w:r>
    </w:p>
    <w:p w:rsidR="00EA5FC6" w:rsidRPr="00043A7E" w:rsidRDefault="00F01922" w:rsidP="00882624">
      <w:pPr>
        <w:spacing w:line="276" w:lineRule="auto"/>
        <w:jc w:val="both"/>
        <w:rPr>
          <w:sz w:val="28"/>
          <w:szCs w:val="28"/>
        </w:rPr>
      </w:pPr>
      <w:r w:rsidRPr="00043A7E">
        <w:rPr>
          <w:sz w:val="28"/>
          <w:szCs w:val="28"/>
          <w:lang w:val="ru-RU"/>
        </w:rPr>
        <w:t>2.2</w:t>
      </w:r>
      <w:r w:rsidR="008367B4" w:rsidRPr="00043A7E">
        <w:rPr>
          <w:sz w:val="28"/>
          <w:szCs w:val="28"/>
        </w:rPr>
        <w:t xml:space="preserve"> </w:t>
      </w:r>
      <w:r w:rsidR="00EA5FC6" w:rsidRPr="00043A7E">
        <w:rPr>
          <w:sz w:val="28"/>
          <w:szCs w:val="28"/>
        </w:rPr>
        <w:t xml:space="preserve">Перевірка </w:t>
      </w:r>
      <w:proofErr w:type="gramStart"/>
      <w:r w:rsidR="00EA5FC6" w:rsidRPr="00043A7E">
        <w:rPr>
          <w:sz w:val="28"/>
          <w:szCs w:val="28"/>
        </w:rPr>
        <w:t>п</w:t>
      </w:r>
      <w:proofErr w:type="gramEnd"/>
      <w:r w:rsidR="00EA5FC6" w:rsidRPr="00043A7E">
        <w:rPr>
          <w:sz w:val="28"/>
          <w:szCs w:val="28"/>
        </w:rPr>
        <w:t>ідстав пропозицій щодо призначення, переміщення та звільнення працівників Академії.</w:t>
      </w:r>
    </w:p>
    <w:p w:rsidR="00EA5FC6" w:rsidRPr="00043A7E" w:rsidRDefault="00F01922" w:rsidP="00882624">
      <w:pPr>
        <w:spacing w:line="276" w:lineRule="auto"/>
        <w:jc w:val="both"/>
        <w:rPr>
          <w:sz w:val="28"/>
          <w:szCs w:val="28"/>
        </w:rPr>
      </w:pPr>
      <w:r w:rsidRPr="00043A7E">
        <w:rPr>
          <w:sz w:val="28"/>
          <w:szCs w:val="28"/>
        </w:rPr>
        <w:t>2.3</w:t>
      </w:r>
      <w:r w:rsidR="00EA5FC6" w:rsidRPr="00043A7E">
        <w:rPr>
          <w:sz w:val="28"/>
          <w:szCs w:val="28"/>
        </w:rPr>
        <w:t xml:space="preserve"> Організація атестації та інших видів оцінки діяльності навчально-допоміжних працівників та інших спеціалістів. Впровадження заходів для виконання рішень атестаційних комісій та контроль за їхнім виконанням.</w:t>
      </w:r>
    </w:p>
    <w:p w:rsidR="00EA5FC6" w:rsidRPr="00043A7E" w:rsidRDefault="00F01922" w:rsidP="00882624">
      <w:pPr>
        <w:spacing w:line="276" w:lineRule="auto"/>
        <w:jc w:val="both"/>
        <w:rPr>
          <w:sz w:val="28"/>
          <w:szCs w:val="28"/>
        </w:rPr>
      </w:pPr>
      <w:r w:rsidRPr="00043A7E">
        <w:rPr>
          <w:sz w:val="28"/>
          <w:szCs w:val="28"/>
        </w:rPr>
        <w:t xml:space="preserve">2.4 </w:t>
      </w:r>
      <w:r w:rsidR="00EA5FC6" w:rsidRPr="00043A7E">
        <w:rPr>
          <w:sz w:val="28"/>
          <w:szCs w:val="28"/>
        </w:rPr>
        <w:t xml:space="preserve"> Підготовка та надання усіх видів державної звітності та поточної інформації щодо чисельного та якісного складу Академії  на запити відповідних державних органів.</w:t>
      </w:r>
    </w:p>
    <w:p w:rsidR="00F01922" w:rsidRPr="00043A7E" w:rsidRDefault="00F01922" w:rsidP="00882624">
      <w:pPr>
        <w:spacing w:line="276" w:lineRule="auto"/>
        <w:jc w:val="both"/>
        <w:rPr>
          <w:sz w:val="28"/>
          <w:szCs w:val="28"/>
          <w:lang w:val="ru-RU"/>
        </w:rPr>
      </w:pPr>
      <w:r w:rsidRPr="00043A7E">
        <w:rPr>
          <w:sz w:val="28"/>
          <w:szCs w:val="28"/>
        </w:rPr>
        <w:t>2.5</w:t>
      </w:r>
      <w:r w:rsidR="00EA5FC6" w:rsidRPr="00043A7E">
        <w:rPr>
          <w:sz w:val="28"/>
          <w:szCs w:val="28"/>
        </w:rPr>
        <w:t xml:space="preserve">  Ведення та зберігання особових справ працівників А</w:t>
      </w:r>
      <w:r w:rsidR="008367B4" w:rsidRPr="00043A7E">
        <w:rPr>
          <w:sz w:val="28"/>
          <w:szCs w:val="28"/>
        </w:rPr>
        <w:t>кадемії та іншої документації (форма П-</w:t>
      </w:r>
      <w:r w:rsidR="00EA5FC6" w:rsidRPr="00043A7E">
        <w:rPr>
          <w:sz w:val="28"/>
          <w:szCs w:val="28"/>
        </w:rPr>
        <w:t xml:space="preserve">2; </w:t>
      </w:r>
      <w:r w:rsidR="008367B4" w:rsidRPr="00043A7E">
        <w:rPr>
          <w:sz w:val="28"/>
          <w:szCs w:val="28"/>
        </w:rPr>
        <w:t>особовий листок з обліку кадрів</w:t>
      </w:r>
      <w:r w:rsidR="00EA5FC6" w:rsidRPr="00043A7E">
        <w:rPr>
          <w:sz w:val="28"/>
          <w:szCs w:val="28"/>
        </w:rPr>
        <w:t xml:space="preserve">; штатний формуляр; журнал реєстрації наказів тощо). Зберігання усієї документації у відділі кадрів після звільнення працівника до 3-х років з подальшою передачею їх у встановленій формі до архіву Академії </w:t>
      </w:r>
      <w:r w:rsidRPr="00043A7E">
        <w:rPr>
          <w:sz w:val="28"/>
          <w:szCs w:val="28"/>
          <w:lang w:val="ru-RU"/>
        </w:rPr>
        <w:t>.</w:t>
      </w:r>
    </w:p>
    <w:p w:rsidR="00F01922" w:rsidRPr="00043A7E" w:rsidRDefault="00F01922" w:rsidP="00882624">
      <w:pPr>
        <w:spacing w:line="276" w:lineRule="auto"/>
        <w:jc w:val="both"/>
        <w:rPr>
          <w:sz w:val="28"/>
          <w:szCs w:val="28"/>
          <w:lang w:val="ru-RU"/>
        </w:rPr>
      </w:pPr>
      <w:r w:rsidRPr="00043A7E">
        <w:rPr>
          <w:sz w:val="28"/>
          <w:szCs w:val="28"/>
          <w:lang w:val="ru-RU"/>
        </w:rPr>
        <w:t>2.6</w:t>
      </w:r>
      <w:r w:rsidR="00EA5FC6" w:rsidRPr="00043A7E">
        <w:rPr>
          <w:sz w:val="28"/>
          <w:szCs w:val="28"/>
          <w:lang w:val="ru-RU"/>
        </w:rPr>
        <w:t xml:space="preserve"> </w:t>
      </w:r>
      <w:r w:rsidR="00EA5FC6" w:rsidRPr="00043A7E">
        <w:rPr>
          <w:sz w:val="28"/>
          <w:szCs w:val="28"/>
        </w:rPr>
        <w:t xml:space="preserve"> Ведення штатного формуляру ДДМА</w:t>
      </w:r>
      <w:r w:rsidRPr="00043A7E">
        <w:rPr>
          <w:sz w:val="28"/>
          <w:szCs w:val="28"/>
          <w:lang w:val="ru-RU"/>
        </w:rPr>
        <w:t>.</w:t>
      </w:r>
    </w:p>
    <w:p w:rsidR="00EA5FC6" w:rsidRPr="00043A7E" w:rsidRDefault="00F01922" w:rsidP="00882624">
      <w:pPr>
        <w:spacing w:line="276" w:lineRule="auto"/>
        <w:jc w:val="both"/>
        <w:rPr>
          <w:sz w:val="28"/>
          <w:szCs w:val="28"/>
        </w:rPr>
      </w:pPr>
      <w:r w:rsidRPr="00043A7E">
        <w:rPr>
          <w:sz w:val="28"/>
          <w:szCs w:val="28"/>
        </w:rPr>
        <w:t xml:space="preserve">2.7 </w:t>
      </w:r>
      <w:r w:rsidR="00EA5FC6" w:rsidRPr="00043A7E">
        <w:rPr>
          <w:sz w:val="28"/>
          <w:szCs w:val="28"/>
        </w:rPr>
        <w:t xml:space="preserve"> Контроль за виконанням керівниками структурних підрозділів Академії чинного законодавства України, постанов і розпоряджень Кабінету Міністрів  України, наказів і розпоряджень керівних органів та ректора Академії з питань роботи з кадрами.</w:t>
      </w:r>
    </w:p>
    <w:p w:rsidR="00604268" w:rsidRDefault="004B5439" w:rsidP="00882624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04268" w:rsidRPr="00885AFE">
        <w:rPr>
          <w:b/>
          <w:sz w:val="28"/>
          <w:szCs w:val="28"/>
        </w:rPr>
        <w:t xml:space="preserve">. </w:t>
      </w:r>
      <w:r w:rsidR="00EA5FC6">
        <w:rPr>
          <w:b/>
          <w:sz w:val="28"/>
          <w:szCs w:val="28"/>
        </w:rPr>
        <w:t>З</w:t>
      </w:r>
      <w:r w:rsidR="00D9068F" w:rsidRPr="00885AFE">
        <w:rPr>
          <w:b/>
          <w:sz w:val="28"/>
          <w:szCs w:val="28"/>
        </w:rPr>
        <w:t xml:space="preserve">авдання </w:t>
      </w:r>
      <w:r w:rsidR="00604268" w:rsidRPr="00885AFE">
        <w:rPr>
          <w:b/>
          <w:sz w:val="28"/>
          <w:szCs w:val="28"/>
        </w:rPr>
        <w:t>відділу кадрів.</w:t>
      </w:r>
      <w:bookmarkEnd w:id="1"/>
    </w:p>
    <w:p w:rsidR="00885AFE" w:rsidRPr="00D9068F" w:rsidRDefault="00885AFE" w:rsidP="00882624">
      <w:pPr>
        <w:spacing w:line="276" w:lineRule="auto"/>
        <w:rPr>
          <w:sz w:val="28"/>
          <w:szCs w:val="28"/>
        </w:rPr>
      </w:pPr>
    </w:p>
    <w:p w:rsidR="006D1CE8" w:rsidRPr="004F2A41" w:rsidRDefault="00043A7E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85AFE" w:rsidRPr="00885AFE">
        <w:rPr>
          <w:sz w:val="28"/>
          <w:szCs w:val="28"/>
        </w:rPr>
        <w:t xml:space="preserve">.1  </w:t>
      </w:r>
      <w:r w:rsidR="00EA5FC6">
        <w:rPr>
          <w:sz w:val="28"/>
          <w:szCs w:val="28"/>
        </w:rPr>
        <w:t>З</w:t>
      </w:r>
      <w:r w:rsidR="00885AFE" w:rsidRPr="00885AFE">
        <w:rPr>
          <w:sz w:val="28"/>
          <w:szCs w:val="28"/>
        </w:rPr>
        <w:t>дійснення прийому, переведення і звільнення працівників відповідно до трудового законодавства, положень, інструкцій і наказів;</w:t>
      </w:r>
      <w:r w:rsidR="00885AFE" w:rsidRPr="00885AFE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="00885AFE" w:rsidRPr="00885AFE">
        <w:rPr>
          <w:sz w:val="28"/>
          <w:szCs w:val="28"/>
        </w:rPr>
        <w:t xml:space="preserve">.2  </w:t>
      </w:r>
      <w:r w:rsidR="00F01922">
        <w:rPr>
          <w:sz w:val="28"/>
          <w:szCs w:val="28"/>
        </w:rPr>
        <w:t>Ф</w:t>
      </w:r>
      <w:r w:rsidR="00885AFE" w:rsidRPr="00885AFE">
        <w:rPr>
          <w:sz w:val="28"/>
          <w:szCs w:val="28"/>
        </w:rPr>
        <w:t>ормування і ведення особових справ співробітників та студентів, внесення змін, пов'язаних з трудовою діяльністю;</w:t>
      </w:r>
      <w:r w:rsidR="00885AFE" w:rsidRPr="00885AFE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="00885AFE" w:rsidRPr="00885AFE">
        <w:rPr>
          <w:sz w:val="28"/>
          <w:szCs w:val="28"/>
        </w:rPr>
        <w:t xml:space="preserve">.3 </w:t>
      </w:r>
      <w:r w:rsidR="001F58A7">
        <w:rPr>
          <w:sz w:val="28"/>
          <w:szCs w:val="28"/>
        </w:rPr>
        <w:t xml:space="preserve"> </w:t>
      </w:r>
      <w:r w:rsidR="00F01922">
        <w:rPr>
          <w:sz w:val="28"/>
          <w:szCs w:val="28"/>
        </w:rPr>
        <w:t>О</w:t>
      </w:r>
      <w:r w:rsidR="00885AFE" w:rsidRPr="00885AFE">
        <w:rPr>
          <w:sz w:val="28"/>
          <w:szCs w:val="28"/>
        </w:rPr>
        <w:t>блік і реєстрація документів з питань кадрової роботи;</w:t>
      </w:r>
    </w:p>
    <w:p w:rsidR="006D1CE8" w:rsidRDefault="00043A7E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6D1CE8">
        <w:rPr>
          <w:sz w:val="28"/>
          <w:szCs w:val="28"/>
          <w:lang w:val="ru-RU"/>
        </w:rPr>
        <w:t xml:space="preserve">.4 </w:t>
      </w:r>
      <w:r w:rsidR="001F58A7">
        <w:rPr>
          <w:sz w:val="28"/>
          <w:szCs w:val="28"/>
          <w:lang w:val="ru-RU"/>
        </w:rPr>
        <w:t xml:space="preserve"> </w:t>
      </w:r>
      <w:r w:rsidR="00F01922">
        <w:rPr>
          <w:sz w:val="28"/>
          <w:szCs w:val="28"/>
        </w:rPr>
        <w:t>В</w:t>
      </w:r>
      <w:r w:rsidR="006D1CE8">
        <w:rPr>
          <w:sz w:val="28"/>
          <w:szCs w:val="28"/>
        </w:rPr>
        <w:t xml:space="preserve">едення та </w:t>
      </w:r>
      <w:proofErr w:type="gramStart"/>
      <w:r w:rsidR="006D1CE8">
        <w:rPr>
          <w:sz w:val="28"/>
          <w:szCs w:val="28"/>
        </w:rPr>
        <w:t>обл</w:t>
      </w:r>
      <w:proofErr w:type="gramEnd"/>
      <w:r w:rsidR="006D1CE8">
        <w:rPr>
          <w:sz w:val="28"/>
          <w:szCs w:val="28"/>
        </w:rPr>
        <w:t>ік справ дітей-сиріт та дітей, позбавлених батьківського піклування</w:t>
      </w:r>
      <w:r w:rsidR="00F0514A">
        <w:rPr>
          <w:sz w:val="28"/>
          <w:szCs w:val="28"/>
        </w:rPr>
        <w:t>, осіб</w:t>
      </w:r>
      <w:r w:rsidR="00F0514A">
        <w:rPr>
          <w:sz w:val="28"/>
          <w:szCs w:val="28"/>
          <w:lang w:val="ru-RU"/>
        </w:rPr>
        <w:t xml:space="preserve"> </w:t>
      </w:r>
      <w:r w:rsidR="001F58A7">
        <w:rPr>
          <w:sz w:val="28"/>
          <w:szCs w:val="28"/>
        </w:rPr>
        <w:t>з їх числа</w:t>
      </w:r>
      <w:r w:rsidR="006D1CE8">
        <w:rPr>
          <w:sz w:val="28"/>
          <w:szCs w:val="28"/>
        </w:rPr>
        <w:t>;</w:t>
      </w:r>
    </w:p>
    <w:p w:rsidR="006D1CE8" w:rsidRDefault="00043A7E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6D1CE8">
        <w:rPr>
          <w:sz w:val="28"/>
          <w:szCs w:val="28"/>
          <w:lang w:val="ru-RU"/>
        </w:rPr>
        <w:t xml:space="preserve">.5 </w:t>
      </w:r>
      <w:r w:rsidR="001F58A7">
        <w:rPr>
          <w:sz w:val="28"/>
          <w:szCs w:val="28"/>
          <w:lang w:val="ru-RU"/>
        </w:rPr>
        <w:t xml:space="preserve"> </w:t>
      </w:r>
      <w:r w:rsidR="00F01922">
        <w:rPr>
          <w:sz w:val="28"/>
          <w:szCs w:val="28"/>
        </w:rPr>
        <w:t>В</w:t>
      </w:r>
      <w:r w:rsidR="006D1CE8">
        <w:rPr>
          <w:sz w:val="28"/>
          <w:szCs w:val="28"/>
        </w:rPr>
        <w:t xml:space="preserve">едення та </w:t>
      </w:r>
      <w:proofErr w:type="gramStart"/>
      <w:r w:rsidR="006D1CE8">
        <w:rPr>
          <w:sz w:val="28"/>
          <w:szCs w:val="28"/>
        </w:rPr>
        <w:t>обл</w:t>
      </w:r>
      <w:proofErr w:type="gramEnd"/>
      <w:r w:rsidR="006D1CE8">
        <w:rPr>
          <w:sz w:val="28"/>
          <w:szCs w:val="28"/>
        </w:rPr>
        <w:t>ік справ студентів-іноземців;</w:t>
      </w:r>
    </w:p>
    <w:p w:rsidR="001F58A7" w:rsidRDefault="00043A7E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F58A7">
        <w:rPr>
          <w:sz w:val="28"/>
          <w:szCs w:val="28"/>
        </w:rPr>
        <w:t xml:space="preserve">.6  </w:t>
      </w:r>
      <w:r w:rsidR="00F01922">
        <w:rPr>
          <w:sz w:val="28"/>
          <w:szCs w:val="28"/>
        </w:rPr>
        <w:t>О</w:t>
      </w:r>
      <w:r w:rsidR="001F58A7">
        <w:rPr>
          <w:sz w:val="28"/>
          <w:szCs w:val="28"/>
        </w:rPr>
        <w:t>блік справ студентів, які є дітьми шахтарів, які загинули внаслідок нещасного випадку на виробництві, шахтарів – інвалідів 1 та 2 групи.</w:t>
      </w:r>
    </w:p>
    <w:p w:rsidR="006D1CE8" w:rsidRPr="00885AFE" w:rsidRDefault="00043A7E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D1CE8">
        <w:rPr>
          <w:sz w:val="28"/>
          <w:szCs w:val="28"/>
        </w:rPr>
        <w:t>.</w:t>
      </w:r>
      <w:r w:rsidR="001F58A7">
        <w:rPr>
          <w:sz w:val="28"/>
          <w:szCs w:val="28"/>
        </w:rPr>
        <w:t>7</w:t>
      </w:r>
      <w:r w:rsidR="006D1CE8">
        <w:rPr>
          <w:sz w:val="28"/>
          <w:szCs w:val="28"/>
        </w:rPr>
        <w:t xml:space="preserve">  </w:t>
      </w:r>
      <w:r w:rsidR="00F01922">
        <w:rPr>
          <w:sz w:val="28"/>
          <w:szCs w:val="28"/>
        </w:rPr>
        <w:t>О</w:t>
      </w:r>
      <w:r w:rsidR="006D1CE8" w:rsidRPr="00885AFE">
        <w:rPr>
          <w:sz w:val="28"/>
          <w:szCs w:val="28"/>
        </w:rPr>
        <w:t>блік і реєстрація документів</w:t>
      </w:r>
      <w:r w:rsidR="006D1CE8">
        <w:rPr>
          <w:sz w:val="28"/>
          <w:szCs w:val="28"/>
        </w:rPr>
        <w:t xml:space="preserve"> співробітників -</w:t>
      </w:r>
      <w:r w:rsidR="006D1CE8" w:rsidRPr="006D1CE8">
        <w:rPr>
          <w:sz w:val="28"/>
          <w:szCs w:val="28"/>
        </w:rPr>
        <w:t xml:space="preserve"> </w:t>
      </w:r>
      <w:r w:rsidR="006D1CE8">
        <w:rPr>
          <w:sz w:val="28"/>
          <w:szCs w:val="28"/>
        </w:rPr>
        <w:t>інвалідів;</w:t>
      </w:r>
    </w:p>
    <w:p w:rsidR="00F01922" w:rsidRDefault="00043A7E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F58A7">
        <w:rPr>
          <w:sz w:val="28"/>
          <w:szCs w:val="28"/>
        </w:rPr>
        <w:t>.8</w:t>
      </w:r>
      <w:r w:rsidR="00885AFE" w:rsidRPr="00885AFE">
        <w:rPr>
          <w:sz w:val="28"/>
          <w:szCs w:val="28"/>
        </w:rPr>
        <w:t xml:space="preserve">  </w:t>
      </w:r>
      <w:r w:rsidR="00F01922">
        <w:rPr>
          <w:sz w:val="28"/>
          <w:szCs w:val="28"/>
        </w:rPr>
        <w:t>Підготовка та подання необхідних документів для нагородження працівників Академії державними та відомчими нагородами та відзнаками.</w:t>
      </w:r>
    </w:p>
    <w:p w:rsidR="000A6814" w:rsidRDefault="00885AFE" w:rsidP="00882624">
      <w:pPr>
        <w:spacing w:line="276" w:lineRule="auto"/>
        <w:rPr>
          <w:sz w:val="28"/>
          <w:szCs w:val="28"/>
        </w:rPr>
      </w:pPr>
      <w:r w:rsidRPr="00885AFE">
        <w:rPr>
          <w:sz w:val="28"/>
          <w:szCs w:val="28"/>
        </w:rPr>
        <w:lastRenderedPageBreak/>
        <w:t>відомчих і урядових нагород викладачів,співробітників та студентів;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="001F58A7">
        <w:rPr>
          <w:sz w:val="28"/>
          <w:szCs w:val="28"/>
        </w:rPr>
        <w:t>.9</w:t>
      </w:r>
      <w:r w:rsidRPr="00885AFE">
        <w:rPr>
          <w:sz w:val="28"/>
          <w:szCs w:val="28"/>
        </w:rPr>
        <w:t xml:space="preserve"> </w:t>
      </w:r>
      <w:r w:rsidR="001F58A7">
        <w:rPr>
          <w:sz w:val="28"/>
          <w:szCs w:val="28"/>
        </w:rPr>
        <w:t xml:space="preserve"> </w:t>
      </w:r>
      <w:r w:rsidR="00F01922">
        <w:rPr>
          <w:sz w:val="28"/>
          <w:szCs w:val="28"/>
        </w:rPr>
        <w:t>В</w:t>
      </w:r>
      <w:r w:rsidRPr="00885AFE">
        <w:rPr>
          <w:sz w:val="28"/>
          <w:szCs w:val="28"/>
        </w:rPr>
        <w:t>идача довідок про теперішню і минулу трудову діяльність співробітників;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Pr="00885AFE">
        <w:rPr>
          <w:sz w:val="28"/>
          <w:szCs w:val="28"/>
        </w:rPr>
        <w:t>.</w:t>
      </w:r>
      <w:r w:rsidR="001F58A7">
        <w:rPr>
          <w:sz w:val="28"/>
          <w:szCs w:val="28"/>
        </w:rPr>
        <w:t>10</w:t>
      </w:r>
      <w:r w:rsidRPr="00885AFE">
        <w:rPr>
          <w:sz w:val="28"/>
          <w:szCs w:val="28"/>
        </w:rPr>
        <w:t xml:space="preserve"> </w:t>
      </w:r>
      <w:r w:rsidR="00F01922">
        <w:rPr>
          <w:sz w:val="28"/>
          <w:szCs w:val="28"/>
        </w:rPr>
        <w:t>В</w:t>
      </w:r>
      <w:r w:rsidRPr="00885AFE">
        <w:rPr>
          <w:sz w:val="28"/>
          <w:szCs w:val="28"/>
        </w:rPr>
        <w:t>идача довідок про теперішній і минулий процес навчання студентів;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="001F58A7">
        <w:rPr>
          <w:sz w:val="28"/>
          <w:szCs w:val="28"/>
        </w:rPr>
        <w:t>.11</w:t>
      </w:r>
      <w:r w:rsidRPr="00885AFE">
        <w:rPr>
          <w:sz w:val="28"/>
          <w:szCs w:val="28"/>
        </w:rPr>
        <w:t xml:space="preserve">  </w:t>
      </w:r>
      <w:r w:rsidR="00F01922">
        <w:rPr>
          <w:sz w:val="28"/>
          <w:szCs w:val="28"/>
        </w:rPr>
        <w:t>К</w:t>
      </w:r>
      <w:r w:rsidRPr="00885AFE">
        <w:rPr>
          <w:sz w:val="28"/>
          <w:szCs w:val="28"/>
        </w:rPr>
        <w:t>онтроль за станом трудової дисципліни в підрозділах вузу і додержанням працівниками правил внутрішнього розпорядку;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="001F58A7">
        <w:rPr>
          <w:sz w:val="28"/>
          <w:szCs w:val="28"/>
        </w:rPr>
        <w:t>.12</w:t>
      </w:r>
      <w:r w:rsidR="00F01922">
        <w:rPr>
          <w:sz w:val="28"/>
          <w:szCs w:val="28"/>
        </w:rPr>
        <w:t xml:space="preserve"> </w:t>
      </w:r>
      <w:r w:rsidRPr="00885AFE">
        <w:rPr>
          <w:sz w:val="28"/>
          <w:szCs w:val="28"/>
        </w:rPr>
        <w:t xml:space="preserve"> </w:t>
      </w:r>
      <w:r w:rsidR="00F01922">
        <w:rPr>
          <w:sz w:val="28"/>
          <w:szCs w:val="28"/>
        </w:rPr>
        <w:t>О</w:t>
      </w:r>
      <w:r w:rsidRPr="00885AFE">
        <w:rPr>
          <w:sz w:val="28"/>
          <w:szCs w:val="28"/>
        </w:rPr>
        <w:t>блік заохочень та дисциплінарних стягнень;</w:t>
      </w:r>
      <w:r w:rsidR="000A6814">
        <w:rPr>
          <w:sz w:val="28"/>
          <w:szCs w:val="28"/>
        </w:rPr>
        <w:t xml:space="preserve"> 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Pr="00885AFE">
        <w:rPr>
          <w:sz w:val="28"/>
          <w:szCs w:val="28"/>
        </w:rPr>
        <w:t>.1</w:t>
      </w:r>
      <w:r w:rsidR="004F2A41" w:rsidRPr="004F2A41">
        <w:rPr>
          <w:sz w:val="28"/>
          <w:szCs w:val="28"/>
        </w:rPr>
        <w:t xml:space="preserve">3  </w:t>
      </w:r>
      <w:r w:rsidR="00F01922">
        <w:rPr>
          <w:sz w:val="28"/>
          <w:szCs w:val="28"/>
        </w:rPr>
        <w:t>О</w:t>
      </w:r>
      <w:r w:rsidR="004F2A41">
        <w:rPr>
          <w:sz w:val="28"/>
          <w:szCs w:val="28"/>
        </w:rPr>
        <w:t>блік</w:t>
      </w:r>
      <w:r w:rsidR="004F2A41" w:rsidRPr="004F2A41">
        <w:rPr>
          <w:sz w:val="28"/>
          <w:szCs w:val="28"/>
        </w:rPr>
        <w:t xml:space="preserve"> </w:t>
      </w:r>
      <w:r w:rsidRPr="00885AFE">
        <w:rPr>
          <w:sz w:val="28"/>
          <w:szCs w:val="28"/>
        </w:rPr>
        <w:t>надання відпусток;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Pr="00885AFE">
        <w:rPr>
          <w:sz w:val="28"/>
          <w:szCs w:val="28"/>
        </w:rPr>
        <w:t>.1</w:t>
      </w:r>
      <w:r w:rsidR="001F58A7">
        <w:rPr>
          <w:sz w:val="28"/>
          <w:szCs w:val="28"/>
        </w:rPr>
        <w:t>4</w:t>
      </w:r>
      <w:r w:rsidRPr="00885AFE">
        <w:rPr>
          <w:sz w:val="28"/>
          <w:szCs w:val="28"/>
        </w:rPr>
        <w:t xml:space="preserve">  </w:t>
      </w:r>
      <w:r w:rsidR="00F01922">
        <w:rPr>
          <w:sz w:val="28"/>
          <w:szCs w:val="28"/>
        </w:rPr>
        <w:t>О</w:t>
      </w:r>
      <w:r w:rsidRPr="00885AFE">
        <w:rPr>
          <w:sz w:val="28"/>
          <w:szCs w:val="28"/>
        </w:rPr>
        <w:t>блік стану підготовки, перепідготовки та атестації кадрів;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Pr="00885AFE">
        <w:rPr>
          <w:sz w:val="28"/>
          <w:szCs w:val="28"/>
        </w:rPr>
        <w:t>.1</w:t>
      </w:r>
      <w:r w:rsidR="001F58A7">
        <w:rPr>
          <w:sz w:val="28"/>
          <w:szCs w:val="28"/>
        </w:rPr>
        <w:t>5</w:t>
      </w:r>
      <w:r w:rsidRPr="00885AFE">
        <w:rPr>
          <w:sz w:val="28"/>
          <w:szCs w:val="28"/>
        </w:rPr>
        <w:t xml:space="preserve">  </w:t>
      </w:r>
      <w:r w:rsidR="000A6814">
        <w:rPr>
          <w:sz w:val="28"/>
          <w:szCs w:val="28"/>
        </w:rPr>
        <w:t xml:space="preserve">Оформлення, зберігання та видача трудових книжок, дублікатів трудових книжок, своєчасне внесення до них необхідних даних </w:t>
      </w:r>
      <w:r w:rsidR="00F0514A">
        <w:rPr>
          <w:sz w:val="28"/>
          <w:szCs w:val="28"/>
        </w:rPr>
        <w:t>;</w:t>
      </w:r>
      <w:r w:rsidRPr="00885AFE">
        <w:rPr>
          <w:sz w:val="28"/>
          <w:szCs w:val="28"/>
        </w:rPr>
        <w:br/>
      </w:r>
      <w:r w:rsidR="00F0514A">
        <w:rPr>
          <w:sz w:val="28"/>
          <w:szCs w:val="28"/>
        </w:rPr>
        <w:t>3</w:t>
      </w:r>
      <w:r w:rsidRPr="00885AFE">
        <w:rPr>
          <w:sz w:val="28"/>
          <w:szCs w:val="28"/>
        </w:rPr>
        <w:t>.1</w:t>
      </w:r>
      <w:r w:rsidR="001F58A7">
        <w:rPr>
          <w:sz w:val="28"/>
          <w:szCs w:val="28"/>
        </w:rPr>
        <w:t>6</w:t>
      </w:r>
      <w:r w:rsidRPr="00885AFE">
        <w:rPr>
          <w:sz w:val="28"/>
          <w:szCs w:val="28"/>
        </w:rPr>
        <w:t xml:space="preserve">  </w:t>
      </w:r>
      <w:r w:rsidR="00F01922">
        <w:rPr>
          <w:sz w:val="28"/>
          <w:szCs w:val="28"/>
        </w:rPr>
        <w:t>О</w:t>
      </w:r>
      <w:r w:rsidRPr="00885AFE">
        <w:rPr>
          <w:sz w:val="28"/>
          <w:szCs w:val="28"/>
        </w:rPr>
        <w:t xml:space="preserve">формлення документів </w:t>
      </w:r>
      <w:r w:rsidR="00F0514A">
        <w:rPr>
          <w:sz w:val="28"/>
          <w:szCs w:val="28"/>
        </w:rPr>
        <w:t>для</w:t>
      </w:r>
      <w:r w:rsidRPr="00885AFE">
        <w:rPr>
          <w:sz w:val="28"/>
          <w:szCs w:val="28"/>
        </w:rPr>
        <w:t xml:space="preserve"> призначення пенсій;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Pr="00885AFE">
        <w:rPr>
          <w:sz w:val="28"/>
          <w:szCs w:val="28"/>
        </w:rPr>
        <w:t>.1</w:t>
      </w:r>
      <w:r w:rsidR="001F58A7">
        <w:rPr>
          <w:sz w:val="28"/>
          <w:szCs w:val="28"/>
        </w:rPr>
        <w:t>7</w:t>
      </w:r>
      <w:r w:rsidRPr="00885AFE">
        <w:rPr>
          <w:sz w:val="28"/>
          <w:szCs w:val="28"/>
        </w:rPr>
        <w:t xml:space="preserve">  </w:t>
      </w:r>
      <w:r w:rsidR="001564AC">
        <w:rPr>
          <w:sz w:val="28"/>
          <w:szCs w:val="28"/>
        </w:rPr>
        <w:t>П</w:t>
      </w:r>
      <w:r w:rsidRPr="00885AFE">
        <w:rPr>
          <w:sz w:val="28"/>
          <w:szCs w:val="28"/>
        </w:rPr>
        <w:t>ідготовка документів для державної статистичної звітності;</w:t>
      </w:r>
      <w:r w:rsidRPr="00885AFE">
        <w:rPr>
          <w:sz w:val="28"/>
          <w:szCs w:val="28"/>
        </w:rPr>
        <w:br/>
      </w:r>
      <w:r w:rsidR="00043A7E">
        <w:rPr>
          <w:sz w:val="28"/>
          <w:szCs w:val="28"/>
        </w:rPr>
        <w:t>3</w:t>
      </w:r>
      <w:r w:rsidRPr="00885AFE">
        <w:rPr>
          <w:sz w:val="28"/>
          <w:szCs w:val="28"/>
        </w:rPr>
        <w:t>.1</w:t>
      </w:r>
      <w:r w:rsidR="001F58A7">
        <w:rPr>
          <w:sz w:val="28"/>
          <w:szCs w:val="28"/>
        </w:rPr>
        <w:t>8</w:t>
      </w:r>
      <w:r w:rsidRPr="00885AFE">
        <w:rPr>
          <w:sz w:val="28"/>
          <w:szCs w:val="28"/>
        </w:rPr>
        <w:t xml:space="preserve">  </w:t>
      </w:r>
      <w:r w:rsidR="001564AC">
        <w:rPr>
          <w:sz w:val="28"/>
          <w:szCs w:val="28"/>
        </w:rPr>
        <w:t>П</w:t>
      </w:r>
      <w:r w:rsidRPr="00885AFE">
        <w:rPr>
          <w:sz w:val="28"/>
          <w:szCs w:val="28"/>
        </w:rPr>
        <w:t>ідготовка документів для звітності, яка подається в державну службу зайнятості;</w:t>
      </w:r>
    </w:p>
    <w:p w:rsidR="00604268" w:rsidRDefault="00295138" w:rsidP="008826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85AFE" w:rsidRPr="00885AFE">
        <w:rPr>
          <w:sz w:val="28"/>
          <w:szCs w:val="28"/>
        </w:rPr>
        <w:t>.1</w:t>
      </w:r>
      <w:r w:rsidR="001F58A7">
        <w:rPr>
          <w:sz w:val="28"/>
          <w:szCs w:val="28"/>
        </w:rPr>
        <w:t>9</w:t>
      </w:r>
      <w:r w:rsidR="00885AFE" w:rsidRPr="00885AFE">
        <w:rPr>
          <w:sz w:val="28"/>
          <w:szCs w:val="28"/>
        </w:rPr>
        <w:t xml:space="preserve"> </w:t>
      </w:r>
      <w:r w:rsidR="001564AC">
        <w:rPr>
          <w:sz w:val="28"/>
          <w:szCs w:val="28"/>
        </w:rPr>
        <w:t xml:space="preserve"> П</w:t>
      </w:r>
      <w:r w:rsidR="00885AFE" w:rsidRPr="00885AFE">
        <w:rPr>
          <w:sz w:val="28"/>
          <w:szCs w:val="28"/>
        </w:rPr>
        <w:t>ідготовка доку</w:t>
      </w:r>
      <w:r w:rsidR="00711933">
        <w:rPr>
          <w:sz w:val="28"/>
          <w:szCs w:val="28"/>
        </w:rPr>
        <w:t>ментів до архівного зберігання.</w:t>
      </w:r>
    </w:p>
    <w:p w:rsidR="001564AC" w:rsidRDefault="001564AC" w:rsidP="00882624">
      <w:pPr>
        <w:spacing w:line="276" w:lineRule="auto"/>
        <w:rPr>
          <w:sz w:val="28"/>
          <w:szCs w:val="28"/>
        </w:rPr>
      </w:pPr>
    </w:p>
    <w:p w:rsidR="00604268" w:rsidRPr="004F2A41" w:rsidRDefault="004B5439" w:rsidP="0088262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2" w:name="_Toc215551666"/>
      <w:r>
        <w:rPr>
          <w:b/>
          <w:sz w:val="28"/>
          <w:szCs w:val="28"/>
        </w:rPr>
        <w:t>4</w:t>
      </w:r>
      <w:r w:rsidR="00604268" w:rsidRPr="004F2A41">
        <w:rPr>
          <w:b/>
          <w:sz w:val="28"/>
          <w:szCs w:val="28"/>
        </w:rPr>
        <w:t>. Відповідальність відділу кадрів</w:t>
      </w:r>
      <w:bookmarkEnd w:id="2"/>
    </w:p>
    <w:p w:rsidR="00EB2464" w:rsidRPr="00EB2464" w:rsidRDefault="00EB2464" w:rsidP="00882624">
      <w:pPr>
        <w:spacing w:line="276" w:lineRule="auto"/>
        <w:jc w:val="both"/>
        <w:outlineLvl w:val="0"/>
        <w:rPr>
          <w:b/>
        </w:rPr>
      </w:pPr>
    </w:p>
    <w:p w:rsidR="00604268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Начальник та працівники відділу кадрів залежно від посадових інструкцій та  функціональних обов</w:t>
      </w:r>
      <w:r w:rsidR="00EB2464">
        <w:rPr>
          <w:sz w:val="28"/>
          <w:szCs w:val="28"/>
        </w:rPr>
        <w:t>’</w:t>
      </w:r>
      <w:r>
        <w:rPr>
          <w:sz w:val="28"/>
          <w:szCs w:val="28"/>
        </w:rPr>
        <w:t>язків несуть відповідальність за:</w:t>
      </w:r>
    </w:p>
    <w:p w:rsidR="00604268" w:rsidRPr="00592EB9" w:rsidRDefault="00B715D0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604268">
        <w:rPr>
          <w:sz w:val="28"/>
          <w:szCs w:val="28"/>
        </w:rPr>
        <w:t xml:space="preserve"> забезпечення </w:t>
      </w:r>
      <w:r w:rsidR="00EB2464">
        <w:rPr>
          <w:sz w:val="28"/>
          <w:szCs w:val="28"/>
        </w:rPr>
        <w:t>Академії</w:t>
      </w:r>
      <w:r w:rsidR="00604268">
        <w:rPr>
          <w:sz w:val="28"/>
          <w:szCs w:val="28"/>
        </w:rPr>
        <w:t xml:space="preserve"> належною кількістю робітників і службовців необхідних спеціальностей, професій та кваліфікації;</w:t>
      </w:r>
    </w:p>
    <w:p w:rsidR="004F2A41" w:rsidRPr="00F01922" w:rsidRDefault="00B715D0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604268">
        <w:rPr>
          <w:sz w:val="28"/>
          <w:szCs w:val="28"/>
        </w:rPr>
        <w:t>стан обліку та звітності з усіх видів кадрово</w:t>
      </w:r>
      <w:r w:rsidR="004F2A41">
        <w:rPr>
          <w:sz w:val="28"/>
          <w:szCs w:val="28"/>
        </w:rPr>
        <w:t>ї роботи, зберігання документів</w:t>
      </w:r>
      <w:r w:rsidR="004F2A41" w:rsidRPr="004F2A41">
        <w:rPr>
          <w:sz w:val="28"/>
          <w:szCs w:val="28"/>
        </w:rPr>
        <w:t>.</w:t>
      </w:r>
    </w:p>
    <w:p w:rsidR="00EB2464" w:rsidRPr="00592EB9" w:rsidRDefault="00B715D0" w:rsidP="0088262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4.3 </w:t>
      </w:r>
      <w:r w:rsidR="00EB2464">
        <w:rPr>
          <w:sz w:val="28"/>
          <w:szCs w:val="28"/>
        </w:rPr>
        <w:t>збереження матеріальних цінностей відділу кадрів;</w:t>
      </w:r>
    </w:p>
    <w:p w:rsidR="00EB2464" w:rsidRPr="00EB2464" w:rsidRDefault="00EB2464" w:rsidP="00882624">
      <w:pPr>
        <w:spacing w:line="276" w:lineRule="auto"/>
        <w:jc w:val="both"/>
        <w:rPr>
          <w:sz w:val="28"/>
          <w:szCs w:val="28"/>
          <w:lang w:val="ru-RU"/>
        </w:rPr>
      </w:pPr>
    </w:p>
    <w:p w:rsidR="00604268" w:rsidRPr="004B5439" w:rsidRDefault="004B5439" w:rsidP="0088262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3" w:name="_Toc215551667"/>
      <w:r>
        <w:rPr>
          <w:b/>
          <w:sz w:val="28"/>
          <w:szCs w:val="28"/>
        </w:rPr>
        <w:t>5</w:t>
      </w:r>
      <w:r w:rsidR="00604268" w:rsidRPr="004B5439">
        <w:rPr>
          <w:b/>
          <w:sz w:val="28"/>
          <w:szCs w:val="28"/>
        </w:rPr>
        <w:t>. Взаємовідносини відділу кадрів</w:t>
      </w:r>
      <w:bookmarkEnd w:id="3"/>
    </w:p>
    <w:p w:rsidR="00604268" w:rsidRPr="004B5439" w:rsidRDefault="00604268" w:rsidP="00882624">
      <w:pPr>
        <w:spacing w:line="276" w:lineRule="auto"/>
        <w:jc w:val="center"/>
        <w:outlineLvl w:val="0"/>
        <w:rPr>
          <w:b/>
          <w:sz w:val="28"/>
          <w:szCs w:val="28"/>
          <w:lang w:val="ru-RU"/>
        </w:rPr>
      </w:pPr>
      <w:bookmarkStart w:id="4" w:name="_Toc215551668"/>
      <w:r w:rsidRPr="004B5439">
        <w:rPr>
          <w:b/>
          <w:sz w:val="28"/>
          <w:szCs w:val="28"/>
        </w:rPr>
        <w:t>з іншими структурними підрозділами.</w:t>
      </w:r>
      <w:bookmarkEnd w:id="4"/>
    </w:p>
    <w:p w:rsidR="00604268" w:rsidRPr="004B5439" w:rsidRDefault="00604268" w:rsidP="00882624">
      <w:pPr>
        <w:spacing w:line="276" w:lineRule="auto"/>
        <w:jc w:val="both"/>
        <w:rPr>
          <w:b/>
          <w:sz w:val="28"/>
          <w:szCs w:val="28"/>
        </w:rPr>
      </w:pPr>
    </w:p>
    <w:p w:rsidR="004B5439" w:rsidRDefault="00604268" w:rsidP="00882624">
      <w:pPr>
        <w:spacing w:line="276" w:lineRule="auto"/>
        <w:jc w:val="both"/>
        <w:rPr>
          <w:sz w:val="28"/>
          <w:szCs w:val="28"/>
        </w:rPr>
      </w:pPr>
      <w:r w:rsidRPr="004B5439">
        <w:rPr>
          <w:sz w:val="28"/>
          <w:szCs w:val="28"/>
        </w:rPr>
        <w:t>Відділ кадрів спільно з:</w:t>
      </w:r>
      <w:bookmarkStart w:id="5" w:name="_Toc215551669"/>
    </w:p>
    <w:p w:rsidR="00604268" w:rsidRPr="004B5439" w:rsidRDefault="00295138" w:rsidP="00882624">
      <w:pPr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="00604268" w:rsidRPr="004B543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B5439">
        <w:rPr>
          <w:sz w:val="28"/>
          <w:szCs w:val="28"/>
        </w:rPr>
        <w:t>б</w:t>
      </w:r>
      <w:r w:rsidR="00604268" w:rsidRPr="004B5439">
        <w:rPr>
          <w:sz w:val="28"/>
          <w:szCs w:val="28"/>
        </w:rPr>
        <w:t xml:space="preserve">ухгалтерією </w:t>
      </w:r>
      <w:r w:rsidR="00EB2464" w:rsidRPr="004B5439">
        <w:rPr>
          <w:sz w:val="28"/>
          <w:szCs w:val="28"/>
        </w:rPr>
        <w:t>Академії</w:t>
      </w:r>
      <w:r w:rsidR="00604268" w:rsidRPr="004B5439">
        <w:rPr>
          <w:sz w:val="28"/>
          <w:szCs w:val="28"/>
        </w:rPr>
        <w:t>:</w:t>
      </w:r>
      <w:bookmarkEnd w:id="5"/>
    </w:p>
    <w:p w:rsidR="00604268" w:rsidRPr="00EB2464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організовує та контролює виконання кошторисно-фінансового плану витрат грошових коштів на усі види кадрової роботи;</w:t>
      </w:r>
    </w:p>
    <w:p w:rsidR="00EB2464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5439">
        <w:rPr>
          <w:sz w:val="28"/>
          <w:szCs w:val="28"/>
        </w:rPr>
        <w:t>веде облік</w:t>
      </w:r>
      <w:r>
        <w:rPr>
          <w:sz w:val="28"/>
          <w:szCs w:val="28"/>
        </w:rPr>
        <w:t xml:space="preserve"> робочого часу</w:t>
      </w:r>
      <w:r w:rsidR="00EB2464">
        <w:rPr>
          <w:sz w:val="28"/>
          <w:szCs w:val="28"/>
        </w:rPr>
        <w:t>.</w:t>
      </w:r>
    </w:p>
    <w:p w:rsidR="00604268" w:rsidRPr="00592EB9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складає розділи звітності для органів статистичного управління щодо наявності працівників, плинності кадрів, потреби в кадрах</w:t>
      </w:r>
      <w:r w:rsidR="008D6D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D6DB0" w:rsidRPr="008D6DB0" w:rsidRDefault="0029513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8D6DB0">
        <w:rPr>
          <w:sz w:val="28"/>
          <w:szCs w:val="28"/>
        </w:rPr>
        <w:t xml:space="preserve"> </w:t>
      </w:r>
      <w:r w:rsidR="00D91DEF">
        <w:rPr>
          <w:sz w:val="28"/>
          <w:szCs w:val="28"/>
        </w:rPr>
        <w:t>н</w:t>
      </w:r>
      <w:r w:rsidR="008D6DB0">
        <w:rPr>
          <w:sz w:val="28"/>
          <w:szCs w:val="28"/>
        </w:rPr>
        <w:t>авчальним відділом:</w:t>
      </w:r>
    </w:p>
    <w:p w:rsidR="00604268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організовує та проводить роботу з питань добору необхідних кадрів на вакантні посади</w:t>
      </w:r>
      <w:r w:rsidR="008D6D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04268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організовує і здійснює контроль за виконанням чинного законодавства України та рішень керівних органів, і ректора з питань роботи з кадрами.</w:t>
      </w:r>
    </w:p>
    <w:p w:rsidR="00604268" w:rsidRDefault="0029513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bookmarkStart w:id="6" w:name="_GoBack"/>
      <w:bookmarkEnd w:id="6"/>
      <w:r w:rsidR="004B5439">
        <w:rPr>
          <w:sz w:val="28"/>
          <w:szCs w:val="28"/>
        </w:rPr>
        <w:t xml:space="preserve"> </w:t>
      </w:r>
      <w:r w:rsidR="00D91DEF">
        <w:rPr>
          <w:sz w:val="28"/>
          <w:szCs w:val="28"/>
        </w:rPr>
        <w:t>з</w:t>
      </w:r>
      <w:r w:rsidR="00604268" w:rsidRPr="004B5439">
        <w:rPr>
          <w:sz w:val="28"/>
          <w:szCs w:val="28"/>
        </w:rPr>
        <w:t xml:space="preserve"> кафедрами та іншими структурними підрозділами </w:t>
      </w:r>
      <w:r w:rsidR="004B5439">
        <w:rPr>
          <w:sz w:val="28"/>
          <w:szCs w:val="28"/>
        </w:rPr>
        <w:t>Академії</w:t>
      </w:r>
      <w:r w:rsidR="00604268" w:rsidRPr="004B5439">
        <w:rPr>
          <w:sz w:val="28"/>
          <w:szCs w:val="28"/>
        </w:rPr>
        <w:t>:</w:t>
      </w:r>
    </w:p>
    <w:p w:rsidR="00604268" w:rsidRPr="004B5439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розглядає всі пропозиції з питань роботи з кадрами;</w:t>
      </w:r>
    </w:p>
    <w:p w:rsidR="00604268" w:rsidRPr="00A159A1" w:rsidRDefault="00604268" w:rsidP="008826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контролює та одержує необхідні дані обліку і звітності з питань роботи з кадрами.</w:t>
      </w:r>
    </w:p>
    <w:p w:rsidR="00604268" w:rsidRDefault="00604268" w:rsidP="00882624">
      <w:pPr>
        <w:spacing w:line="276" w:lineRule="auto"/>
        <w:jc w:val="both"/>
        <w:rPr>
          <w:sz w:val="28"/>
          <w:szCs w:val="28"/>
        </w:rPr>
      </w:pPr>
    </w:p>
    <w:sectPr w:rsidR="00604268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4C38"/>
    <w:multiLevelType w:val="hybridMultilevel"/>
    <w:tmpl w:val="BE3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18"/>
    <w:rsid w:val="00043A7E"/>
    <w:rsid w:val="000A6814"/>
    <w:rsid w:val="00126273"/>
    <w:rsid w:val="00131BDD"/>
    <w:rsid w:val="001564AC"/>
    <w:rsid w:val="001F58A7"/>
    <w:rsid w:val="00293D7C"/>
    <w:rsid w:val="00295138"/>
    <w:rsid w:val="004153C6"/>
    <w:rsid w:val="004B5439"/>
    <w:rsid w:val="004F2A41"/>
    <w:rsid w:val="00566D68"/>
    <w:rsid w:val="00580C1B"/>
    <w:rsid w:val="00604268"/>
    <w:rsid w:val="006D1CE8"/>
    <w:rsid w:val="00711933"/>
    <w:rsid w:val="008367B4"/>
    <w:rsid w:val="00882624"/>
    <w:rsid w:val="00885AFE"/>
    <w:rsid w:val="00894203"/>
    <w:rsid w:val="00897F7B"/>
    <w:rsid w:val="008D6DB0"/>
    <w:rsid w:val="00992283"/>
    <w:rsid w:val="00B715D0"/>
    <w:rsid w:val="00B93594"/>
    <w:rsid w:val="00D76C23"/>
    <w:rsid w:val="00D9068F"/>
    <w:rsid w:val="00D91DEF"/>
    <w:rsid w:val="00EA5FC6"/>
    <w:rsid w:val="00EB2464"/>
    <w:rsid w:val="00F01922"/>
    <w:rsid w:val="00F0514A"/>
    <w:rsid w:val="00FA6732"/>
    <w:rsid w:val="00FB3818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FA6732"/>
    <w:pPr>
      <w:tabs>
        <w:tab w:val="right" w:leader="dot" w:pos="9629"/>
      </w:tabs>
      <w:spacing w:before="120"/>
    </w:pPr>
    <w:rPr>
      <w:bCs/>
      <w:iCs/>
      <w:noProof/>
    </w:rPr>
  </w:style>
  <w:style w:type="paragraph" w:styleId="2">
    <w:name w:val="toc 2"/>
    <w:basedOn w:val="a"/>
    <w:next w:val="a"/>
    <w:autoRedefine/>
    <w:semiHidden/>
    <w:rsid w:val="00604268"/>
    <w:pPr>
      <w:spacing w:before="120"/>
      <w:ind w:left="240"/>
    </w:pPr>
    <w:rPr>
      <w:b/>
      <w:bCs/>
      <w:sz w:val="22"/>
      <w:szCs w:val="22"/>
    </w:rPr>
  </w:style>
  <w:style w:type="character" w:styleId="a3">
    <w:name w:val="Hyperlink"/>
    <w:basedOn w:val="a0"/>
    <w:rsid w:val="006042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673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85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FA6732"/>
    <w:pPr>
      <w:tabs>
        <w:tab w:val="right" w:leader="dot" w:pos="9629"/>
      </w:tabs>
      <w:spacing w:before="120"/>
    </w:pPr>
    <w:rPr>
      <w:bCs/>
      <w:iCs/>
      <w:noProof/>
    </w:rPr>
  </w:style>
  <w:style w:type="paragraph" w:styleId="2">
    <w:name w:val="toc 2"/>
    <w:basedOn w:val="a"/>
    <w:next w:val="a"/>
    <w:autoRedefine/>
    <w:semiHidden/>
    <w:rsid w:val="00604268"/>
    <w:pPr>
      <w:spacing w:before="120"/>
      <w:ind w:left="240"/>
    </w:pPr>
    <w:rPr>
      <w:b/>
      <w:bCs/>
      <w:sz w:val="22"/>
      <w:szCs w:val="22"/>
    </w:rPr>
  </w:style>
  <w:style w:type="character" w:styleId="a3">
    <w:name w:val="Hyperlink"/>
    <w:basedOn w:val="a0"/>
    <w:rsid w:val="006042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673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8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DGMA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Грачева</dc:creator>
  <cp:keywords/>
  <dc:description/>
  <cp:lastModifiedBy>Эльвира Грачева</cp:lastModifiedBy>
  <cp:revision>16</cp:revision>
  <dcterms:created xsi:type="dcterms:W3CDTF">2016-06-10T11:51:00Z</dcterms:created>
  <dcterms:modified xsi:type="dcterms:W3CDTF">2016-06-15T06:29:00Z</dcterms:modified>
</cp:coreProperties>
</file>