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7A" w:rsidRPr="00D90305" w:rsidRDefault="00096F7A" w:rsidP="00D90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05">
        <w:rPr>
          <w:rFonts w:ascii="Times New Roman" w:hAnsi="Times New Roman" w:cs="Times New Roman"/>
          <w:b/>
          <w:sz w:val="32"/>
          <w:szCs w:val="32"/>
          <w:lang w:val="uk-UA"/>
        </w:rPr>
        <w:t>Обсяг прийому за державним замовленням у 2019р.</w:t>
      </w:r>
    </w:p>
    <w:p w:rsidR="00096F7A" w:rsidRPr="00D90305" w:rsidRDefault="00CE06F7" w:rsidP="00D90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0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096F7A" w:rsidRPr="00D9030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а підготовку </w:t>
      </w:r>
      <w:r w:rsidRPr="00D9030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фахівців </w:t>
      </w:r>
      <w:r w:rsidR="0067688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</w:t>
      </w:r>
      <w:r w:rsidR="00305005">
        <w:rPr>
          <w:rFonts w:ascii="Times New Roman" w:hAnsi="Times New Roman" w:cs="Times New Roman"/>
          <w:b/>
          <w:sz w:val="32"/>
          <w:szCs w:val="32"/>
          <w:lang w:val="uk-UA"/>
        </w:rPr>
        <w:t>ступінь «Магістр»</w:t>
      </w:r>
    </w:p>
    <w:p w:rsidR="00D90305" w:rsidRPr="00D90305" w:rsidRDefault="00D90305" w:rsidP="00D9030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90305">
        <w:rPr>
          <w:rFonts w:ascii="Times New Roman" w:hAnsi="Times New Roman" w:cs="Times New Roman"/>
          <w:b/>
          <w:sz w:val="32"/>
          <w:szCs w:val="32"/>
          <w:lang w:val="uk-UA"/>
        </w:rPr>
        <w:t>Донбаська державна машинобудівна академія</w:t>
      </w:r>
    </w:p>
    <w:p w:rsidR="00096F7A" w:rsidRDefault="00096F7A" w:rsidP="00096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6F7A" w:rsidRDefault="00096F7A" w:rsidP="00096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96F7A" w:rsidRDefault="00096F7A" w:rsidP="00096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791"/>
        <w:gridCol w:w="1413"/>
        <w:gridCol w:w="1417"/>
        <w:gridCol w:w="1418"/>
      </w:tblGrid>
      <w:tr w:rsidR="00CE06F7" w:rsidTr="008D59AB">
        <w:trPr>
          <w:trHeight w:val="497"/>
        </w:trPr>
        <w:tc>
          <w:tcPr>
            <w:tcW w:w="4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6F7" w:rsidRDefault="00CE06F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06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Шифр та назва спеціальності (спеціалізації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4248" w:type="dxa"/>
            <w:gridSpan w:val="3"/>
            <w:tcBorders>
              <w:left w:val="single" w:sz="4" w:space="0" w:color="auto"/>
            </w:tcBorders>
          </w:tcPr>
          <w:p w:rsidR="00CE06F7" w:rsidRPr="00CE06F7" w:rsidRDefault="00CE06F7" w:rsidP="00CE06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06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</w:t>
            </w:r>
            <w:r w:rsidRPr="00CE06F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CE06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прийому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9AB" w:rsidRDefault="008D59AB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9AB" w:rsidRDefault="008D59AB" w:rsidP="008D5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06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</w:t>
            </w:r>
          </w:p>
          <w:p w:rsidR="008D59AB" w:rsidRPr="00CE06F7" w:rsidRDefault="008D59AB" w:rsidP="008D5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9AB" w:rsidRDefault="008D59AB" w:rsidP="008D5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06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Денна</w:t>
            </w:r>
          </w:p>
          <w:p w:rsidR="008D59AB" w:rsidRPr="00CE06F7" w:rsidRDefault="008D59AB" w:rsidP="008D5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ОНП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CE06F7" w:rsidRDefault="008D59AB" w:rsidP="008D5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06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Заочна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8D59AB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051 Економіка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7115E5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7115E5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BC5F6C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071 Облік і оподаткування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7115E5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7115E5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BC5F6C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072 Фінанси,банківська справа та страхування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7115E5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7115E5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EB48E0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Pr="00BC5F6C" w:rsidRDefault="00BC5F6C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073 Менеджмент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7115E5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7115E5" w:rsidRDefault="00BC5F6C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EB48E0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997B37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075 Маркетинг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7115E5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7115E5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EB48E0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997B37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076 Підприємництво,торгівля та біржова діяльність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7115E5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7115E5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EB48E0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997B37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 Хімія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7115E5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7115E5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Pr="00997B37" w:rsidRDefault="00997B37" w:rsidP="009C71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ютерні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науки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0432FF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0432FF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Pr="00997B37" w:rsidRDefault="00997B37" w:rsidP="009C711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ютерна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інженерія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0432FF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0432FF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997B37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997B37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 Системний аналіз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924111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924111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 Прикладна механіка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924111" w:rsidP="00EB48E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B48E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924111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 Галузеве машинобудування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Default="00924111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 Металургія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8D59AB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Pr="00872265" w:rsidRDefault="00924111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141Електроенергетика,електротехніка та електромеханіка</w:t>
            </w:r>
          </w:p>
        </w:tc>
        <w:tc>
          <w:tcPr>
            <w:tcW w:w="1413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D59AB" w:rsidRPr="000432FF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B7A3F" w:rsidRDefault="00EB48E0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D59AB" w:rsidTr="00924111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Pr="00924111" w:rsidRDefault="00924111" w:rsidP="009C7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151Автоматизація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</w:t>
            </w:r>
            <w:proofErr w:type="spellEnd"/>
            <w:r w:rsidRPr="00924111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ютерно-інтегровані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Pr="00924111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D59AB" w:rsidRPr="00924111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D59AB" w:rsidRPr="00924111" w:rsidRDefault="00924111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924111" w:rsidTr="003317D5">
        <w:trPr>
          <w:trHeight w:val="497"/>
        </w:trPr>
        <w:tc>
          <w:tcPr>
            <w:tcW w:w="4791" w:type="dxa"/>
            <w:tcBorders>
              <w:left w:val="single" w:sz="4" w:space="0" w:color="auto"/>
              <w:right w:val="single" w:sz="4" w:space="0" w:color="auto"/>
            </w:tcBorders>
          </w:tcPr>
          <w:p w:rsidR="00924111" w:rsidRPr="00924111" w:rsidRDefault="00924111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232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Соціальне забезпечення</w:t>
            </w:r>
          </w:p>
        </w:tc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</w:tcPr>
          <w:p w:rsidR="00924111" w:rsidRPr="003317D5" w:rsidRDefault="003317D5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24111" w:rsidRPr="003317D5" w:rsidRDefault="003317D5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24111" w:rsidRPr="003317D5" w:rsidRDefault="00EB48E0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bookmarkStart w:id="0" w:name="_GoBack"/>
            <w:bookmarkEnd w:id="0"/>
          </w:p>
        </w:tc>
      </w:tr>
      <w:tr w:rsidR="003317D5" w:rsidTr="008D59AB">
        <w:trPr>
          <w:trHeight w:val="497"/>
        </w:trPr>
        <w:tc>
          <w:tcPr>
            <w:tcW w:w="4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5" w:rsidRPr="003317D5" w:rsidRDefault="003317D5" w:rsidP="009C71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5" w:rsidRDefault="00756D4E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D5" w:rsidRDefault="00756D4E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3317D5" w:rsidRDefault="00756D4E" w:rsidP="00CE06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</w:tr>
    </w:tbl>
    <w:p w:rsidR="00096F7A" w:rsidRPr="00096F7A" w:rsidRDefault="00096F7A" w:rsidP="00096F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96F7A" w:rsidRPr="0009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30"/>
    <w:rsid w:val="000432FF"/>
    <w:rsid w:val="00096F7A"/>
    <w:rsid w:val="00305005"/>
    <w:rsid w:val="00315542"/>
    <w:rsid w:val="003317D5"/>
    <w:rsid w:val="004321A4"/>
    <w:rsid w:val="0067688A"/>
    <w:rsid w:val="00710630"/>
    <w:rsid w:val="007115E5"/>
    <w:rsid w:val="00756D4E"/>
    <w:rsid w:val="00833A19"/>
    <w:rsid w:val="00872265"/>
    <w:rsid w:val="008D59AB"/>
    <w:rsid w:val="00924111"/>
    <w:rsid w:val="009272FA"/>
    <w:rsid w:val="00941B40"/>
    <w:rsid w:val="00997B37"/>
    <w:rsid w:val="009B7A3F"/>
    <w:rsid w:val="009C6249"/>
    <w:rsid w:val="009C7116"/>
    <w:rsid w:val="009E3F45"/>
    <w:rsid w:val="00BC5F6C"/>
    <w:rsid w:val="00CE06F7"/>
    <w:rsid w:val="00D90305"/>
    <w:rsid w:val="00E3308F"/>
    <w:rsid w:val="00E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F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66DA-10E4-4607-9741-60ED9A11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2019-07-25T13:16:00Z</dcterms:created>
  <dcterms:modified xsi:type="dcterms:W3CDTF">2019-07-25T13:16:00Z</dcterms:modified>
</cp:coreProperties>
</file>